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5E32" w14:textId="2D4B7627" w:rsidR="00DE37E7" w:rsidRDefault="00B5391B" w:rsidP="00DE37E7">
      <w:pPr>
        <w:spacing w:after="0"/>
        <w:jc w:val="center"/>
        <w:rPr>
          <w:b/>
          <w:sz w:val="24"/>
          <w:szCs w:val="24"/>
          <w:u w:val="single"/>
        </w:rPr>
      </w:pPr>
      <w:r w:rsidRPr="00D477FA">
        <w:rPr>
          <w:b/>
          <w:sz w:val="24"/>
          <w:szCs w:val="24"/>
          <w:u w:val="single"/>
        </w:rPr>
        <w:t xml:space="preserve">Documents Required for Veterans using </w:t>
      </w:r>
      <w:r w:rsidR="00417D2C">
        <w:rPr>
          <w:b/>
          <w:sz w:val="24"/>
          <w:szCs w:val="24"/>
          <w:u w:val="single"/>
        </w:rPr>
        <w:t>DEA</w:t>
      </w:r>
    </w:p>
    <w:p w14:paraId="7C05099B" w14:textId="2A3D174E" w:rsidR="00B5391B" w:rsidRDefault="00B5391B" w:rsidP="00DE37E7">
      <w:pPr>
        <w:spacing w:after="240"/>
        <w:jc w:val="center"/>
        <w:rPr>
          <w:b/>
          <w:sz w:val="24"/>
          <w:szCs w:val="24"/>
          <w:u w:val="single"/>
        </w:rPr>
      </w:pPr>
      <w:r w:rsidRPr="00D477FA">
        <w:rPr>
          <w:b/>
          <w:sz w:val="24"/>
          <w:szCs w:val="24"/>
          <w:u w:val="single"/>
        </w:rPr>
        <w:t xml:space="preserve">Chapter </w:t>
      </w:r>
      <w:r w:rsidR="00B109ED">
        <w:rPr>
          <w:b/>
          <w:sz w:val="24"/>
          <w:szCs w:val="24"/>
          <w:u w:val="single"/>
        </w:rPr>
        <w:t>3</w:t>
      </w:r>
      <w:r w:rsidR="0070792A">
        <w:rPr>
          <w:b/>
          <w:sz w:val="24"/>
          <w:szCs w:val="24"/>
          <w:u w:val="single"/>
        </w:rPr>
        <w:t xml:space="preserve">5 </w:t>
      </w:r>
      <w:r w:rsidRPr="00D477FA">
        <w:rPr>
          <w:b/>
          <w:sz w:val="24"/>
          <w:szCs w:val="24"/>
          <w:u w:val="single"/>
        </w:rPr>
        <w:t>Benefits</w:t>
      </w:r>
      <w:r w:rsidR="00B109ED">
        <w:rPr>
          <w:b/>
          <w:sz w:val="24"/>
          <w:szCs w:val="24"/>
          <w:u w:val="single"/>
        </w:rPr>
        <w:t xml:space="preserve"> </w:t>
      </w:r>
      <w:r w:rsidR="004E5A35">
        <w:rPr>
          <w:b/>
          <w:sz w:val="24"/>
          <w:szCs w:val="24"/>
          <w:u w:val="single"/>
        </w:rPr>
        <w:t>Dependents</w:t>
      </w:r>
    </w:p>
    <w:p w14:paraId="3A903402" w14:textId="66B77E8A" w:rsidR="0070530A" w:rsidRPr="00D477FA" w:rsidRDefault="0070530A" w:rsidP="0070530A">
      <w:pPr>
        <w:spacing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STUDENT:</w:t>
      </w:r>
    </w:p>
    <w:p w14:paraId="684E7C5D" w14:textId="1629FCF6" w:rsidR="00B5391B" w:rsidRPr="00DB540C" w:rsidRDefault="00B5391B" w:rsidP="00B5391B">
      <w:pPr>
        <w:rPr>
          <w:color w:val="002060"/>
          <w:sz w:val="24"/>
          <w:szCs w:val="24"/>
          <w:u w:val="single"/>
        </w:rPr>
      </w:pPr>
      <w:r w:rsidRPr="00DB540C">
        <w:rPr>
          <w:color w:val="002060"/>
          <w:sz w:val="24"/>
          <w:szCs w:val="24"/>
          <w:u w:val="single"/>
        </w:rPr>
        <w:t xml:space="preserve">1. </w:t>
      </w:r>
      <w:hyperlink r:id="rId5" w:history="1">
        <w:r w:rsidRPr="009F6407">
          <w:rPr>
            <w:rStyle w:val="Hyperlink"/>
            <w:sz w:val="24"/>
            <w:szCs w:val="24"/>
          </w:rPr>
          <w:t>Application: Apply online via va.gov</w:t>
        </w:r>
      </w:hyperlink>
      <w:r w:rsidR="004E5A35" w:rsidRPr="009F6407">
        <w:rPr>
          <w:color w:val="002060"/>
          <w:sz w:val="24"/>
          <w:szCs w:val="24"/>
          <w:u w:val="single"/>
        </w:rPr>
        <w:t xml:space="preserve"> (you must create your own </w:t>
      </w:r>
      <w:proofErr w:type="spellStart"/>
      <w:r w:rsidR="004E5A35" w:rsidRPr="009F6407">
        <w:rPr>
          <w:color w:val="002060"/>
          <w:sz w:val="24"/>
          <w:szCs w:val="24"/>
          <w:u w:val="single"/>
        </w:rPr>
        <w:t>ID.Me</w:t>
      </w:r>
      <w:proofErr w:type="spellEnd"/>
      <w:r w:rsidR="004E5A35" w:rsidRPr="009F6407">
        <w:rPr>
          <w:color w:val="002060"/>
          <w:sz w:val="24"/>
          <w:szCs w:val="24"/>
          <w:u w:val="single"/>
        </w:rPr>
        <w:t xml:space="preserve"> or Login.gov account)</w:t>
      </w:r>
    </w:p>
    <w:p w14:paraId="2605DBC5" w14:textId="11CA07A7" w:rsidR="00B5391B" w:rsidRPr="00DE37E7" w:rsidRDefault="00B5391B" w:rsidP="00B5391B">
      <w:pPr>
        <w:rPr>
          <w:i/>
          <w:iCs/>
          <w:szCs w:val="24"/>
        </w:rPr>
      </w:pPr>
      <w:r>
        <w:rPr>
          <w:szCs w:val="24"/>
        </w:rPr>
        <w:t>-</w:t>
      </w:r>
      <w:r w:rsidRPr="0065321A">
        <w:rPr>
          <w:szCs w:val="24"/>
        </w:rPr>
        <w:t>Complete form 22-</w:t>
      </w:r>
      <w:r w:rsidR="00E35DD6">
        <w:rPr>
          <w:szCs w:val="24"/>
        </w:rPr>
        <w:t>5490</w:t>
      </w:r>
      <w:r>
        <w:rPr>
          <w:szCs w:val="24"/>
        </w:rPr>
        <w:t xml:space="preserve">. Print copy of confirmation page. </w:t>
      </w:r>
      <w:r w:rsidRPr="0098529C">
        <w:rPr>
          <w:b/>
          <w:bCs/>
          <w:szCs w:val="24"/>
        </w:rPr>
        <w:t xml:space="preserve"> </w:t>
      </w:r>
      <w:r w:rsidR="0098529C">
        <w:rPr>
          <w:b/>
          <w:bCs/>
          <w:szCs w:val="24"/>
        </w:rPr>
        <w:t>You MUST</w:t>
      </w:r>
      <w:r w:rsidR="0098529C" w:rsidRPr="0098529C">
        <w:rPr>
          <w:b/>
          <w:bCs/>
          <w:szCs w:val="24"/>
        </w:rPr>
        <w:t xml:space="preserve"> provide your sponsor’s SSN and what benefit type you are (spouse, 1</w:t>
      </w:r>
      <w:r w:rsidR="0098529C" w:rsidRPr="0098529C">
        <w:rPr>
          <w:b/>
          <w:bCs/>
          <w:szCs w:val="24"/>
          <w:vertAlign w:val="superscript"/>
        </w:rPr>
        <w:t>st</w:t>
      </w:r>
      <w:r w:rsidR="0098529C" w:rsidRPr="0098529C">
        <w:rPr>
          <w:b/>
          <w:bCs/>
          <w:szCs w:val="24"/>
        </w:rPr>
        <w:t xml:space="preserve"> child, 2</w:t>
      </w:r>
      <w:r w:rsidR="0098529C" w:rsidRPr="0098529C">
        <w:rPr>
          <w:b/>
          <w:bCs/>
          <w:szCs w:val="24"/>
          <w:vertAlign w:val="superscript"/>
        </w:rPr>
        <w:t>nd</w:t>
      </w:r>
      <w:r w:rsidR="0098529C" w:rsidRPr="0098529C">
        <w:rPr>
          <w:b/>
          <w:bCs/>
          <w:szCs w:val="24"/>
        </w:rPr>
        <w:t xml:space="preserve"> child, etc.).  </w:t>
      </w:r>
      <w:r w:rsidR="00DE37E7">
        <w:rPr>
          <w:i/>
          <w:iCs/>
          <w:szCs w:val="24"/>
        </w:rPr>
        <w:t xml:space="preserve">We can certify your first semester with the confirmation page of your application. </w:t>
      </w:r>
      <w:r w:rsidR="003D23AB">
        <w:rPr>
          <w:i/>
          <w:iCs/>
          <w:szCs w:val="24"/>
        </w:rPr>
        <w:t xml:space="preserve"> </w:t>
      </w:r>
      <w:r>
        <w:rPr>
          <w:szCs w:val="24"/>
        </w:rPr>
        <w:t xml:space="preserve">Email to </w:t>
      </w:r>
      <w:hyperlink r:id="rId6" w:history="1">
        <w:r w:rsidR="00DE37E7" w:rsidRPr="00F34154">
          <w:rPr>
            <w:rStyle w:val="Hyperlink"/>
            <w:szCs w:val="24"/>
          </w:rPr>
          <w:t>mvrc@uwf.edu</w:t>
        </w:r>
      </w:hyperlink>
      <w:r w:rsidR="0070530A">
        <w:rPr>
          <w:szCs w:val="24"/>
          <w:u w:val="single"/>
        </w:rPr>
        <w:t>.</w:t>
      </w:r>
      <w:r w:rsidR="00DE37E7">
        <w:rPr>
          <w:szCs w:val="24"/>
          <w:u w:val="single"/>
        </w:rPr>
        <w:t xml:space="preserve"> </w:t>
      </w:r>
    </w:p>
    <w:p w14:paraId="540E5288" w14:textId="77777777" w:rsidR="00B5391B" w:rsidRPr="00DB540C" w:rsidRDefault="00B5391B" w:rsidP="00B5391B">
      <w:pPr>
        <w:rPr>
          <w:color w:val="002060"/>
          <w:sz w:val="24"/>
          <w:szCs w:val="24"/>
          <w:u w:val="single"/>
        </w:rPr>
      </w:pPr>
      <w:r w:rsidRPr="00DB540C">
        <w:rPr>
          <w:color w:val="002060"/>
          <w:sz w:val="24"/>
          <w:szCs w:val="24"/>
          <w:u w:val="single"/>
        </w:rPr>
        <w:t xml:space="preserve">2. Certificate of Eligibility (COE): </w:t>
      </w:r>
    </w:p>
    <w:p w14:paraId="4481185A" w14:textId="15DAB2F1" w:rsidR="00B5391B" w:rsidRPr="00D477FA" w:rsidRDefault="00B5391B" w:rsidP="00B5391B">
      <w:pPr>
        <w:rPr>
          <w:szCs w:val="24"/>
        </w:rPr>
      </w:pPr>
      <w:r>
        <w:rPr>
          <w:szCs w:val="24"/>
        </w:rPr>
        <w:t>-</w:t>
      </w:r>
      <w:r w:rsidRPr="00D477FA">
        <w:rPr>
          <w:szCs w:val="24"/>
        </w:rPr>
        <w:t>You will receive this document in the mail after completing your application.</w:t>
      </w:r>
      <w:r>
        <w:rPr>
          <w:szCs w:val="24"/>
        </w:rPr>
        <w:t xml:space="preserve">  </w:t>
      </w:r>
      <w:r w:rsidR="00DE37E7">
        <w:rPr>
          <w:i/>
          <w:iCs/>
          <w:szCs w:val="24"/>
        </w:rPr>
        <w:t xml:space="preserve">We must receive the COE before your </w:t>
      </w:r>
      <w:r w:rsidR="0070530A">
        <w:rPr>
          <w:i/>
          <w:iCs/>
          <w:szCs w:val="24"/>
        </w:rPr>
        <w:t xml:space="preserve">second semester with UWF.  </w:t>
      </w:r>
      <w:r>
        <w:rPr>
          <w:szCs w:val="24"/>
        </w:rPr>
        <w:t xml:space="preserve">Email to </w:t>
      </w:r>
      <w:hyperlink r:id="rId7" w:history="1">
        <w:r w:rsidR="0070530A" w:rsidRPr="00F34154">
          <w:rPr>
            <w:rStyle w:val="Hyperlink"/>
            <w:szCs w:val="24"/>
          </w:rPr>
          <w:t>mvrc@uwf.edu</w:t>
        </w:r>
      </w:hyperlink>
      <w:r>
        <w:rPr>
          <w:szCs w:val="24"/>
        </w:rPr>
        <w:t>.</w:t>
      </w:r>
      <w:r w:rsidR="0070530A">
        <w:rPr>
          <w:szCs w:val="24"/>
        </w:rPr>
        <w:t xml:space="preserve"> </w:t>
      </w:r>
    </w:p>
    <w:p w14:paraId="27901295" w14:textId="77777777" w:rsidR="00B5391B" w:rsidRPr="00DB540C" w:rsidRDefault="00B5391B" w:rsidP="00B5391B">
      <w:pPr>
        <w:rPr>
          <w:color w:val="002060"/>
          <w:sz w:val="24"/>
          <w:szCs w:val="24"/>
          <w:u w:val="single"/>
        </w:rPr>
      </w:pPr>
      <w:r w:rsidRPr="00DB540C">
        <w:rPr>
          <w:color w:val="002060"/>
          <w:sz w:val="24"/>
          <w:szCs w:val="24"/>
          <w:u w:val="single"/>
        </w:rPr>
        <w:t>3. VA Enrollment Certification Form (ECF):</w:t>
      </w:r>
    </w:p>
    <w:p w14:paraId="6CC18682" w14:textId="77777777" w:rsidR="008A0C06" w:rsidRDefault="00B5391B" w:rsidP="008A0C06">
      <w:pPr>
        <w:rPr>
          <w:szCs w:val="24"/>
        </w:rPr>
      </w:pPr>
      <w:r>
        <w:rPr>
          <w:szCs w:val="24"/>
        </w:rPr>
        <w:t>-</w:t>
      </w:r>
      <w:r w:rsidR="00BC7584">
        <w:rPr>
          <w:szCs w:val="24"/>
        </w:rPr>
        <w:t>Complete t</w:t>
      </w:r>
      <w:r w:rsidRPr="00D477FA">
        <w:rPr>
          <w:szCs w:val="24"/>
        </w:rPr>
        <w:t>he ECF</w:t>
      </w:r>
      <w:r w:rsidR="00BC7584">
        <w:rPr>
          <w:szCs w:val="24"/>
        </w:rPr>
        <w:t>, which</w:t>
      </w:r>
      <w:r w:rsidRPr="00D477FA">
        <w:rPr>
          <w:szCs w:val="24"/>
        </w:rPr>
        <w:t xml:space="preserve"> is available through your </w:t>
      </w:r>
      <w:hyperlink r:id="rId8" w:history="1">
        <w:r w:rsidRPr="00DE37E7">
          <w:rPr>
            <w:rStyle w:val="Hyperlink"/>
            <w:sz w:val="20"/>
          </w:rPr>
          <w:t>my.uwf.edu</w:t>
        </w:r>
      </w:hyperlink>
      <w:r>
        <w:rPr>
          <w:sz w:val="20"/>
        </w:rPr>
        <w:t xml:space="preserve"> </w:t>
      </w:r>
      <w:r w:rsidRPr="00D477FA">
        <w:rPr>
          <w:szCs w:val="24"/>
        </w:rPr>
        <w:t>account</w:t>
      </w:r>
      <w:r w:rsidR="00BC7584">
        <w:rPr>
          <w:szCs w:val="24"/>
        </w:rPr>
        <w:t>,</w:t>
      </w:r>
      <w:r w:rsidRPr="00D477FA">
        <w:rPr>
          <w:szCs w:val="24"/>
        </w:rPr>
        <w:t xml:space="preserve"> after registering for classes</w:t>
      </w:r>
      <w:r w:rsidR="0070530A">
        <w:rPr>
          <w:szCs w:val="24"/>
        </w:rPr>
        <w:t xml:space="preserve"> and upgrading your account to full access</w:t>
      </w:r>
      <w:r w:rsidRPr="00D477FA">
        <w:rPr>
          <w:szCs w:val="24"/>
        </w:rPr>
        <w:t xml:space="preserve">. </w:t>
      </w:r>
      <w:r w:rsidR="008A0C06">
        <w:rPr>
          <w:szCs w:val="24"/>
        </w:rPr>
        <w:t xml:space="preserve">You </w:t>
      </w:r>
      <w:r w:rsidR="008A0C06">
        <w:rPr>
          <w:b/>
          <w:bCs/>
          <w:szCs w:val="24"/>
        </w:rPr>
        <w:t>MUST</w:t>
      </w:r>
      <w:r w:rsidR="008A0C06">
        <w:rPr>
          <w:szCs w:val="24"/>
        </w:rPr>
        <w:t xml:space="preserve"> complete the ECF every semester you wish to use benefits after registering for classes.  </w:t>
      </w:r>
    </w:p>
    <w:p w14:paraId="08BC718A" w14:textId="575224EF" w:rsidR="00B5391B" w:rsidRPr="00DB540C" w:rsidRDefault="00B5391B" w:rsidP="00B5391B">
      <w:pPr>
        <w:rPr>
          <w:color w:val="002060"/>
          <w:sz w:val="24"/>
          <w:szCs w:val="24"/>
          <w:u w:val="single"/>
        </w:rPr>
      </w:pPr>
      <w:r w:rsidRPr="00DB540C">
        <w:rPr>
          <w:color w:val="002060"/>
          <w:sz w:val="24"/>
          <w:szCs w:val="24"/>
          <w:u w:val="single"/>
        </w:rPr>
        <w:t xml:space="preserve">4. </w:t>
      </w:r>
      <w:r w:rsidR="006C2F22">
        <w:rPr>
          <w:color w:val="002060"/>
          <w:sz w:val="24"/>
          <w:szCs w:val="24"/>
          <w:u w:val="single"/>
        </w:rPr>
        <w:t>Waivers</w:t>
      </w:r>
      <w:r w:rsidRPr="00DB540C">
        <w:rPr>
          <w:color w:val="002060"/>
          <w:sz w:val="24"/>
          <w:szCs w:val="24"/>
          <w:u w:val="single"/>
        </w:rPr>
        <w:t>:</w:t>
      </w:r>
    </w:p>
    <w:p w14:paraId="405C773A" w14:textId="5190000B" w:rsidR="00B5391B" w:rsidRDefault="00B5391B" w:rsidP="00B5391B">
      <w:pPr>
        <w:rPr>
          <w:sz w:val="20"/>
        </w:rPr>
      </w:pPr>
      <w:r>
        <w:rPr>
          <w:sz w:val="20"/>
        </w:rPr>
        <w:t xml:space="preserve">-To qualify for in-state tuition, complete the </w:t>
      </w:r>
      <w:r w:rsidR="009F6407">
        <w:rPr>
          <w:sz w:val="20"/>
        </w:rPr>
        <w:t xml:space="preserve">Dependent </w:t>
      </w:r>
      <w:r>
        <w:rPr>
          <w:sz w:val="20"/>
        </w:rPr>
        <w:t xml:space="preserve">O/S Waiver Form electronically through </w:t>
      </w:r>
      <w:r w:rsidR="006C2F22">
        <w:rPr>
          <w:sz w:val="20"/>
        </w:rPr>
        <w:t>your</w:t>
      </w:r>
      <w:r>
        <w:rPr>
          <w:sz w:val="20"/>
        </w:rPr>
        <w:t xml:space="preserve"> </w:t>
      </w:r>
      <w:hyperlink r:id="rId9" w:history="1">
        <w:r w:rsidRPr="00DE37E7">
          <w:rPr>
            <w:rStyle w:val="Hyperlink"/>
            <w:sz w:val="20"/>
          </w:rPr>
          <w:t>my.uwf.edu</w:t>
        </w:r>
      </w:hyperlink>
      <w:r>
        <w:rPr>
          <w:sz w:val="20"/>
        </w:rPr>
        <w:t xml:space="preserve"> account. </w:t>
      </w:r>
      <w:r w:rsidR="006C2F22">
        <w:rPr>
          <w:sz w:val="20"/>
        </w:rPr>
        <w:t xml:space="preserve"> Submit your COE w/proof of Florida residency.</w:t>
      </w:r>
      <w:r w:rsidR="0051469B">
        <w:rPr>
          <w:sz w:val="20"/>
        </w:rPr>
        <w:t xml:space="preserve">  </w:t>
      </w:r>
    </w:p>
    <w:p w14:paraId="1C5E9019" w14:textId="77777777" w:rsidR="008A0C06" w:rsidRDefault="008A0C06" w:rsidP="00B5391B">
      <w:pPr>
        <w:rPr>
          <w:sz w:val="20"/>
        </w:rPr>
      </w:pPr>
    </w:p>
    <w:p w14:paraId="1231ADA1" w14:textId="77777777" w:rsidR="008A0C06" w:rsidRDefault="008A0C06" w:rsidP="008A0C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VA will send funds directly to the student. The student is responsible for submitting payment for tuition and fees directly to the university.</w:t>
      </w:r>
    </w:p>
    <w:p w14:paraId="22E8D8A9" w14:textId="59CCA322" w:rsidR="008A0C06" w:rsidRDefault="008A0C06" w:rsidP="00DE37E7">
      <w:pPr>
        <w:contextualSpacing/>
        <w:jc w:val="center"/>
        <w:rPr>
          <w:sz w:val="24"/>
          <w:szCs w:val="24"/>
        </w:rPr>
      </w:pPr>
    </w:p>
    <w:p w14:paraId="1A9B4418" w14:textId="77777777" w:rsidR="008A0C06" w:rsidRDefault="008A0C06" w:rsidP="00DE37E7">
      <w:pPr>
        <w:contextualSpacing/>
        <w:jc w:val="center"/>
        <w:rPr>
          <w:sz w:val="24"/>
          <w:szCs w:val="24"/>
        </w:rPr>
      </w:pPr>
    </w:p>
    <w:p w14:paraId="14670B21" w14:textId="67D20B65" w:rsidR="00DE37E7" w:rsidRDefault="00DE37E7" w:rsidP="00DE37E7">
      <w:pPr>
        <w:contextualSpacing/>
        <w:jc w:val="center"/>
        <w:rPr>
          <w:sz w:val="24"/>
          <w:szCs w:val="24"/>
        </w:rPr>
      </w:pPr>
    </w:p>
    <w:p w14:paraId="000BFD2F" w14:textId="66FC9F3B" w:rsidR="00E35DD6" w:rsidRDefault="00E35DD6" w:rsidP="00DE37E7">
      <w:pPr>
        <w:contextualSpacing/>
        <w:jc w:val="center"/>
        <w:rPr>
          <w:sz w:val="24"/>
          <w:szCs w:val="24"/>
        </w:rPr>
      </w:pPr>
    </w:p>
    <w:p w14:paraId="04758C41" w14:textId="77777777" w:rsidR="00E35DD6" w:rsidRDefault="00E35DD6" w:rsidP="00DE37E7">
      <w:pPr>
        <w:contextualSpacing/>
        <w:jc w:val="center"/>
        <w:rPr>
          <w:sz w:val="24"/>
          <w:szCs w:val="24"/>
        </w:rPr>
      </w:pPr>
    </w:p>
    <w:p w14:paraId="43A8FBB0" w14:textId="28E27F34" w:rsidR="00BC7584" w:rsidRDefault="00BC7584" w:rsidP="00BC7584">
      <w:pPr>
        <w:spacing w:after="0"/>
        <w:jc w:val="center"/>
        <w:rPr>
          <w:b/>
          <w:sz w:val="24"/>
          <w:szCs w:val="24"/>
          <w:u w:val="single"/>
        </w:rPr>
      </w:pPr>
      <w:r w:rsidRPr="00D477FA">
        <w:rPr>
          <w:b/>
          <w:sz w:val="24"/>
          <w:szCs w:val="24"/>
          <w:u w:val="single"/>
        </w:rPr>
        <w:t>Documents Required for Veterans using</w:t>
      </w:r>
      <w:r w:rsidR="0070792A">
        <w:rPr>
          <w:b/>
          <w:sz w:val="24"/>
          <w:szCs w:val="24"/>
          <w:u w:val="single"/>
        </w:rPr>
        <w:t xml:space="preserve"> DEA</w:t>
      </w:r>
    </w:p>
    <w:p w14:paraId="44CC7225" w14:textId="2539247C" w:rsidR="00BC7584" w:rsidRDefault="00BC7584" w:rsidP="00BC7584">
      <w:pPr>
        <w:spacing w:after="240"/>
        <w:jc w:val="center"/>
        <w:rPr>
          <w:b/>
          <w:sz w:val="24"/>
          <w:szCs w:val="24"/>
          <w:u w:val="single"/>
        </w:rPr>
      </w:pPr>
      <w:r w:rsidRPr="00D477FA">
        <w:rPr>
          <w:b/>
          <w:sz w:val="24"/>
          <w:szCs w:val="24"/>
          <w:u w:val="single"/>
        </w:rPr>
        <w:t xml:space="preserve">Chapter </w:t>
      </w:r>
      <w:r w:rsidR="00B109ED">
        <w:rPr>
          <w:b/>
          <w:sz w:val="24"/>
          <w:szCs w:val="24"/>
          <w:u w:val="single"/>
        </w:rPr>
        <w:t>3</w:t>
      </w:r>
      <w:r w:rsidR="0070792A">
        <w:rPr>
          <w:b/>
          <w:sz w:val="24"/>
          <w:szCs w:val="24"/>
          <w:u w:val="single"/>
        </w:rPr>
        <w:t xml:space="preserve">5 </w:t>
      </w:r>
      <w:r w:rsidRPr="00D477FA">
        <w:rPr>
          <w:b/>
          <w:sz w:val="24"/>
          <w:szCs w:val="24"/>
          <w:u w:val="single"/>
        </w:rPr>
        <w:t>Benefits</w:t>
      </w:r>
      <w:r w:rsidR="00B109ED">
        <w:rPr>
          <w:b/>
          <w:sz w:val="24"/>
          <w:szCs w:val="24"/>
          <w:u w:val="single"/>
        </w:rPr>
        <w:t xml:space="preserve"> </w:t>
      </w:r>
      <w:r w:rsidR="004E5A35">
        <w:rPr>
          <w:b/>
          <w:sz w:val="24"/>
          <w:szCs w:val="24"/>
          <w:u w:val="single"/>
        </w:rPr>
        <w:t>Dependents</w:t>
      </w:r>
    </w:p>
    <w:p w14:paraId="1C086765" w14:textId="37E47351" w:rsidR="00BC7584" w:rsidRPr="00D477FA" w:rsidRDefault="00BC7584" w:rsidP="00BC7584">
      <w:pPr>
        <w:spacing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TRANSFER STUDENT:</w:t>
      </w:r>
    </w:p>
    <w:p w14:paraId="2DFE3421" w14:textId="7FC7C457" w:rsidR="00B5391B" w:rsidRPr="00DB540C" w:rsidRDefault="00BC7584" w:rsidP="00B5391B">
      <w:pPr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1</w:t>
      </w:r>
      <w:r w:rsidR="00B5391B" w:rsidRPr="00DB540C">
        <w:rPr>
          <w:color w:val="002060"/>
          <w:sz w:val="24"/>
          <w:szCs w:val="24"/>
          <w:u w:val="single"/>
        </w:rPr>
        <w:t xml:space="preserve">. Certificate of Eligibility (COE): </w:t>
      </w:r>
    </w:p>
    <w:p w14:paraId="0C22B00E" w14:textId="4CE90852" w:rsidR="00B5391B" w:rsidRPr="00D477FA" w:rsidRDefault="00B5391B" w:rsidP="00B5391B">
      <w:pPr>
        <w:rPr>
          <w:szCs w:val="24"/>
        </w:rPr>
      </w:pPr>
      <w:r>
        <w:rPr>
          <w:szCs w:val="24"/>
        </w:rPr>
        <w:t>-</w:t>
      </w:r>
      <w:r w:rsidR="00BC7584">
        <w:rPr>
          <w:szCs w:val="24"/>
        </w:rPr>
        <w:t>Provide the MVRC a recent/current copy of your COE</w:t>
      </w:r>
      <w:r w:rsidRPr="00D477FA">
        <w:rPr>
          <w:szCs w:val="24"/>
        </w:rPr>
        <w:t>.</w:t>
      </w:r>
      <w:r>
        <w:rPr>
          <w:szCs w:val="24"/>
        </w:rPr>
        <w:t xml:space="preserve">  Email to </w:t>
      </w:r>
      <w:hyperlink r:id="rId10" w:history="1">
        <w:r w:rsidRPr="003D23AB">
          <w:rPr>
            <w:rStyle w:val="Hyperlink"/>
            <w:szCs w:val="24"/>
          </w:rPr>
          <w:t>mvrc@uwf.edu.</w:t>
        </w:r>
      </w:hyperlink>
    </w:p>
    <w:p w14:paraId="29C8C94D" w14:textId="148F55B6" w:rsidR="00B5391B" w:rsidRPr="00DB540C" w:rsidRDefault="00BC7584" w:rsidP="00B5391B">
      <w:pPr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2</w:t>
      </w:r>
      <w:r w:rsidR="00B5391B" w:rsidRPr="00DB540C">
        <w:rPr>
          <w:color w:val="002060"/>
          <w:sz w:val="24"/>
          <w:szCs w:val="24"/>
          <w:u w:val="single"/>
        </w:rPr>
        <w:t>. VA Enrollment Certification Form (ECF):</w:t>
      </w:r>
    </w:p>
    <w:p w14:paraId="35AEF703" w14:textId="77777777" w:rsidR="008A0C06" w:rsidRDefault="00BC7584" w:rsidP="008A0C06">
      <w:pPr>
        <w:rPr>
          <w:szCs w:val="24"/>
        </w:rPr>
      </w:pPr>
      <w:r>
        <w:rPr>
          <w:szCs w:val="24"/>
        </w:rPr>
        <w:t>-Complete t</w:t>
      </w:r>
      <w:r w:rsidRPr="00D477FA">
        <w:rPr>
          <w:szCs w:val="24"/>
        </w:rPr>
        <w:t>he ECF</w:t>
      </w:r>
      <w:r>
        <w:rPr>
          <w:szCs w:val="24"/>
        </w:rPr>
        <w:t>, which</w:t>
      </w:r>
      <w:r w:rsidRPr="00D477FA">
        <w:rPr>
          <w:szCs w:val="24"/>
        </w:rPr>
        <w:t xml:space="preserve"> is available through your </w:t>
      </w:r>
      <w:hyperlink r:id="rId11" w:history="1">
        <w:r w:rsidRPr="00DE37E7">
          <w:rPr>
            <w:rStyle w:val="Hyperlink"/>
            <w:sz w:val="20"/>
          </w:rPr>
          <w:t>my.uwf.edu</w:t>
        </w:r>
      </w:hyperlink>
      <w:r>
        <w:rPr>
          <w:sz w:val="20"/>
        </w:rPr>
        <w:t xml:space="preserve"> </w:t>
      </w:r>
      <w:r w:rsidRPr="00D477FA">
        <w:rPr>
          <w:szCs w:val="24"/>
        </w:rPr>
        <w:t>account</w:t>
      </w:r>
      <w:r>
        <w:rPr>
          <w:szCs w:val="24"/>
        </w:rPr>
        <w:t>,</w:t>
      </w:r>
      <w:r w:rsidRPr="00D477FA">
        <w:rPr>
          <w:szCs w:val="24"/>
        </w:rPr>
        <w:t xml:space="preserve"> after registering for classes</w:t>
      </w:r>
      <w:r>
        <w:rPr>
          <w:szCs w:val="24"/>
        </w:rPr>
        <w:t xml:space="preserve"> and upgrading your account to full access</w:t>
      </w:r>
      <w:r w:rsidRPr="00D477FA">
        <w:rPr>
          <w:szCs w:val="24"/>
        </w:rPr>
        <w:t xml:space="preserve">. </w:t>
      </w:r>
      <w:r w:rsidR="008A0C06">
        <w:rPr>
          <w:szCs w:val="24"/>
        </w:rPr>
        <w:t xml:space="preserve">You </w:t>
      </w:r>
      <w:r w:rsidR="008A0C06">
        <w:rPr>
          <w:b/>
          <w:bCs/>
          <w:szCs w:val="24"/>
        </w:rPr>
        <w:t>MUST</w:t>
      </w:r>
      <w:r w:rsidR="008A0C06">
        <w:rPr>
          <w:szCs w:val="24"/>
        </w:rPr>
        <w:t xml:space="preserve"> complete the ECF every semester you wish to use benefits after registering for classes.  </w:t>
      </w:r>
    </w:p>
    <w:p w14:paraId="45F83352" w14:textId="144709F4" w:rsidR="00BC7584" w:rsidRPr="00DB540C" w:rsidRDefault="00BC7584" w:rsidP="00BC7584">
      <w:pPr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3</w:t>
      </w:r>
      <w:r w:rsidRPr="00DB540C">
        <w:rPr>
          <w:color w:val="002060"/>
          <w:sz w:val="24"/>
          <w:szCs w:val="24"/>
          <w:u w:val="single"/>
        </w:rPr>
        <w:t xml:space="preserve">. </w:t>
      </w:r>
      <w:r>
        <w:rPr>
          <w:color w:val="002060"/>
          <w:sz w:val="24"/>
          <w:szCs w:val="24"/>
          <w:u w:val="single"/>
        </w:rPr>
        <w:t>Waivers</w:t>
      </w:r>
      <w:r w:rsidRPr="00DB540C">
        <w:rPr>
          <w:color w:val="002060"/>
          <w:sz w:val="24"/>
          <w:szCs w:val="24"/>
          <w:u w:val="single"/>
        </w:rPr>
        <w:t>:</w:t>
      </w:r>
    </w:p>
    <w:p w14:paraId="382BF0A8" w14:textId="2C92575B" w:rsidR="0051469B" w:rsidRDefault="0051469B" w:rsidP="0051469B">
      <w:pPr>
        <w:rPr>
          <w:sz w:val="20"/>
        </w:rPr>
      </w:pPr>
      <w:r>
        <w:rPr>
          <w:sz w:val="20"/>
        </w:rPr>
        <w:t xml:space="preserve">-To qualify for in-state tuition, complete the </w:t>
      </w:r>
      <w:r w:rsidR="003D23AB">
        <w:rPr>
          <w:sz w:val="20"/>
        </w:rPr>
        <w:t>Dependent</w:t>
      </w:r>
      <w:r>
        <w:rPr>
          <w:sz w:val="20"/>
        </w:rPr>
        <w:t xml:space="preserve"> O/S Waiver Form electronically through your </w:t>
      </w:r>
      <w:hyperlink r:id="rId12" w:history="1">
        <w:r w:rsidRPr="00DE37E7">
          <w:rPr>
            <w:rStyle w:val="Hyperlink"/>
            <w:sz w:val="20"/>
          </w:rPr>
          <w:t>my.uwf.edu</w:t>
        </w:r>
      </w:hyperlink>
      <w:r>
        <w:rPr>
          <w:sz w:val="20"/>
        </w:rPr>
        <w:t xml:space="preserve"> account.  Submit your COE w/proof of Florida residency.  </w:t>
      </w:r>
    </w:p>
    <w:p w14:paraId="597C82BC" w14:textId="0455A3A5" w:rsidR="00BC7584" w:rsidRDefault="00BC7584" w:rsidP="00BC7584">
      <w:pPr>
        <w:rPr>
          <w:color w:val="002060"/>
          <w:sz w:val="24"/>
          <w:szCs w:val="24"/>
          <w:u w:val="single"/>
        </w:rPr>
      </w:pPr>
    </w:p>
    <w:p w14:paraId="42F1CDA5" w14:textId="77777777" w:rsidR="008A0C06" w:rsidRDefault="008A0C06" w:rsidP="008A0C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VA will send funds directly to the student. The student is responsible for submitting payment for tuition and fees directly to the university.</w:t>
      </w:r>
    </w:p>
    <w:p w14:paraId="433CC107" w14:textId="0CC6057C" w:rsidR="00E35DD6" w:rsidRDefault="00E35DD6" w:rsidP="00BC7584">
      <w:pPr>
        <w:rPr>
          <w:color w:val="002060"/>
          <w:sz w:val="24"/>
          <w:szCs w:val="24"/>
          <w:u w:val="single"/>
        </w:rPr>
      </w:pPr>
    </w:p>
    <w:p w14:paraId="19F09C4B" w14:textId="77777777" w:rsidR="00E35DD6" w:rsidRDefault="00E35DD6" w:rsidP="00BC7584">
      <w:pPr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2E656CF" w14:textId="77777777" w:rsidR="00BC7584" w:rsidRDefault="00B5391B" w:rsidP="00B539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Submit required documents to the </w:t>
      </w:r>
    </w:p>
    <w:p w14:paraId="4474B46A" w14:textId="1D4F7BC3" w:rsidR="00B5391B" w:rsidRDefault="00B5391B" w:rsidP="00B539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Military &amp; Veterans Resource Center</w:t>
      </w:r>
    </w:p>
    <w:p w14:paraId="0D4BAEA7" w14:textId="09E2A26B" w:rsidR="0051469B" w:rsidRDefault="0051469B" w:rsidP="00B539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Bldg. 38, Room 147</w:t>
      </w:r>
    </w:p>
    <w:p w14:paraId="4C3A0C91" w14:textId="77777777" w:rsidR="00B5391B" w:rsidRDefault="00B5391B" w:rsidP="00B539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3" w:history="1">
        <w:r w:rsidRPr="00A358C4">
          <w:rPr>
            <w:rStyle w:val="Hyperlink"/>
            <w:sz w:val="24"/>
            <w:szCs w:val="24"/>
          </w:rPr>
          <w:t>mvrc@uwf.edu</w:t>
        </w:r>
      </w:hyperlink>
      <w:r>
        <w:rPr>
          <w:rStyle w:val="Hyperlink"/>
          <w:sz w:val="24"/>
          <w:szCs w:val="24"/>
        </w:rPr>
        <w:t xml:space="preserve"> </w:t>
      </w:r>
    </w:p>
    <w:p w14:paraId="6A00EA25" w14:textId="77777777" w:rsidR="00B5391B" w:rsidRDefault="00B5391B" w:rsidP="00B539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Phone: 850-474-2550</w:t>
      </w:r>
    </w:p>
    <w:sectPr w:rsidR="00B5391B" w:rsidSect="009F6407">
      <w:pgSz w:w="15840" w:h="12240" w:orient="landscape"/>
      <w:pgMar w:top="576" w:right="720" w:bottom="576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FA"/>
    <w:rsid w:val="0013151C"/>
    <w:rsid w:val="002466AB"/>
    <w:rsid w:val="003D23AB"/>
    <w:rsid w:val="003F3551"/>
    <w:rsid w:val="00417D2C"/>
    <w:rsid w:val="0046368E"/>
    <w:rsid w:val="004E5A35"/>
    <w:rsid w:val="0051469B"/>
    <w:rsid w:val="006520A2"/>
    <w:rsid w:val="0065321A"/>
    <w:rsid w:val="00667332"/>
    <w:rsid w:val="006B0463"/>
    <w:rsid w:val="006C2F22"/>
    <w:rsid w:val="0070530A"/>
    <w:rsid w:val="0070792A"/>
    <w:rsid w:val="00740B43"/>
    <w:rsid w:val="00750840"/>
    <w:rsid w:val="007D55A7"/>
    <w:rsid w:val="008A0C06"/>
    <w:rsid w:val="008C2F0C"/>
    <w:rsid w:val="00981B18"/>
    <w:rsid w:val="00983CF2"/>
    <w:rsid w:val="0098529C"/>
    <w:rsid w:val="0098656D"/>
    <w:rsid w:val="009F6407"/>
    <w:rsid w:val="00B109ED"/>
    <w:rsid w:val="00B5391B"/>
    <w:rsid w:val="00BC7584"/>
    <w:rsid w:val="00C73414"/>
    <w:rsid w:val="00D477FA"/>
    <w:rsid w:val="00D94166"/>
    <w:rsid w:val="00DB540C"/>
    <w:rsid w:val="00DE37E7"/>
    <w:rsid w:val="00E3313B"/>
    <w:rsid w:val="00E35DD6"/>
    <w:rsid w:val="00E80AAC"/>
    <w:rsid w:val="00E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034F"/>
  <w15:docId w15:val="{A097CF38-14B4-4087-9777-4D295962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BA.VA.GOV\RO\MGY\User\VRERBAIS\Documents\UWF\my.uwf.edu" TargetMode="External"/><Relationship Id="rId13" Type="http://schemas.openxmlformats.org/officeDocument/2006/relationships/hyperlink" Target="mailto:mvrc@uw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rc@uwf.edu" TargetMode="External"/><Relationship Id="rId12" Type="http://schemas.openxmlformats.org/officeDocument/2006/relationships/hyperlink" Target="file:///\\VBA.VA.GOV\RO\MGY\User\VRERBAIS\Documents\UWF\my.uwf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vrc@uwf.edu" TargetMode="External"/><Relationship Id="rId11" Type="http://schemas.openxmlformats.org/officeDocument/2006/relationships/hyperlink" Target="file:///\\VBA.VA.GOV\RO\MGY\User\VRERBAIS\Documents\UWF\my.uwf.edu" TargetMode="External"/><Relationship Id="rId5" Type="http://schemas.openxmlformats.org/officeDocument/2006/relationships/hyperlink" Target="http://www.va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\\VBA.VA.GOV\RO\MGY\User\VRERBAIS\Documents\UWF\mvrc@uwf.ed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VBA.VA.GOV\RO\MGY\User\VRERBAIS\Documents\UWF\my.uwf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5FBC-1BE4-449D-9FF7-BC2BA449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UWF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Caitlan Webster</dc:creator>
  <cp:lastModifiedBy>Rebecca Baisden</cp:lastModifiedBy>
  <cp:revision>7</cp:revision>
  <dcterms:created xsi:type="dcterms:W3CDTF">2023-09-19T13:59:00Z</dcterms:created>
  <dcterms:modified xsi:type="dcterms:W3CDTF">2023-09-25T15:53:00Z</dcterms:modified>
</cp:coreProperties>
</file>