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31C1" w14:textId="77777777" w:rsidR="007841FE" w:rsidRPr="009D2CA2" w:rsidRDefault="007841FE" w:rsidP="000360BC">
      <w:pPr>
        <w:ind w:left="0" w:hanging="2"/>
        <w:jc w:val="both"/>
        <w:rPr>
          <w:rFonts w:asciiTheme="minorHAnsi" w:hAnsiTheme="minorHAnsi"/>
        </w:rPr>
      </w:pPr>
    </w:p>
    <w:p w14:paraId="79758F5A" w14:textId="63243295" w:rsidR="007841FE" w:rsidRPr="009D2CA2" w:rsidRDefault="001730EB" w:rsidP="00AE789C">
      <w:pPr>
        <w:spacing w:after="240"/>
        <w:ind w:left="0" w:hanging="2"/>
        <w:jc w:val="center"/>
        <w:rPr>
          <w:rFonts w:asciiTheme="minorHAnsi" w:hAnsiTheme="minorHAnsi"/>
          <w:sz w:val="28"/>
          <w:szCs w:val="28"/>
        </w:rPr>
      </w:pPr>
      <w:r w:rsidRPr="009D2CA2">
        <w:rPr>
          <w:rFonts w:asciiTheme="minorHAnsi" w:hAnsiTheme="minorHAnsi"/>
          <w:noProof/>
        </w:rPr>
        <w:drawing>
          <wp:inline distT="0" distB="0" distL="114300" distR="114300" wp14:anchorId="4D8AB89D" wp14:editId="5DD935CD">
            <wp:extent cx="2519045" cy="2747645"/>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519045" cy="2747645"/>
                    </a:xfrm>
                    <a:prstGeom prst="rect">
                      <a:avLst/>
                    </a:prstGeom>
                    <a:ln/>
                  </pic:spPr>
                </pic:pic>
              </a:graphicData>
            </a:graphic>
          </wp:inline>
        </w:drawing>
      </w:r>
    </w:p>
    <w:p w14:paraId="2E097286" w14:textId="7C386312" w:rsidR="007841FE" w:rsidRPr="00A50F47" w:rsidRDefault="00B94F3D" w:rsidP="00AE789C">
      <w:pPr>
        <w:ind w:leftChars="0" w:left="3" w:hanging="3"/>
        <w:jc w:val="center"/>
        <w:rPr>
          <w:rFonts w:asciiTheme="minorHAnsi" w:hAnsiTheme="minorHAnsi"/>
          <w:b/>
          <w:color w:val="FF0000"/>
          <w:sz w:val="28"/>
          <w:szCs w:val="28"/>
        </w:rPr>
      </w:pPr>
      <w:r>
        <w:rPr>
          <w:rFonts w:asciiTheme="minorHAnsi" w:hAnsiTheme="minorHAnsi"/>
          <w:b/>
          <w:color w:val="FF0000"/>
          <w:sz w:val="28"/>
          <w:szCs w:val="28"/>
        </w:rPr>
        <w:t xml:space="preserve">Insert </w:t>
      </w:r>
      <w:r w:rsidR="001730EB" w:rsidRPr="00A50F47">
        <w:rPr>
          <w:rFonts w:asciiTheme="minorHAnsi" w:hAnsiTheme="minorHAnsi"/>
          <w:b/>
          <w:color w:val="FF0000"/>
          <w:sz w:val="28"/>
          <w:szCs w:val="28"/>
        </w:rPr>
        <w:t>Department</w:t>
      </w:r>
      <w:r w:rsidR="006C6366">
        <w:rPr>
          <w:rFonts w:asciiTheme="minorHAnsi" w:hAnsiTheme="minorHAnsi"/>
          <w:b/>
          <w:color w:val="FF0000"/>
          <w:sz w:val="28"/>
          <w:szCs w:val="28"/>
        </w:rPr>
        <w:t>(s)</w:t>
      </w:r>
      <w:r w:rsidR="001730EB" w:rsidRPr="00A50F47">
        <w:rPr>
          <w:rFonts w:asciiTheme="minorHAnsi" w:hAnsiTheme="minorHAnsi"/>
          <w:b/>
          <w:color w:val="FF0000"/>
          <w:sz w:val="28"/>
          <w:szCs w:val="28"/>
        </w:rPr>
        <w:t xml:space="preserve"> </w:t>
      </w:r>
      <w:r w:rsidR="00A50F47" w:rsidRPr="00A50F47">
        <w:rPr>
          <w:rFonts w:asciiTheme="minorHAnsi" w:hAnsiTheme="minorHAnsi"/>
          <w:b/>
          <w:color w:val="FF0000"/>
          <w:sz w:val="28"/>
          <w:szCs w:val="28"/>
        </w:rPr>
        <w:t>Name</w:t>
      </w:r>
    </w:p>
    <w:p w14:paraId="3B7B37DA" w14:textId="0E41192E" w:rsidR="007841FE" w:rsidRPr="009D2CA2" w:rsidRDefault="001730EB">
      <w:pPr>
        <w:ind w:leftChars="0" w:left="3" w:hanging="3"/>
        <w:jc w:val="center"/>
        <w:rPr>
          <w:rFonts w:asciiTheme="minorHAnsi" w:hAnsiTheme="minorHAnsi"/>
          <w:sz w:val="28"/>
          <w:szCs w:val="28"/>
        </w:rPr>
      </w:pPr>
      <w:r w:rsidRPr="009D2CA2">
        <w:rPr>
          <w:rFonts w:asciiTheme="minorHAnsi" w:hAnsiTheme="minorHAnsi"/>
          <w:b/>
          <w:sz w:val="28"/>
          <w:szCs w:val="28"/>
        </w:rPr>
        <w:t>C</w:t>
      </w:r>
      <w:r w:rsidR="00AE7632" w:rsidRPr="009D2CA2">
        <w:rPr>
          <w:rFonts w:asciiTheme="minorHAnsi" w:hAnsiTheme="minorHAnsi"/>
          <w:b/>
          <w:sz w:val="28"/>
          <w:szCs w:val="28"/>
        </w:rPr>
        <w:t>ontinuity of Operations Plan (COOP)</w:t>
      </w:r>
    </w:p>
    <w:p w14:paraId="011A7061" w14:textId="543EF8D8" w:rsidR="007841FE" w:rsidRPr="009D2CA2" w:rsidRDefault="007841FE">
      <w:pPr>
        <w:ind w:leftChars="0" w:left="0" w:firstLineChars="0" w:firstLine="0"/>
        <w:rPr>
          <w:rFonts w:asciiTheme="minorHAnsi" w:hAnsiTheme="minorHAnsi"/>
          <w:sz w:val="28"/>
          <w:szCs w:val="28"/>
        </w:rPr>
      </w:pPr>
    </w:p>
    <w:p w14:paraId="6E55E5F8" w14:textId="0EDD558E" w:rsidR="007841FE" w:rsidRPr="009D2CA2" w:rsidRDefault="007841FE">
      <w:pPr>
        <w:spacing w:after="240"/>
        <w:ind w:left="1" w:hanging="3"/>
        <w:jc w:val="both"/>
        <w:rPr>
          <w:rFonts w:asciiTheme="minorHAnsi" w:hAnsiTheme="minorHAnsi"/>
          <w:sz w:val="28"/>
          <w:szCs w:val="28"/>
        </w:rPr>
      </w:pPr>
    </w:p>
    <w:p w14:paraId="706445CA" w14:textId="77777777" w:rsidR="007841FE" w:rsidRPr="009D2CA2" w:rsidRDefault="007841FE">
      <w:pPr>
        <w:spacing w:after="240"/>
        <w:ind w:left="1" w:hanging="3"/>
        <w:jc w:val="both"/>
        <w:rPr>
          <w:rFonts w:asciiTheme="minorHAnsi" w:hAnsiTheme="minorHAnsi"/>
          <w:sz w:val="28"/>
          <w:szCs w:val="28"/>
        </w:rPr>
      </w:pPr>
    </w:p>
    <w:p w14:paraId="51D654F0" w14:textId="77777777" w:rsidR="007841FE" w:rsidRPr="009D2CA2" w:rsidRDefault="007841FE">
      <w:pPr>
        <w:spacing w:after="240"/>
        <w:ind w:left="1" w:hanging="3"/>
        <w:jc w:val="both"/>
        <w:rPr>
          <w:rFonts w:asciiTheme="minorHAnsi" w:hAnsiTheme="minorHAnsi"/>
          <w:sz w:val="28"/>
          <w:szCs w:val="28"/>
        </w:rPr>
      </w:pPr>
    </w:p>
    <w:p w14:paraId="26854D16" w14:textId="77777777" w:rsidR="007841FE" w:rsidRPr="009D2CA2" w:rsidRDefault="007841FE">
      <w:pPr>
        <w:spacing w:after="240"/>
        <w:ind w:left="1" w:hanging="3"/>
        <w:jc w:val="both"/>
        <w:rPr>
          <w:rFonts w:asciiTheme="minorHAnsi" w:hAnsiTheme="minorHAnsi"/>
          <w:sz w:val="28"/>
          <w:szCs w:val="28"/>
        </w:rPr>
      </w:pPr>
    </w:p>
    <w:p w14:paraId="62EB0CEC" w14:textId="77777777" w:rsidR="007841FE" w:rsidRPr="009D2CA2" w:rsidRDefault="007841FE">
      <w:pPr>
        <w:spacing w:after="240"/>
        <w:ind w:left="1" w:hanging="3"/>
        <w:jc w:val="both"/>
        <w:rPr>
          <w:rFonts w:asciiTheme="minorHAnsi" w:hAnsiTheme="minorHAnsi"/>
          <w:sz w:val="28"/>
          <w:szCs w:val="28"/>
        </w:rPr>
      </w:pPr>
    </w:p>
    <w:p w14:paraId="6E5BA1F5" w14:textId="77777777" w:rsidR="007841FE" w:rsidRPr="009D2CA2" w:rsidRDefault="007841FE">
      <w:pPr>
        <w:spacing w:after="240"/>
        <w:ind w:left="1" w:hanging="3"/>
        <w:jc w:val="both"/>
        <w:rPr>
          <w:rFonts w:asciiTheme="minorHAnsi" w:hAnsiTheme="minorHAnsi"/>
          <w:sz w:val="28"/>
          <w:szCs w:val="28"/>
        </w:rPr>
      </w:pPr>
    </w:p>
    <w:p w14:paraId="4C61273E" w14:textId="77777777" w:rsidR="007841FE" w:rsidRPr="009D2CA2" w:rsidRDefault="007841FE">
      <w:pPr>
        <w:spacing w:after="240"/>
        <w:ind w:left="1" w:hanging="3"/>
        <w:jc w:val="both"/>
        <w:rPr>
          <w:rFonts w:asciiTheme="minorHAnsi" w:hAnsiTheme="minorHAnsi"/>
          <w:sz w:val="28"/>
          <w:szCs w:val="28"/>
        </w:rPr>
      </w:pPr>
    </w:p>
    <w:p w14:paraId="462B5D73" w14:textId="77777777" w:rsidR="007841FE" w:rsidRPr="009D2CA2" w:rsidRDefault="007841FE">
      <w:pPr>
        <w:spacing w:after="240"/>
        <w:ind w:left="1" w:hanging="3"/>
        <w:jc w:val="both"/>
        <w:rPr>
          <w:rFonts w:asciiTheme="minorHAnsi" w:hAnsiTheme="minorHAnsi"/>
          <w:sz w:val="28"/>
          <w:szCs w:val="28"/>
        </w:rPr>
      </w:pPr>
    </w:p>
    <w:p w14:paraId="08ACDC26" w14:textId="77777777" w:rsidR="007841FE" w:rsidRPr="009D2CA2" w:rsidRDefault="007841FE">
      <w:pPr>
        <w:spacing w:after="240"/>
        <w:ind w:left="1" w:hanging="3"/>
        <w:jc w:val="both"/>
        <w:rPr>
          <w:rFonts w:asciiTheme="minorHAnsi" w:hAnsiTheme="minorHAnsi"/>
          <w:sz w:val="28"/>
          <w:szCs w:val="28"/>
        </w:rPr>
      </w:pPr>
    </w:p>
    <w:p w14:paraId="6A864956" w14:textId="77777777" w:rsidR="007841FE" w:rsidRPr="009D2CA2" w:rsidRDefault="007841FE">
      <w:pPr>
        <w:spacing w:after="240"/>
        <w:ind w:left="1" w:hanging="3"/>
        <w:jc w:val="both"/>
        <w:rPr>
          <w:rFonts w:asciiTheme="minorHAnsi" w:hAnsiTheme="minorHAnsi"/>
          <w:sz w:val="28"/>
          <w:szCs w:val="28"/>
        </w:rPr>
      </w:pPr>
    </w:p>
    <w:p w14:paraId="3CB8568A" w14:textId="77777777" w:rsidR="007841FE" w:rsidRPr="009D2CA2" w:rsidRDefault="007841FE">
      <w:pPr>
        <w:spacing w:after="240"/>
        <w:ind w:left="1" w:hanging="3"/>
        <w:jc w:val="both"/>
        <w:rPr>
          <w:rFonts w:asciiTheme="minorHAnsi" w:hAnsiTheme="minorHAnsi"/>
          <w:sz w:val="28"/>
          <w:szCs w:val="28"/>
        </w:rPr>
      </w:pPr>
    </w:p>
    <w:p w14:paraId="06DCAE00" w14:textId="77777777" w:rsidR="007841FE" w:rsidRPr="009D2CA2" w:rsidRDefault="007841FE">
      <w:pPr>
        <w:spacing w:after="240"/>
        <w:ind w:left="1" w:hanging="3"/>
        <w:jc w:val="both"/>
        <w:rPr>
          <w:rFonts w:asciiTheme="minorHAnsi" w:hAnsiTheme="minorHAnsi"/>
          <w:sz w:val="28"/>
          <w:szCs w:val="28"/>
        </w:rPr>
      </w:pPr>
    </w:p>
    <w:p w14:paraId="4768551D" w14:textId="1118BD7D" w:rsidR="004E6931" w:rsidRPr="009D2CA2" w:rsidRDefault="004E6931">
      <w:pPr>
        <w:spacing w:after="240"/>
        <w:ind w:left="1" w:hanging="3"/>
        <w:jc w:val="both"/>
        <w:rPr>
          <w:rFonts w:asciiTheme="minorHAnsi" w:hAnsiTheme="minorHAnsi"/>
          <w:b/>
          <w:sz w:val="28"/>
          <w:szCs w:val="28"/>
        </w:rPr>
      </w:pPr>
      <w:r w:rsidRPr="009D2CA2">
        <w:rPr>
          <w:rFonts w:asciiTheme="minorHAnsi" w:hAnsiTheme="minorHAnsi"/>
          <w:b/>
          <w:sz w:val="28"/>
          <w:szCs w:val="28"/>
        </w:rPr>
        <w:lastRenderedPageBreak/>
        <w:t>Record of Changes</w:t>
      </w:r>
    </w:p>
    <w:tbl>
      <w:tblPr>
        <w:tblStyle w:val="TableGrid"/>
        <w:tblW w:w="0" w:type="auto"/>
        <w:tblLook w:val="04A0" w:firstRow="1" w:lastRow="0" w:firstColumn="1" w:lastColumn="0" w:noHBand="0" w:noVBand="1"/>
      </w:tblPr>
      <w:tblGrid>
        <w:gridCol w:w="1382"/>
        <w:gridCol w:w="4913"/>
        <w:gridCol w:w="2250"/>
        <w:gridCol w:w="2127"/>
      </w:tblGrid>
      <w:tr w:rsidR="004E6931" w:rsidRPr="009D2CA2" w14:paraId="0CA4251D" w14:textId="77777777" w:rsidTr="00AE7632">
        <w:tc>
          <w:tcPr>
            <w:tcW w:w="1382" w:type="dxa"/>
            <w:shd w:val="clear" w:color="auto" w:fill="C6D9F1" w:themeFill="text2" w:themeFillTint="33"/>
          </w:tcPr>
          <w:p w14:paraId="755D4D0C" w14:textId="35F5BA33"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r w:rsidRPr="009D2CA2">
              <w:rPr>
                <w:rFonts w:asciiTheme="minorHAnsi" w:hAnsiTheme="minorHAnsi"/>
                <w:sz w:val="28"/>
                <w:szCs w:val="28"/>
              </w:rPr>
              <w:t>Date</w:t>
            </w:r>
          </w:p>
        </w:tc>
        <w:tc>
          <w:tcPr>
            <w:tcW w:w="4913" w:type="dxa"/>
            <w:shd w:val="clear" w:color="auto" w:fill="C6D9F1" w:themeFill="text2" w:themeFillTint="33"/>
          </w:tcPr>
          <w:p w14:paraId="1761AD10" w14:textId="45C6A4DC"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r w:rsidRPr="009D2CA2">
              <w:rPr>
                <w:rFonts w:asciiTheme="minorHAnsi" w:hAnsiTheme="minorHAnsi"/>
                <w:sz w:val="28"/>
                <w:szCs w:val="28"/>
              </w:rPr>
              <w:t>Summary of Changes</w:t>
            </w:r>
          </w:p>
        </w:tc>
        <w:tc>
          <w:tcPr>
            <w:tcW w:w="2250" w:type="dxa"/>
            <w:shd w:val="clear" w:color="auto" w:fill="C6D9F1" w:themeFill="text2" w:themeFillTint="33"/>
          </w:tcPr>
          <w:p w14:paraId="19390147" w14:textId="648F9D25"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r w:rsidRPr="009D2CA2">
              <w:rPr>
                <w:rFonts w:asciiTheme="minorHAnsi" w:hAnsiTheme="minorHAnsi"/>
                <w:sz w:val="28"/>
                <w:szCs w:val="28"/>
              </w:rPr>
              <w:t>Page/Section</w:t>
            </w:r>
          </w:p>
        </w:tc>
        <w:tc>
          <w:tcPr>
            <w:tcW w:w="2127" w:type="dxa"/>
            <w:shd w:val="clear" w:color="auto" w:fill="C6D9F1" w:themeFill="text2" w:themeFillTint="33"/>
          </w:tcPr>
          <w:p w14:paraId="3AF2B8B1" w14:textId="485A61D5"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r w:rsidRPr="009D2CA2">
              <w:rPr>
                <w:rFonts w:asciiTheme="minorHAnsi" w:hAnsiTheme="minorHAnsi"/>
                <w:sz w:val="28"/>
                <w:szCs w:val="28"/>
              </w:rPr>
              <w:t>Completed By</w:t>
            </w:r>
          </w:p>
        </w:tc>
      </w:tr>
      <w:tr w:rsidR="004E6931" w:rsidRPr="009D2CA2" w14:paraId="219FFC19" w14:textId="77777777" w:rsidTr="00AE7632">
        <w:tc>
          <w:tcPr>
            <w:tcW w:w="1382" w:type="dxa"/>
          </w:tcPr>
          <w:p w14:paraId="10306F9A" w14:textId="34EF26DA" w:rsidR="00782715" w:rsidRPr="00276804" w:rsidRDefault="00782715">
            <w:pPr>
              <w:suppressAutoHyphens w:val="0"/>
              <w:ind w:leftChars="0" w:left="0" w:firstLineChars="0" w:firstLine="0"/>
              <w:jc w:val="both"/>
              <w:textDirection w:val="lrTb"/>
              <w:textAlignment w:val="auto"/>
              <w:outlineLvl w:val="9"/>
              <w:rPr>
                <w:rFonts w:asciiTheme="minorHAnsi" w:hAnsiTheme="minorHAnsi"/>
                <w:color w:val="FF0000"/>
                <w:sz w:val="24"/>
                <w:szCs w:val="24"/>
              </w:rPr>
            </w:pPr>
          </w:p>
        </w:tc>
        <w:tc>
          <w:tcPr>
            <w:tcW w:w="4913" w:type="dxa"/>
          </w:tcPr>
          <w:p w14:paraId="2D3624EA" w14:textId="53897532" w:rsidR="004E6931" w:rsidRPr="00276804" w:rsidRDefault="004E6931">
            <w:pPr>
              <w:suppressAutoHyphens w:val="0"/>
              <w:ind w:leftChars="0" w:left="0" w:firstLineChars="0" w:firstLine="0"/>
              <w:jc w:val="both"/>
              <w:textDirection w:val="lrTb"/>
              <w:textAlignment w:val="auto"/>
              <w:outlineLvl w:val="9"/>
              <w:rPr>
                <w:rFonts w:asciiTheme="minorHAnsi" w:hAnsiTheme="minorHAnsi"/>
                <w:color w:val="FF0000"/>
                <w:sz w:val="24"/>
                <w:szCs w:val="24"/>
              </w:rPr>
            </w:pPr>
          </w:p>
        </w:tc>
        <w:tc>
          <w:tcPr>
            <w:tcW w:w="2250" w:type="dxa"/>
          </w:tcPr>
          <w:p w14:paraId="1132E0CE" w14:textId="4F3FDF5B" w:rsidR="004E6931" w:rsidRPr="00276804" w:rsidRDefault="004E6931">
            <w:pPr>
              <w:suppressAutoHyphens w:val="0"/>
              <w:ind w:leftChars="0" w:left="0" w:firstLineChars="0" w:hanging="2"/>
              <w:textDirection w:val="lrTb"/>
              <w:textAlignment w:val="auto"/>
              <w:outlineLvl w:val="9"/>
              <w:rPr>
                <w:rFonts w:asciiTheme="minorHAnsi" w:hAnsiTheme="minorHAnsi"/>
                <w:color w:val="FF0000"/>
                <w:sz w:val="24"/>
                <w:szCs w:val="24"/>
              </w:rPr>
            </w:pPr>
          </w:p>
        </w:tc>
        <w:tc>
          <w:tcPr>
            <w:tcW w:w="2127" w:type="dxa"/>
          </w:tcPr>
          <w:p w14:paraId="67E6F05D" w14:textId="71C5EF38" w:rsidR="004E6931" w:rsidRPr="00276804" w:rsidRDefault="004E6931">
            <w:pPr>
              <w:suppressAutoHyphens w:val="0"/>
              <w:ind w:leftChars="0" w:left="0" w:firstLineChars="0" w:firstLine="0"/>
              <w:jc w:val="both"/>
              <w:textDirection w:val="lrTb"/>
              <w:textAlignment w:val="auto"/>
              <w:outlineLvl w:val="9"/>
              <w:rPr>
                <w:rFonts w:asciiTheme="minorHAnsi" w:hAnsiTheme="minorHAnsi"/>
                <w:color w:val="FF0000"/>
                <w:sz w:val="24"/>
                <w:szCs w:val="24"/>
              </w:rPr>
            </w:pPr>
          </w:p>
        </w:tc>
      </w:tr>
      <w:tr w:rsidR="004E6931" w:rsidRPr="009D2CA2" w14:paraId="19B90DEA" w14:textId="77777777" w:rsidTr="00AE7632">
        <w:tc>
          <w:tcPr>
            <w:tcW w:w="1382" w:type="dxa"/>
          </w:tcPr>
          <w:p w14:paraId="11971C88" w14:textId="51771FB8"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6D2E51E3" w14:textId="6208B0BB"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2508726B" w14:textId="0270DC71"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501A3D93" w14:textId="3EC57ABF"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7D739A99" w14:textId="77777777" w:rsidTr="00AE7632">
        <w:tc>
          <w:tcPr>
            <w:tcW w:w="1382" w:type="dxa"/>
          </w:tcPr>
          <w:p w14:paraId="6B5797DB"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1A69A233"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618038E5"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0F139624"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0C04BB6B" w14:textId="77777777" w:rsidTr="00AE7632">
        <w:tc>
          <w:tcPr>
            <w:tcW w:w="1382" w:type="dxa"/>
          </w:tcPr>
          <w:p w14:paraId="56FED046"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0888EE7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08310754"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5BF2C88D"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34199B69" w14:textId="77777777" w:rsidTr="00AE7632">
        <w:tc>
          <w:tcPr>
            <w:tcW w:w="1382" w:type="dxa"/>
          </w:tcPr>
          <w:p w14:paraId="2C96A474"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2A2FD2E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07BABCD1"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21EA49B0"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37025B79" w14:textId="77777777" w:rsidTr="00AE7632">
        <w:tc>
          <w:tcPr>
            <w:tcW w:w="1382" w:type="dxa"/>
          </w:tcPr>
          <w:p w14:paraId="556BE701"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278A05BB"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750A8DC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30EE09FF"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2272015C" w14:textId="77777777" w:rsidTr="00AE7632">
        <w:tc>
          <w:tcPr>
            <w:tcW w:w="1382" w:type="dxa"/>
          </w:tcPr>
          <w:p w14:paraId="707BF0A5"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5DCBD2EA"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6F67474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68265AB0"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2546A54B" w14:textId="77777777" w:rsidTr="00AE7632">
        <w:tc>
          <w:tcPr>
            <w:tcW w:w="1382" w:type="dxa"/>
          </w:tcPr>
          <w:p w14:paraId="0AAADDB9"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5808B7A1"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617988E2"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0E852770"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79170639" w14:textId="77777777" w:rsidTr="00AE7632">
        <w:tc>
          <w:tcPr>
            <w:tcW w:w="1382" w:type="dxa"/>
          </w:tcPr>
          <w:p w14:paraId="223FEB2A"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092D7796"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30517A5A"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40CFA5C3"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2A3707E9" w14:textId="77777777" w:rsidTr="00AE7632">
        <w:tc>
          <w:tcPr>
            <w:tcW w:w="1382" w:type="dxa"/>
          </w:tcPr>
          <w:p w14:paraId="0356B77D"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30C9F6C6"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4F0CE4E4"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3CB5EC4D"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25B3C96A" w14:textId="77777777" w:rsidTr="00AE7632">
        <w:tc>
          <w:tcPr>
            <w:tcW w:w="1382" w:type="dxa"/>
          </w:tcPr>
          <w:p w14:paraId="1C37497E"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100B2411"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167369FC"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64B598CC"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293C5F16" w14:textId="77777777" w:rsidTr="00AE7632">
        <w:tc>
          <w:tcPr>
            <w:tcW w:w="1382" w:type="dxa"/>
          </w:tcPr>
          <w:p w14:paraId="7D42B248"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02BE7F01"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611AECCD"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60FB7174"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1334F2EE" w14:textId="77777777" w:rsidTr="00AE7632">
        <w:tc>
          <w:tcPr>
            <w:tcW w:w="1382" w:type="dxa"/>
          </w:tcPr>
          <w:p w14:paraId="0C1890B5"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25742EB2"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75302C51"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54210E78"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6CE9FB4C" w14:textId="77777777" w:rsidTr="00AE7632">
        <w:tc>
          <w:tcPr>
            <w:tcW w:w="1382" w:type="dxa"/>
          </w:tcPr>
          <w:p w14:paraId="71584610"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6284B71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1870E11F"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3D792E1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3D714A4F" w14:textId="77777777" w:rsidTr="00AE7632">
        <w:tc>
          <w:tcPr>
            <w:tcW w:w="1382" w:type="dxa"/>
          </w:tcPr>
          <w:p w14:paraId="675A95BB"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192F2258"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404543AA"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3C41A55A"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4EA97660" w14:textId="77777777" w:rsidTr="00AE7632">
        <w:tc>
          <w:tcPr>
            <w:tcW w:w="1382" w:type="dxa"/>
          </w:tcPr>
          <w:p w14:paraId="3E3C7FA8"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31FA2A65"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653940C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6076F532"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29C48A42" w14:textId="77777777" w:rsidTr="00AE7632">
        <w:tc>
          <w:tcPr>
            <w:tcW w:w="1382" w:type="dxa"/>
          </w:tcPr>
          <w:p w14:paraId="562F1A5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681250CC"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21B2901B"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5A4F2829"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75CD09A7" w14:textId="77777777" w:rsidTr="00AE7632">
        <w:tc>
          <w:tcPr>
            <w:tcW w:w="1382" w:type="dxa"/>
          </w:tcPr>
          <w:p w14:paraId="73F8C5E3"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29CC9359"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283D76CE"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59037C86"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2030593D" w14:textId="77777777" w:rsidTr="00AE7632">
        <w:tc>
          <w:tcPr>
            <w:tcW w:w="1382" w:type="dxa"/>
          </w:tcPr>
          <w:p w14:paraId="55F837DD"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2E83FE3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18BC5129"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0B8248D2"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5C8B5968" w14:textId="77777777" w:rsidTr="00AE7632">
        <w:tc>
          <w:tcPr>
            <w:tcW w:w="1382" w:type="dxa"/>
          </w:tcPr>
          <w:p w14:paraId="79DC2E6E"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0EEE37C9"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63DEDD61"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77DFB763"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12BD44E5" w14:textId="77777777" w:rsidTr="00AE7632">
        <w:tc>
          <w:tcPr>
            <w:tcW w:w="1382" w:type="dxa"/>
          </w:tcPr>
          <w:p w14:paraId="68F1E224"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227D667B"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3FD149A3"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5B02BA98"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7DB9E9EB" w14:textId="77777777" w:rsidTr="00AE7632">
        <w:tc>
          <w:tcPr>
            <w:tcW w:w="1382" w:type="dxa"/>
          </w:tcPr>
          <w:p w14:paraId="0208B958"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23BB28A2"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5E12832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073E57C6"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3FDA0804" w14:textId="77777777" w:rsidTr="00AE7632">
        <w:tc>
          <w:tcPr>
            <w:tcW w:w="1382" w:type="dxa"/>
          </w:tcPr>
          <w:p w14:paraId="604FD5E7"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71CDF0BB"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049932C5"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043D545C"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r w:rsidR="004E6931" w:rsidRPr="009D2CA2" w14:paraId="731E946E" w14:textId="77777777" w:rsidTr="00AE7632">
        <w:tc>
          <w:tcPr>
            <w:tcW w:w="1382" w:type="dxa"/>
          </w:tcPr>
          <w:p w14:paraId="2A725CF1"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4913" w:type="dxa"/>
          </w:tcPr>
          <w:p w14:paraId="00645B14"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250" w:type="dxa"/>
          </w:tcPr>
          <w:p w14:paraId="2506B35B"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c>
          <w:tcPr>
            <w:tcW w:w="2127" w:type="dxa"/>
          </w:tcPr>
          <w:p w14:paraId="0D1B8088"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p>
        </w:tc>
      </w:tr>
    </w:tbl>
    <w:p w14:paraId="17E2D110" w14:textId="77777777" w:rsidR="004E6931" w:rsidRPr="009D2CA2" w:rsidRDefault="004E6931">
      <w:pPr>
        <w:suppressAutoHyphens w:val="0"/>
        <w:ind w:leftChars="0" w:left="0" w:firstLineChars="0" w:firstLine="0"/>
        <w:jc w:val="both"/>
        <w:textDirection w:val="lrTb"/>
        <w:textAlignment w:val="auto"/>
        <w:outlineLvl w:val="9"/>
        <w:rPr>
          <w:rFonts w:asciiTheme="minorHAnsi" w:hAnsiTheme="minorHAnsi"/>
          <w:sz w:val="28"/>
          <w:szCs w:val="28"/>
        </w:rPr>
      </w:pPr>
      <w:r w:rsidRPr="009D2CA2">
        <w:rPr>
          <w:rFonts w:asciiTheme="minorHAnsi" w:hAnsiTheme="minorHAnsi"/>
          <w:sz w:val="28"/>
          <w:szCs w:val="28"/>
        </w:rPr>
        <w:br w:type="page"/>
      </w:r>
    </w:p>
    <w:p w14:paraId="7117755D" w14:textId="37E260BC" w:rsidR="007841FE" w:rsidRPr="009D2CA2" w:rsidRDefault="001730EB">
      <w:pPr>
        <w:spacing w:after="240"/>
        <w:ind w:left="1" w:hanging="3"/>
        <w:jc w:val="both"/>
        <w:rPr>
          <w:rFonts w:asciiTheme="minorHAnsi" w:hAnsiTheme="minorHAnsi"/>
          <w:sz w:val="28"/>
          <w:szCs w:val="28"/>
        </w:rPr>
      </w:pPr>
      <w:r w:rsidRPr="009D2CA2">
        <w:rPr>
          <w:rFonts w:asciiTheme="minorHAnsi" w:hAnsiTheme="minorHAnsi"/>
          <w:b/>
          <w:sz w:val="28"/>
          <w:szCs w:val="28"/>
        </w:rPr>
        <w:lastRenderedPageBreak/>
        <w:t xml:space="preserve">I. </w:t>
      </w:r>
      <w:r w:rsidRPr="009D2CA2">
        <w:rPr>
          <w:rFonts w:asciiTheme="minorHAnsi" w:hAnsiTheme="minorHAnsi"/>
          <w:b/>
          <w:sz w:val="28"/>
          <w:szCs w:val="28"/>
        </w:rPr>
        <w:tab/>
      </w:r>
      <w:r w:rsidR="00B71FAB">
        <w:rPr>
          <w:rFonts w:asciiTheme="minorHAnsi" w:hAnsiTheme="minorHAnsi"/>
          <w:b/>
          <w:sz w:val="28"/>
          <w:szCs w:val="28"/>
        </w:rPr>
        <w:t>General Overview of the Plan</w:t>
      </w:r>
    </w:p>
    <w:p w14:paraId="6ECA234B" w14:textId="7A48E94C" w:rsidR="00A3657E" w:rsidRDefault="001730EB" w:rsidP="003D16AA">
      <w:pPr>
        <w:ind w:left="0" w:hanging="2"/>
        <w:jc w:val="both"/>
        <w:rPr>
          <w:rFonts w:asciiTheme="minorHAnsi" w:hAnsiTheme="minorHAnsi"/>
        </w:rPr>
      </w:pPr>
      <w:r w:rsidRPr="009D2CA2">
        <w:rPr>
          <w:rFonts w:asciiTheme="minorHAnsi" w:hAnsiTheme="minorHAnsi"/>
          <w:b/>
          <w:sz w:val="24"/>
          <w:szCs w:val="24"/>
        </w:rPr>
        <w:t>A.</w:t>
      </w:r>
      <w:r w:rsidR="00B71FAB">
        <w:rPr>
          <w:rFonts w:asciiTheme="minorHAnsi" w:hAnsiTheme="minorHAnsi"/>
          <w:b/>
          <w:sz w:val="24"/>
          <w:szCs w:val="24"/>
        </w:rPr>
        <w:tab/>
        <w:t>Continuity of Operations Planning</w:t>
      </w:r>
    </w:p>
    <w:p w14:paraId="1FAA5934" w14:textId="69164470" w:rsidR="00B94F3D" w:rsidRDefault="001730EB" w:rsidP="003D16AA">
      <w:pPr>
        <w:ind w:left="0" w:hanging="2"/>
        <w:jc w:val="both"/>
        <w:rPr>
          <w:rFonts w:asciiTheme="minorHAnsi" w:hAnsiTheme="minorHAnsi"/>
        </w:rPr>
      </w:pPr>
      <w:r w:rsidRPr="009D2CA2">
        <w:rPr>
          <w:rFonts w:asciiTheme="minorHAnsi" w:hAnsiTheme="minorHAnsi"/>
        </w:rPr>
        <w:t>C</w:t>
      </w:r>
      <w:r w:rsidR="00B71FAB">
        <w:rPr>
          <w:rFonts w:asciiTheme="minorHAnsi" w:hAnsiTheme="minorHAnsi"/>
        </w:rPr>
        <w:t xml:space="preserve">ontinuity of Operations (COOP) </w:t>
      </w:r>
      <w:r w:rsidRPr="009D2CA2">
        <w:rPr>
          <w:rFonts w:asciiTheme="minorHAnsi" w:hAnsiTheme="minorHAnsi"/>
        </w:rPr>
        <w:t>is an</w:t>
      </w:r>
      <w:r w:rsidR="00B71FAB">
        <w:rPr>
          <w:rFonts w:asciiTheme="minorHAnsi" w:hAnsiTheme="minorHAnsi"/>
        </w:rPr>
        <w:t xml:space="preserve"> effort within </w:t>
      </w:r>
      <w:r w:rsidR="00A5617C">
        <w:rPr>
          <w:rFonts w:asciiTheme="minorHAnsi" w:hAnsiTheme="minorHAnsi"/>
        </w:rPr>
        <w:t xml:space="preserve">the </w:t>
      </w:r>
      <w:r w:rsidR="00B71FAB">
        <w:rPr>
          <w:rFonts w:asciiTheme="minorHAnsi" w:hAnsiTheme="minorHAnsi"/>
        </w:rPr>
        <w:t>University of West Florida departments to ensure the continued performance of essential functions during a wide range of potential emergencies. This is accomplished through plan</w:t>
      </w:r>
      <w:r w:rsidR="00A5617C">
        <w:rPr>
          <w:rFonts w:asciiTheme="minorHAnsi" w:hAnsiTheme="minorHAnsi"/>
        </w:rPr>
        <w:t xml:space="preserve"> development</w:t>
      </w:r>
      <w:r w:rsidR="00B71FAB">
        <w:rPr>
          <w:rFonts w:asciiTheme="minorHAnsi" w:hAnsiTheme="minorHAnsi"/>
        </w:rPr>
        <w:t xml:space="preserve">, comprehensive procedures, provisions for alternate sites, personnel, resources, interoperable communications, and vital records/databases. </w:t>
      </w:r>
    </w:p>
    <w:p w14:paraId="24A97C23" w14:textId="77777777" w:rsidR="007841FE" w:rsidRPr="009D2CA2" w:rsidRDefault="007841FE" w:rsidP="003D16AA">
      <w:pPr>
        <w:ind w:leftChars="0" w:left="0" w:firstLineChars="0" w:firstLine="0"/>
        <w:jc w:val="both"/>
        <w:rPr>
          <w:rFonts w:asciiTheme="minorHAnsi" w:hAnsiTheme="minorHAnsi"/>
          <w:sz w:val="24"/>
          <w:szCs w:val="24"/>
        </w:rPr>
      </w:pPr>
    </w:p>
    <w:p w14:paraId="150C1A71" w14:textId="494338CA" w:rsidR="007841FE" w:rsidRDefault="001730EB" w:rsidP="003D16AA">
      <w:pPr>
        <w:ind w:left="0" w:hanging="2"/>
        <w:jc w:val="both"/>
        <w:rPr>
          <w:rFonts w:asciiTheme="minorHAnsi" w:hAnsiTheme="minorHAnsi"/>
          <w:b/>
          <w:sz w:val="24"/>
          <w:szCs w:val="24"/>
        </w:rPr>
      </w:pPr>
      <w:r w:rsidRPr="009D2CA2">
        <w:rPr>
          <w:rFonts w:asciiTheme="minorHAnsi" w:hAnsiTheme="minorHAnsi"/>
          <w:b/>
          <w:sz w:val="24"/>
          <w:szCs w:val="24"/>
        </w:rPr>
        <w:t>B.</w:t>
      </w:r>
      <w:r w:rsidRPr="009D2CA2">
        <w:rPr>
          <w:rFonts w:asciiTheme="minorHAnsi" w:hAnsiTheme="minorHAnsi"/>
          <w:b/>
          <w:sz w:val="24"/>
          <w:szCs w:val="24"/>
        </w:rPr>
        <w:tab/>
      </w:r>
      <w:r w:rsidR="00B94F3D">
        <w:rPr>
          <w:rFonts w:asciiTheme="minorHAnsi" w:hAnsiTheme="minorHAnsi"/>
          <w:b/>
          <w:sz w:val="24"/>
          <w:szCs w:val="24"/>
        </w:rPr>
        <w:t>Situations and Assumptions</w:t>
      </w:r>
    </w:p>
    <w:p w14:paraId="6B7642D8" w14:textId="32EF57B3" w:rsidR="00B94F3D" w:rsidRDefault="00B94F3D" w:rsidP="003D16AA">
      <w:pPr>
        <w:ind w:left="0" w:hanging="2"/>
        <w:jc w:val="both"/>
        <w:rPr>
          <w:rFonts w:asciiTheme="minorHAnsi" w:hAnsiTheme="minorHAnsi"/>
          <w:b/>
          <w:sz w:val="24"/>
          <w:szCs w:val="24"/>
        </w:rPr>
      </w:pPr>
    </w:p>
    <w:p w14:paraId="230431FD" w14:textId="406F59A9" w:rsidR="00B94F3D" w:rsidRDefault="00B94F3D" w:rsidP="003D16AA">
      <w:pPr>
        <w:ind w:left="0" w:hanging="2"/>
        <w:jc w:val="both"/>
        <w:rPr>
          <w:rFonts w:asciiTheme="minorHAnsi" w:hAnsiTheme="minorHAnsi"/>
          <w:sz w:val="24"/>
          <w:szCs w:val="24"/>
        </w:rPr>
      </w:pPr>
      <w:r>
        <w:rPr>
          <w:rFonts w:asciiTheme="minorHAnsi" w:hAnsiTheme="minorHAnsi"/>
          <w:sz w:val="24"/>
          <w:szCs w:val="24"/>
        </w:rPr>
        <w:t xml:space="preserve">This plan is predicated on a realistic approach to the problems likely to be encountered during a major emergency or disaster. The following assumptions are made and should be used as a general </w:t>
      </w:r>
      <w:r w:rsidR="004032FC">
        <w:rPr>
          <w:rFonts w:asciiTheme="minorHAnsi" w:hAnsiTheme="minorHAnsi"/>
          <w:sz w:val="24"/>
          <w:szCs w:val="24"/>
        </w:rPr>
        <w:t>guideline</w:t>
      </w:r>
      <w:r>
        <w:rPr>
          <w:rFonts w:asciiTheme="minorHAnsi" w:hAnsiTheme="minorHAnsi"/>
          <w:sz w:val="24"/>
          <w:szCs w:val="24"/>
        </w:rPr>
        <w:t xml:space="preserve"> in such an event. </w:t>
      </w:r>
    </w:p>
    <w:p w14:paraId="3CBA2C99" w14:textId="35A95FDA" w:rsidR="00B94F3D" w:rsidRDefault="00B94F3D" w:rsidP="003D16AA">
      <w:pPr>
        <w:pStyle w:val="ListParagraph"/>
        <w:numPr>
          <w:ilvl w:val="0"/>
          <w:numId w:val="24"/>
        </w:numPr>
        <w:ind w:leftChars="0" w:firstLineChars="0"/>
        <w:jc w:val="both"/>
        <w:rPr>
          <w:rFonts w:asciiTheme="minorHAnsi" w:hAnsiTheme="minorHAnsi"/>
          <w:sz w:val="24"/>
          <w:szCs w:val="24"/>
        </w:rPr>
      </w:pPr>
      <w:r>
        <w:rPr>
          <w:rFonts w:asciiTheme="minorHAnsi" w:hAnsiTheme="minorHAnsi"/>
          <w:sz w:val="24"/>
          <w:szCs w:val="24"/>
        </w:rPr>
        <w:t xml:space="preserve">An emergency or </w:t>
      </w:r>
      <w:r w:rsidR="004032FC">
        <w:rPr>
          <w:rFonts w:asciiTheme="minorHAnsi" w:hAnsiTheme="minorHAnsi"/>
          <w:sz w:val="24"/>
          <w:szCs w:val="24"/>
        </w:rPr>
        <w:t>disaster</w:t>
      </w:r>
      <w:r>
        <w:rPr>
          <w:rFonts w:asciiTheme="minorHAnsi" w:hAnsiTheme="minorHAnsi"/>
          <w:sz w:val="24"/>
          <w:szCs w:val="24"/>
        </w:rPr>
        <w:t xml:space="preserve"> may occur at any time of the day or night, weekday, weekend, or holiday, with little or no warning. </w:t>
      </w:r>
    </w:p>
    <w:p w14:paraId="084795DD" w14:textId="64AA1570" w:rsidR="00B94F3D" w:rsidRDefault="003759F3" w:rsidP="003D16AA">
      <w:pPr>
        <w:pStyle w:val="ListParagraph"/>
        <w:numPr>
          <w:ilvl w:val="0"/>
          <w:numId w:val="24"/>
        </w:numPr>
        <w:ind w:leftChars="0" w:firstLineChars="0"/>
        <w:jc w:val="both"/>
        <w:rPr>
          <w:rFonts w:asciiTheme="minorHAnsi" w:hAnsiTheme="minorHAnsi"/>
          <w:sz w:val="24"/>
          <w:szCs w:val="24"/>
        </w:rPr>
      </w:pPr>
      <w:r>
        <w:rPr>
          <w:rFonts w:asciiTheme="minorHAnsi" w:hAnsiTheme="minorHAnsi"/>
          <w:sz w:val="24"/>
          <w:szCs w:val="24"/>
        </w:rPr>
        <w:t xml:space="preserve">Emergencies or disasters may be community-wide. It may be necessary for the department to plan for and carry out disaster response and short-term recovery operations in conjunction with other campuses, agencies, or local resources. </w:t>
      </w:r>
    </w:p>
    <w:p w14:paraId="6C05641E" w14:textId="57160291" w:rsidR="003759F3" w:rsidRPr="003D16AA" w:rsidRDefault="003759F3" w:rsidP="003D16AA">
      <w:pPr>
        <w:pStyle w:val="ListParagraph"/>
        <w:numPr>
          <w:ilvl w:val="0"/>
          <w:numId w:val="24"/>
        </w:numPr>
        <w:ind w:leftChars="0" w:firstLineChars="0"/>
        <w:jc w:val="both"/>
        <w:rPr>
          <w:rFonts w:asciiTheme="minorHAnsi" w:hAnsiTheme="minorHAnsi"/>
          <w:sz w:val="24"/>
          <w:szCs w:val="24"/>
        </w:rPr>
      </w:pPr>
      <w:r>
        <w:rPr>
          <w:rFonts w:asciiTheme="minorHAnsi" w:hAnsiTheme="minorHAnsi"/>
          <w:sz w:val="24"/>
          <w:szCs w:val="24"/>
        </w:rPr>
        <w:t>The succession of events in an emergency or disaster is not predictable. This plan should serve only as a guide and checklist</w:t>
      </w:r>
      <w:r w:rsidR="00A5617C">
        <w:rPr>
          <w:rFonts w:asciiTheme="minorHAnsi" w:hAnsiTheme="minorHAnsi"/>
          <w:sz w:val="24"/>
          <w:szCs w:val="24"/>
        </w:rPr>
        <w:t>.</w:t>
      </w:r>
      <w:r>
        <w:rPr>
          <w:rFonts w:asciiTheme="minorHAnsi" w:hAnsiTheme="minorHAnsi"/>
          <w:sz w:val="24"/>
          <w:szCs w:val="24"/>
        </w:rPr>
        <w:t xml:space="preserve"> </w:t>
      </w:r>
      <w:r w:rsidR="00A5617C">
        <w:rPr>
          <w:rFonts w:asciiTheme="minorHAnsi" w:hAnsiTheme="minorHAnsi"/>
          <w:sz w:val="24"/>
          <w:szCs w:val="24"/>
        </w:rPr>
        <w:t xml:space="preserve">It </w:t>
      </w:r>
      <w:r>
        <w:rPr>
          <w:rFonts w:asciiTheme="minorHAnsi" w:hAnsiTheme="minorHAnsi"/>
          <w:sz w:val="24"/>
          <w:szCs w:val="24"/>
        </w:rPr>
        <w:t xml:space="preserve">may require modifications to meet the requirements of the emergency. </w:t>
      </w:r>
    </w:p>
    <w:p w14:paraId="5BE1B5D0" w14:textId="5763FAB6" w:rsidR="007841FE" w:rsidRPr="009D2CA2" w:rsidRDefault="007841FE" w:rsidP="003D16AA">
      <w:pPr>
        <w:ind w:leftChars="0" w:left="0" w:firstLineChars="0" w:firstLine="0"/>
        <w:jc w:val="both"/>
        <w:rPr>
          <w:rFonts w:asciiTheme="minorHAnsi" w:hAnsiTheme="minorHAnsi"/>
        </w:rPr>
      </w:pPr>
    </w:p>
    <w:p w14:paraId="7D08CC18" w14:textId="77777777" w:rsidR="007841FE" w:rsidRPr="009D2CA2" w:rsidRDefault="007841FE" w:rsidP="003D16AA">
      <w:pPr>
        <w:ind w:left="0" w:hanging="2"/>
        <w:jc w:val="both"/>
        <w:rPr>
          <w:rFonts w:asciiTheme="minorHAnsi" w:hAnsiTheme="minorHAnsi"/>
          <w:sz w:val="24"/>
          <w:szCs w:val="24"/>
        </w:rPr>
      </w:pPr>
    </w:p>
    <w:p w14:paraId="7100B85D" w14:textId="644FC90E" w:rsidR="003759F3" w:rsidRDefault="001730EB" w:rsidP="003D16AA">
      <w:pPr>
        <w:ind w:left="0" w:hanging="2"/>
        <w:jc w:val="both"/>
        <w:rPr>
          <w:rFonts w:asciiTheme="minorHAnsi" w:hAnsiTheme="minorHAnsi"/>
        </w:rPr>
      </w:pPr>
      <w:r w:rsidRPr="009D2CA2">
        <w:rPr>
          <w:rFonts w:asciiTheme="minorHAnsi" w:hAnsiTheme="minorHAnsi"/>
          <w:b/>
          <w:sz w:val="24"/>
          <w:szCs w:val="24"/>
        </w:rPr>
        <w:t>C.</w:t>
      </w:r>
      <w:r w:rsidRPr="009D2CA2">
        <w:rPr>
          <w:rFonts w:asciiTheme="minorHAnsi" w:hAnsiTheme="minorHAnsi"/>
          <w:b/>
          <w:sz w:val="24"/>
          <w:szCs w:val="24"/>
        </w:rPr>
        <w:tab/>
      </w:r>
      <w:r w:rsidR="003759F3">
        <w:rPr>
          <w:rFonts w:asciiTheme="minorHAnsi" w:hAnsiTheme="minorHAnsi"/>
          <w:b/>
          <w:sz w:val="24"/>
          <w:szCs w:val="24"/>
        </w:rPr>
        <w:t>Purpose</w:t>
      </w:r>
    </w:p>
    <w:p w14:paraId="7A62C34F" w14:textId="37F1D422" w:rsidR="003759F3" w:rsidRPr="009D2CA2" w:rsidRDefault="002F0460" w:rsidP="003D16AA">
      <w:pPr>
        <w:ind w:left="0" w:hanging="2"/>
        <w:jc w:val="both"/>
        <w:rPr>
          <w:rFonts w:asciiTheme="minorHAnsi" w:hAnsiTheme="minorHAnsi"/>
          <w:sz w:val="24"/>
          <w:szCs w:val="24"/>
        </w:rPr>
      </w:pPr>
      <w:r>
        <w:rPr>
          <w:rFonts w:asciiTheme="minorHAnsi" w:hAnsiTheme="minorHAnsi"/>
        </w:rPr>
        <w:tab/>
        <w:t>The purpose of this plan is to minimize disruption to the essential functions of this department. This plan will serve a</w:t>
      </w:r>
      <w:r w:rsidR="0072434A">
        <w:rPr>
          <w:rFonts w:asciiTheme="minorHAnsi" w:hAnsiTheme="minorHAnsi"/>
        </w:rPr>
        <w:t xml:space="preserve">s a guide to ensure the succession of key leadership, continued performance of </w:t>
      </w:r>
      <w:r w:rsidR="00A5617C">
        <w:rPr>
          <w:rFonts w:asciiTheme="minorHAnsi" w:hAnsiTheme="minorHAnsi"/>
        </w:rPr>
        <w:t xml:space="preserve">the </w:t>
      </w:r>
      <w:r w:rsidR="0072434A">
        <w:rPr>
          <w:rFonts w:asciiTheme="minorHAnsi" w:hAnsiTheme="minorHAnsi"/>
        </w:rPr>
        <w:t xml:space="preserve">essential functions, the safety of personnel, survivability of critical equipment, records, databases, and other assets, and </w:t>
      </w:r>
      <w:r w:rsidR="00A5617C">
        <w:rPr>
          <w:rFonts w:asciiTheme="minorHAnsi" w:hAnsiTheme="minorHAnsi"/>
        </w:rPr>
        <w:t xml:space="preserve">recovery </w:t>
      </w:r>
      <w:r w:rsidR="0072434A">
        <w:rPr>
          <w:rFonts w:asciiTheme="minorHAnsi" w:hAnsiTheme="minorHAnsi"/>
        </w:rPr>
        <w:t xml:space="preserve">from such an event. </w:t>
      </w:r>
    </w:p>
    <w:p w14:paraId="38FE7D9D" w14:textId="1087ABFA" w:rsidR="007841FE" w:rsidRPr="003D16AA" w:rsidRDefault="007841FE" w:rsidP="003D16AA">
      <w:pPr>
        <w:ind w:left="0" w:hanging="2"/>
        <w:jc w:val="both"/>
        <w:rPr>
          <w:rFonts w:asciiTheme="minorHAnsi" w:hAnsiTheme="minorHAnsi"/>
          <w:sz w:val="20"/>
          <w:szCs w:val="20"/>
        </w:rPr>
      </w:pPr>
    </w:p>
    <w:p w14:paraId="1625C3BC" w14:textId="77777777" w:rsidR="007841FE" w:rsidRPr="009D2CA2" w:rsidRDefault="007841FE" w:rsidP="003D16AA">
      <w:pPr>
        <w:ind w:left="0" w:hanging="2"/>
        <w:jc w:val="both"/>
        <w:rPr>
          <w:rFonts w:asciiTheme="minorHAnsi" w:hAnsiTheme="minorHAnsi"/>
        </w:rPr>
      </w:pPr>
    </w:p>
    <w:p w14:paraId="41D2B2A7" w14:textId="3FDD57C2" w:rsidR="007841FE" w:rsidRDefault="001730EB" w:rsidP="003D16AA">
      <w:pPr>
        <w:ind w:left="0" w:hanging="2"/>
        <w:jc w:val="both"/>
        <w:rPr>
          <w:rFonts w:asciiTheme="minorHAnsi" w:hAnsiTheme="minorHAnsi"/>
          <w:b/>
          <w:sz w:val="24"/>
          <w:szCs w:val="24"/>
        </w:rPr>
      </w:pPr>
      <w:r w:rsidRPr="009D2CA2">
        <w:rPr>
          <w:rFonts w:asciiTheme="minorHAnsi" w:hAnsiTheme="minorHAnsi"/>
          <w:b/>
          <w:sz w:val="24"/>
          <w:szCs w:val="24"/>
        </w:rPr>
        <w:t>D.</w:t>
      </w:r>
      <w:r w:rsidRPr="009D2CA2">
        <w:rPr>
          <w:rFonts w:asciiTheme="minorHAnsi" w:hAnsiTheme="minorHAnsi"/>
          <w:b/>
          <w:sz w:val="24"/>
          <w:szCs w:val="24"/>
        </w:rPr>
        <w:tab/>
      </w:r>
      <w:r w:rsidR="0072434A">
        <w:rPr>
          <w:rFonts w:asciiTheme="minorHAnsi" w:hAnsiTheme="minorHAnsi"/>
          <w:b/>
          <w:sz w:val="24"/>
          <w:szCs w:val="24"/>
        </w:rPr>
        <w:t>Scope</w:t>
      </w:r>
    </w:p>
    <w:p w14:paraId="4724D82E" w14:textId="47481122" w:rsidR="0072434A" w:rsidRDefault="0072434A" w:rsidP="003D16AA">
      <w:pPr>
        <w:ind w:left="0" w:hanging="2"/>
        <w:jc w:val="both"/>
        <w:rPr>
          <w:rFonts w:asciiTheme="minorHAnsi" w:hAnsiTheme="minorHAnsi"/>
          <w:bCs/>
          <w:sz w:val="24"/>
          <w:szCs w:val="24"/>
        </w:rPr>
      </w:pPr>
      <w:r w:rsidRPr="008B7EDC">
        <w:rPr>
          <w:rFonts w:asciiTheme="minorHAnsi" w:hAnsiTheme="minorHAnsi"/>
          <w:bCs/>
        </w:rPr>
        <w:t xml:space="preserve">The scope of this plan includes all critical services, processes, and functions </w:t>
      </w:r>
      <w:r w:rsidR="00982134" w:rsidRPr="008B7EDC">
        <w:rPr>
          <w:rFonts w:asciiTheme="minorHAnsi" w:hAnsiTheme="minorHAnsi"/>
          <w:bCs/>
        </w:rPr>
        <w:t>that must be continued or recovered. This plan includes the following areas</w:t>
      </w:r>
      <w:r w:rsidR="00982134">
        <w:rPr>
          <w:rFonts w:asciiTheme="minorHAnsi" w:hAnsiTheme="minorHAnsi"/>
          <w:bCs/>
          <w:sz w:val="24"/>
          <w:szCs w:val="24"/>
        </w:rPr>
        <w:t xml:space="preserve">: </w:t>
      </w:r>
    </w:p>
    <w:tbl>
      <w:tblPr>
        <w:tblStyle w:val="TableGrid"/>
        <w:tblW w:w="0" w:type="auto"/>
        <w:tblLook w:val="04A0" w:firstRow="1" w:lastRow="0" w:firstColumn="1" w:lastColumn="0" w:noHBand="0" w:noVBand="1"/>
      </w:tblPr>
      <w:tblGrid>
        <w:gridCol w:w="5845"/>
        <w:gridCol w:w="2250"/>
        <w:gridCol w:w="2695"/>
      </w:tblGrid>
      <w:tr w:rsidR="00982134" w14:paraId="2DDA0F28" w14:textId="77777777" w:rsidTr="003D16AA">
        <w:tc>
          <w:tcPr>
            <w:tcW w:w="5845" w:type="dxa"/>
          </w:tcPr>
          <w:p w14:paraId="0FD9BD44" w14:textId="6B0DC9CE" w:rsidR="00982134" w:rsidRPr="003D16AA" w:rsidRDefault="00982134" w:rsidP="003D16AA">
            <w:pPr>
              <w:ind w:leftChars="0" w:left="0" w:firstLineChars="0" w:firstLine="0"/>
              <w:jc w:val="center"/>
              <w:rPr>
                <w:rFonts w:asciiTheme="minorHAnsi" w:hAnsiTheme="minorHAnsi"/>
                <w:b/>
                <w:sz w:val="24"/>
                <w:szCs w:val="24"/>
              </w:rPr>
            </w:pPr>
            <w:r w:rsidRPr="003D16AA">
              <w:rPr>
                <w:rFonts w:asciiTheme="minorHAnsi" w:hAnsiTheme="minorHAnsi"/>
                <w:b/>
                <w:sz w:val="24"/>
                <w:szCs w:val="24"/>
              </w:rPr>
              <w:t>Department Name</w:t>
            </w:r>
          </w:p>
        </w:tc>
        <w:tc>
          <w:tcPr>
            <w:tcW w:w="2250" w:type="dxa"/>
          </w:tcPr>
          <w:p w14:paraId="2F3E98B8" w14:textId="6D2ECAD0" w:rsidR="00982134" w:rsidRPr="003D16AA" w:rsidRDefault="00982134" w:rsidP="003D16AA">
            <w:pPr>
              <w:ind w:leftChars="0" w:left="0" w:firstLineChars="0" w:firstLine="0"/>
              <w:jc w:val="center"/>
              <w:rPr>
                <w:rFonts w:asciiTheme="minorHAnsi" w:hAnsiTheme="minorHAnsi"/>
                <w:b/>
                <w:sz w:val="24"/>
                <w:szCs w:val="24"/>
              </w:rPr>
            </w:pPr>
            <w:r w:rsidRPr="003D16AA">
              <w:rPr>
                <w:rFonts w:asciiTheme="minorHAnsi" w:hAnsiTheme="minorHAnsi"/>
                <w:b/>
                <w:sz w:val="24"/>
                <w:szCs w:val="24"/>
              </w:rPr>
              <w:t>Building Number</w:t>
            </w:r>
          </w:p>
        </w:tc>
        <w:tc>
          <w:tcPr>
            <w:tcW w:w="2695" w:type="dxa"/>
          </w:tcPr>
          <w:p w14:paraId="0F759B78" w14:textId="051C2457" w:rsidR="00982134" w:rsidRPr="003D16AA" w:rsidRDefault="00982134" w:rsidP="003D16AA">
            <w:pPr>
              <w:ind w:leftChars="0" w:left="0" w:firstLineChars="0" w:firstLine="0"/>
              <w:jc w:val="center"/>
              <w:rPr>
                <w:rFonts w:asciiTheme="minorHAnsi" w:hAnsiTheme="minorHAnsi"/>
                <w:b/>
                <w:sz w:val="24"/>
                <w:szCs w:val="24"/>
              </w:rPr>
            </w:pPr>
            <w:r w:rsidRPr="003D16AA">
              <w:rPr>
                <w:rFonts w:asciiTheme="minorHAnsi" w:hAnsiTheme="minorHAnsi"/>
                <w:b/>
                <w:sz w:val="24"/>
                <w:szCs w:val="24"/>
              </w:rPr>
              <w:t>Room/Office Number</w:t>
            </w:r>
          </w:p>
        </w:tc>
      </w:tr>
      <w:tr w:rsidR="00982134" w14:paraId="2705C987" w14:textId="77777777" w:rsidTr="003D16AA">
        <w:tc>
          <w:tcPr>
            <w:tcW w:w="5845" w:type="dxa"/>
          </w:tcPr>
          <w:p w14:paraId="21842CBA" w14:textId="2CA1DEFD" w:rsidR="00982134" w:rsidRPr="003D16AA" w:rsidRDefault="0002161E" w:rsidP="003D16AA">
            <w:pPr>
              <w:ind w:leftChars="0" w:left="0" w:firstLineChars="0" w:firstLine="0"/>
              <w:jc w:val="both"/>
              <w:rPr>
                <w:rFonts w:asciiTheme="minorHAnsi" w:hAnsiTheme="minorHAnsi"/>
                <w:bCs/>
                <w:color w:val="FF0000"/>
              </w:rPr>
            </w:pPr>
            <w:r w:rsidRPr="003D16AA">
              <w:rPr>
                <w:rFonts w:asciiTheme="minorHAnsi" w:hAnsiTheme="minorHAnsi"/>
                <w:bCs/>
                <w:color w:val="FF0000"/>
              </w:rPr>
              <w:t>Add only the locations that are under the scope of this plan</w:t>
            </w:r>
          </w:p>
        </w:tc>
        <w:tc>
          <w:tcPr>
            <w:tcW w:w="2250" w:type="dxa"/>
          </w:tcPr>
          <w:p w14:paraId="66B4A213" w14:textId="77777777" w:rsidR="00982134" w:rsidRDefault="00982134" w:rsidP="003D16AA">
            <w:pPr>
              <w:ind w:leftChars="0" w:left="0" w:firstLineChars="0" w:firstLine="0"/>
              <w:jc w:val="both"/>
              <w:rPr>
                <w:rFonts w:asciiTheme="minorHAnsi" w:hAnsiTheme="minorHAnsi"/>
                <w:bCs/>
                <w:sz w:val="24"/>
                <w:szCs w:val="24"/>
              </w:rPr>
            </w:pPr>
          </w:p>
        </w:tc>
        <w:tc>
          <w:tcPr>
            <w:tcW w:w="2695" w:type="dxa"/>
          </w:tcPr>
          <w:p w14:paraId="3ABAB02F" w14:textId="77777777" w:rsidR="00982134" w:rsidRDefault="00982134" w:rsidP="003D16AA">
            <w:pPr>
              <w:ind w:leftChars="0" w:left="0" w:firstLineChars="0" w:firstLine="0"/>
              <w:jc w:val="both"/>
              <w:rPr>
                <w:rFonts w:asciiTheme="minorHAnsi" w:hAnsiTheme="minorHAnsi"/>
                <w:bCs/>
                <w:sz w:val="24"/>
                <w:szCs w:val="24"/>
              </w:rPr>
            </w:pPr>
          </w:p>
        </w:tc>
      </w:tr>
      <w:tr w:rsidR="00982134" w14:paraId="678167A6" w14:textId="77777777" w:rsidTr="003D16AA">
        <w:tc>
          <w:tcPr>
            <w:tcW w:w="5845" w:type="dxa"/>
          </w:tcPr>
          <w:p w14:paraId="2410FA57" w14:textId="77777777" w:rsidR="00982134" w:rsidRDefault="00982134" w:rsidP="003D16AA">
            <w:pPr>
              <w:ind w:leftChars="0" w:left="0" w:firstLineChars="0" w:firstLine="0"/>
              <w:jc w:val="both"/>
              <w:rPr>
                <w:rFonts w:asciiTheme="minorHAnsi" w:hAnsiTheme="minorHAnsi"/>
                <w:bCs/>
                <w:sz w:val="24"/>
                <w:szCs w:val="24"/>
              </w:rPr>
            </w:pPr>
          </w:p>
        </w:tc>
        <w:tc>
          <w:tcPr>
            <w:tcW w:w="2250" w:type="dxa"/>
          </w:tcPr>
          <w:p w14:paraId="3A609B38" w14:textId="77777777" w:rsidR="00982134" w:rsidRDefault="00982134" w:rsidP="003D16AA">
            <w:pPr>
              <w:ind w:leftChars="0" w:left="0" w:firstLineChars="0" w:firstLine="0"/>
              <w:jc w:val="both"/>
              <w:rPr>
                <w:rFonts w:asciiTheme="minorHAnsi" w:hAnsiTheme="minorHAnsi"/>
                <w:bCs/>
                <w:sz w:val="24"/>
                <w:szCs w:val="24"/>
              </w:rPr>
            </w:pPr>
          </w:p>
        </w:tc>
        <w:tc>
          <w:tcPr>
            <w:tcW w:w="2695" w:type="dxa"/>
          </w:tcPr>
          <w:p w14:paraId="272F955A" w14:textId="77777777" w:rsidR="00982134" w:rsidRDefault="00982134" w:rsidP="003D16AA">
            <w:pPr>
              <w:ind w:leftChars="0" w:left="0" w:firstLineChars="0" w:firstLine="0"/>
              <w:jc w:val="both"/>
              <w:rPr>
                <w:rFonts w:asciiTheme="minorHAnsi" w:hAnsiTheme="minorHAnsi"/>
                <w:bCs/>
                <w:sz w:val="24"/>
                <w:szCs w:val="24"/>
              </w:rPr>
            </w:pPr>
          </w:p>
        </w:tc>
      </w:tr>
      <w:tr w:rsidR="00982134" w14:paraId="488CAA51" w14:textId="77777777" w:rsidTr="003D16AA">
        <w:tc>
          <w:tcPr>
            <w:tcW w:w="5845" w:type="dxa"/>
          </w:tcPr>
          <w:p w14:paraId="6A722FDB" w14:textId="77777777" w:rsidR="00982134" w:rsidRDefault="00982134" w:rsidP="003D16AA">
            <w:pPr>
              <w:ind w:leftChars="0" w:left="0" w:firstLineChars="0" w:firstLine="0"/>
              <w:jc w:val="both"/>
              <w:rPr>
                <w:rFonts w:asciiTheme="minorHAnsi" w:hAnsiTheme="minorHAnsi"/>
                <w:bCs/>
                <w:sz w:val="24"/>
                <w:szCs w:val="24"/>
              </w:rPr>
            </w:pPr>
          </w:p>
        </w:tc>
        <w:tc>
          <w:tcPr>
            <w:tcW w:w="2250" w:type="dxa"/>
          </w:tcPr>
          <w:p w14:paraId="39A2DB9F" w14:textId="77777777" w:rsidR="00982134" w:rsidRDefault="00982134" w:rsidP="003D16AA">
            <w:pPr>
              <w:ind w:leftChars="0" w:left="0" w:firstLineChars="0" w:firstLine="0"/>
              <w:jc w:val="both"/>
              <w:rPr>
                <w:rFonts w:asciiTheme="minorHAnsi" w:hAnsiTheme="minorHAnsi"/>
                <w:bCs/>
                <w:sz w:val="24"/>
                <w:szCs w:val="24"/>
              </w:rPr>
            </w:pPr>
          </w:p>
        </w:tc>
        <w:tc>
          <w:tcPr>
            <w:tcW w:w="2695" w:type="dxa"/>
          </w:tcPr>
          <w:p w14:paraId="37D02E4A" w14:textId="77777777" w:rsidR="00982134" w:rsidRDefault="00982134" w:rsidP="003D16AA">
            <w:pPr>
              <w:ind w:leftChars="0" w:left="0" w:firstLineChars="0" w:firstLine="0"/>
              <w:jc w:val="both"/>
              <w:rPr>
                <w:rFonts w:asciiTheme="minorHAnsi" w:hAnsiTheme="minorHAnsi"/>
                <w:bCs/>
                <w:sz w:val="24"/>
                <w:szCs w:val="24"/>
              </w:rPr>
            </w:pPr>
          </w:p>
        </w:tc>
      </w:tr>
      <w:tr w:rsidR="00982134" w14:paraId="3C053C72" w14:textId="77777777" w:rsidTr="003D16AA">
        <w:tc>
          <w:tcPr>
            <w:tcW w:w="5845" w:type="dxa"/>
          </w:tcPr>
          <w:p w14:paraId="576ED2AC" w14:textId="77777777" w:rsidR="00982134" w:rsidRDefault="00982134" w:rsidP="003D16AA">
            <w:pPr>
              <w:ind w:leftChars="0" w:left="0" w:firstLineChars="0" w:firstLine="0"/>
              <w:jc w:val="both"/>
              <w:rPr>
                <w:rFonts w:asciiTheme="minorHAnsi" w:hAnsiTheme="minorHAnsi"/>
                <w:bCs/>
                <w:sz w:val="24"/>
                <w:szCs w:val="24"/>
              </w:rPr>
            </w:pPr>
          </w:p>
        </w:tc>
        <w:tc>
          <w:tcPr>
            <w:tcW w:w="2250" w:type="dxa"/>
          </w:tcPr>
          <w:p w14:paraId="5194E3E1" w14:textId="77777777" w:rsidR="00982134" w:rsidRDefault="00982134" w:rsidP="003D16AA">
            <w:pPr>
              <w:ind w:leftChars="0" w:left="0" w:firstLineChars="0" w:firstLine="0"/>
              <w:jc w:val="both"/>
              <w:rPr>
                <w:rFonts w:asciiTheme="minorHAnsi" w:hAnsiTheme="minorHAnsi"/>
                <w:bCs/>
                <w:sz w:val="24"/>
                <w:szCs w:val="24"/>
              </w:rPr>
            </w:pPr>
          </w:p>
        </w:tc>
        <w:tc>
          <w:tcPr>
            <w:tcW w:w="2695" w:type="dxa"/>
          </w:tcPr>
          <w:p w14:paraId="57F70EF2" w14:textId="77777777" w:rsidR="00982134" w:rsidRDefault="00982134" w:rsidP="003D16AA">
            <w:pPr>
              <w:ind w:leftChars="0" w:left="0" w:firstLineChars="0" w:firstLine="0"/>
              <w:jc w:val="both"/>
              <w:rPr>
                <w:rFonts w:asciiTheme="minorHAnsi" w:hAnsiTheme="minorHAnsi"/>
                <w:bCs/>
                <w:sz w:val="24"/>
                <w:szCs w:val="24"/>
              </w:rPr>
            </w:pPr>
          </w:p>
        </w:tc>
      </w:tr>
      <w:tr w:rsidR="00982134" w14:paraId="29E7CD12" w14:textId="77777777" w:rsidTr="003D16AA">
        <w:tc>
          <w:tcPr>
            <w:tcW w:w="5845" w:type="dxa"/>
          </w:tcPr>
          <w:p w14:paraId="2FECB5C9" w14:textId="77777777" w:rsidR="00982134" w:rsidRDefault="00982134" w:rsidP="003D16AA">
            <w:pPr>
              <w:ind w:leftChars="0" w:left="0" w:firstLineChars="0" w:firstLine="0"/>
              <w:jc w:val="both"/>
              <w:rPr>
                <w:rFonts w:asciiTheme="minorHAnsi" w:hAnsiTheme="minorHAnsi"/>
                <w:bCs/>
                <w:sz w:val="24"/>
                <w:szCs w:val="24"/>
              </w:rPr>
            </w:pPr>
          </w:p>
        </w:tc>
        <w:tc>
          <w:tcPr>
            <w:tcW w:w="2250" w:type="dxa"/>
          </w:tcPr>
          <w:p w14:paraId="2706A7BA" w14:textId="77777777" w:rsidR="00982134" w:rsidRDefault="00982134" w:rsidP="003D16AA">
            <w:pPr>
              <w:ind w:leftChars="0" w:left="0" w:firstLineChars="0" w:firstLine="0"/>
              <w:jc w:val="both"/>
              <w:rPr>
                <w:rFonts w:asciiTheme="minorHAnsi" w:hAnsiTheme="minorHAnsi"/>
                <w:bCs/>
                <w:sz w:val="24"/>
                <w:szCs w:val="24"/>
              </w:rPr>
            </w:pPr>
          </w:p>
        </w:tc>
        <w:tc>
          <w:tcPr>
            <w:tcW w:w="2695" w:type="dxa"/>
          </w:tcPr>
          <w:p w14:paraId="455D5DE4" w14:textId="77777777" w:rsidR="00982134" w:rsidRDefault="00982134" w:rsidP="003D16AA">
            <w:pPr>
              <w:ind w:leftChars="0" w:left="0" w:firstLineChars="0" w:firstLine="0"/>
              <w:jc w:val="both"/>
              <w:rPr>
                <w:rFonts w:asciiTheme="minorHAnsi" w:hAnsiTheme="minorHAnsi"/>
                <w:bCs/>
                <w:sz w:val="24"/>
                <w:szCs w:val="24"/>
              </w:rPr>
            </w:pPr>
          </w:p>
        </w:tc>
      </w:tr>
      <w:tr w:rsidR="00982134" w14:paraId="782C4959" w14:textId="77777777" w:rsidTr="003D16AA">
        <w:tc>
          <w:tcPr>
            <w:tcW w:w="5845" w:type="dxa"/>
          </w:tcPr>
          <w:p w14:paraId="3CB2EBD4" w14:textId="77777777" w:rsidR="00982134" w:rsidRDefault="00982134" w:rsidP="003D16AA">
            <w:pPr>
              <w:ind w:leftChars="0" w:left="0" w:firstLineChars="0" w:firstLine="0"/>
              <w:jc w:val="both"/>
              <w:rPr>
                <w:rFonts w:asciiTheme="minorHAnsi" w:hAnsiTheme="minorHAnsi"/>
                <w:bCs/>
                <w:sz w:val="24"/>
                <w:szCs w:val="24"/>
              </w:rPr>
            </w:pPr>
          </w:p>
        </w:tc>
        <w:tc>
          <w:tcPr>
            <w:tcW w:w="2250" w:type="dxa"/>
          </w:tcPr>
          <w:p w14:paraId="370DF803" w14:textId="77777777" w:rsidR="00982134" w:rsidRDefault="00982134" w:rsidP="003D16AA">
            <w:pPr>
              <w:ind w:leftChars="0" w:left="0" w:firstLineChars="0" w:firstLine="0"/>
              <w:jc w:val="both"/>
              <w:rPr>
                <w:rFonts w:asciiTheme="minorHAnsi" w:hAnsiTheme="minorHAnsi"/>
                <w:bCs/>
                <w:sz w:val="24"/>
                <w:szCs w:val="24"/>
              </w:rPr>
            </w:pPr>
          </w:p>
        </w:tc>
        <w:tc>
          <w:tcPr>
            <w:tcW w:w="2695" w:type="dxa"/>
          </w:tcPr>
          <w:p w14:paraId="2DF05652" w14:textId="77777777" w:rsidR="00982134" w:rsidRDefault="00982134" w:rsidP="003D16AA">
            <w:pPr>
              <w:ind w:leftChars="0" w:left="0" w:firstLineChars="0" w:firstLine="0"/>
              <w:jc w:val="both"/>
              <w:rPr>
                <w:rFonts w:asciiTheme="minorHAnsi" w:hAnsiTheme="minorHAnsi"/>
                <w:bCs/>
                <w:sz w:val="24"/>
                <w:szCs w:val="24"/>
              </w:rPr>
            </w:pPr>
          </w:p>
        </w:tc>
      </w:tr>
      <w:tr w:rsidR="00982134" w14:paraId="2D740A5E" w14:textId="77777777" w:rsidTr="003D16AA">
        <w:tc>
          <w:tcPr>
            <w:tcW w:w="5845" w:type="dxa"/>
          </w:tcPr>
          <w:p w14:paraId="5606D910" w14:textId="77777777" w:rsidR="00982134" w:rsidRDefault="00982134" w:rsidP="003D16AA">
            <w:pPr>
              <w:ind w:leftChars="0" w:left="0" w:firstLineChars="0" w:firstLine="0"/>
              <w:jc w:val="both"/>
              <w:rPr>
                <w:rFonts w:asciiTheme="minorHAnsi" w:hAnsiTheme="minorHAnsi"/>
                <w:bCs/>
                <w:sz w:val="24"/>
                <w:szCs w:val="24"/>
              </w:rPr>
            </w:pPr>
          </w:p>
        </w:tc>
        <w:tc>
          <w:tcPr>
            <w:tcW w:w="2250" w:type="dxa"/>
          </w:tcPr>
          <w:p w14:paraId="5FC20CDB" w14:textId="77777777" w:rsidR="00982134" w:rsidRDefault="00982134" w:rsidP="003D16AA">
            <w:pPr>
              <w:ind w:leftChars="0" w:left="0" w:firstLineChars="0" w:firstLine="0"/>
              <w:jc w:val="both"/>
              <w:rPr>
                <w:rFonts w:asciiTheme="minorHAnsi" w:hAnsiTheme="minorHAnsi"/>
                <w:bCs/>
                <w:sz w:val="24"/>
                <w:szCs w:val="24"/>
              </w:rPr>
            </w:pPr>
          </w:p>
        </w:tc>
        <w:tc>
          <w:tcPr>
            <w:tcW w:w="2695" w:type="dxa"/>
          </w:tcPr>
          <w:p w14:paraId="327429CA" w14:textId="77777777" w:rsidR="00982134" w:rsidRDefault="00982134" w:rsidP="003D16AA">
            <w:pPr>
              <w:ind w:leftChars="0" w:left="0" w:firstLineChars="0" w:firstLine="0"/>
              <w:jc w:val="both"/>
              <w:rPr>
                <w:rFonts w:asciiTheme="minorHAnsi" w:hAnsiTheme="minorHAnsi"/>
                <w:bCs/>
                <w:sz w:val="24"/>
                <w:szCs w:val="24"/>
              </w:rPr>
            </w:pPr>
          </w:p>
        </w:tc>
      </w:tr>
      <w:tr w:rsidR="00982134" w14:paraId="25A7A7F9" w14:textId="77777777" w:rsidTr="00982134">
        <w:tc>
          <w:tcPr>
            <w:tcW w:w="5845" w:type="dxa"/>
          </w:tcPr>
          <w:p w14:paraId="534BF693" w14:textId="2BE3BB39" w:rsidR="00982134" w:rsidRDefault="00982134" w:rsidP="003D16AA">
            <w:pPr>
              <w:ind w:leftChars="0" w:left="0" w:firstLineChars="0" w:firstLine="0"/>
              <w:jc w:val="both"/>
              <w:rPr>
                <w:rFonts w:asciiTheme="minorHAnsi" w:hAnsiTheme="minorHAnsi"/>
                <w:bCs/>
                <w:sz w:val="24"/>
                <w:szCs w:val="24"/>
              </w:rPr>
            </w:pPr>
          </w:p>
        </w:tc>
        <w:tc>
          <w:tcPr>
            <w:tcW w:w="2250" w:type="dxa"/>
          </w:tcPr>
          <w:p w14:paraId="243F34AE" w14:textId="77777777" w:rsidR="00982134" w:rsidRDefault="00982134" w:rsidP="003D16AA">
            <w:pPr>
              <w:ind w:leftChars="0" w:left="0" w:firstLineChars="0" w:firstLine="0"/>
              <w:jc w:val="both"/>
              <w:rPr>
                <w:rFonts w:asciiTheme="minorHAnsi" w:hAnsiTheme="minorHAnsi"/>
                <w:bCs/>
                <w:sz w:val="24"/>
                <w:szCs w:val="24"/>
              </w:rPr>
            </w:pPr>
          </w:p>
        </w:tc>
        <w:tc>
          <w:tcPr>
            <w:tcW w:w="2695" w:type="dxa"/>
          </w:tcPr>
          <w:p w14:paraId="27D4B16F" w14:textId="77777777" w:rsidR="00982134" w:rsidRDefault="00982134" w:rsidP="003D16AA">
            <w:pPr>
              <w:ind w:leftChars="0" w:left="0" w:firstLineChars="0" w:firstLine="0"/>
              <w:jc w:val="both"/>
              <w:rPr>
                <w:rFonts w:asciiTheme="minorHAnsi" w:hAnsiTheme="minorHAnsi"/>
                <w:bCs/>
                <w:sz w:val="24"/>
                <w:szCs w:val="24"/>
              </w:rPr>
            </w:pPr>
          </w:p>
        </w:tc>
      </w:tr>
    </w:tbl>
    <w:p w14:paraId="543D8FD4" w14:textId="77777777" w:rsidR="006C6366" w:rsidRDefault="006C6366" w:rsidP="003D16AA">
      <w:pPr>
        <w:ind w:left="0" w:hanging="2"/>
        <w:jc w:val="both"/>
        <w:rPr>
          <w:rFonts w:asciiTheme="minorHAnsi" w:hAnsiTheme="minorHAnsi"/>
          <w:b/>
          <w:sz w:val="24"/>
          <w:szCs w:val="24"/>
        </w:rPr>
      </w:pPr>
      <w:bookmarkStart w:id="0" w:name="_Hlk164858439"/>
    </w:p>
    <w:p w14:paraId="62AA3DB9" w14:textId="77777777" w:rsidR="00D51F76" w:rsidRDefault="00D51F76" w:rsidP="003D16AA">
      <w:pPr>
        <w:ind w:left="0" w:hanging="2"/>
        <w:jc w:val="both"/>
        <w:rPr>
          <w:rFonts w:asciiTheme="minorHAnsi" w:hAnsiTheme="minorHAnsi"/>
          <w:b/>
          <w:sz w:val="24"/>
          <w:szCs w:val="24"/>
        </w:rPr>
      </w:pPr>
    </w:p>
    <w:p w14:paraId="32C61706" w14:textId="45AEEC40" w:rsidR="00982134" w:rsidRDefault="00982134" w:rsidP="003D16AA">
      <w:pPr>
        <w:ind w:left="0" w:hanging="2"/>
        <w:jc w:val="both"/>
        <w:rPr>
          <w:rFonts w:asciiTheme="minorHAnsi" w:hAnsiTheme="minorHAnsi"/>
          <w:b/>
          <w:sz w:val="24"/>
          <w:szCs w:val="24"/>
        </w:rPr>
      </w:pPr>
      <w:r>
        <w:rPr>
          <w:rFonts w:asciiTheme="minorHAnsi" w:hAnsiTheme="minorHAnsi"/>
          <w:b/>
          <w:sz w:val="24"/>
          <w:szCs w:val="24"/>
        </w:rPr>
        <w:lastRenderedPageBreak/>
        <w:t>E.</w:t>
      </w:r>
      <w:r w:rsidRPr="009D2CA2">
        <w:rPr>
          <w:rFonts w:asciiTheme="minorHAnsi" w:hAnsiTheme="minorHAnsi"/>
          <w:b/>
          <w:sz w:val="24"/>
          <w:szCs w:val="24"/>
        </w:rPr>
        <w:tab/>
      </w:r>
      <w:r>
        <w:rPr>
          <w:rFonts w:asciiTheme="minorHAnsi" w:hAnsiTheme="minorHAnsi"/>
          <w:b/>
          <w:sz w:val="24"/>
          <w:szCs w:val="24"/>
        </w:rPr>
        <w:t>Objectives</w:t>
      </w:r>
    </w:p>
    <w:bookmarkEnd w:id="0"/>
    <w:p w14:paraId="7E3613E1" w14:textId="0F6FFA42" w:rsidR="00982134" w:rsidRDefault="00982134" w:rsidP="003D16AA">
      <w:pPr>
        <w:ind w:left="0" w:hanging="2"/>
        <w:jc w:val="both"/>
        <w:rPr>
          <w:rFonts w:asciiTheme="minorHAnsi" w:hAnsiTheme="minorHAnsi"/>
          <w:bCs/>
          <w:sz w:val="24"/>
          <w:szCs w:val="24"/>
        </w:rPr>
      </w:pPr>
      <w:r>
        <w:rPr>
          <w:rFonts w:asciiTheme="minorHAnsi" w:hAnsiTheme="minorHAnsi"/>
          <w:bCs/>
          <w:sz w:val="24"/>
          <w:szCs w:val="24"/>
        </w:rPr>
        <w:t xml:space="preserve">The </w:t>
      </w:r>
      <w:r w:rsidR="00A5617C">
        <w:rPr>
          <w:rFonts w:asciiTheme="minorHAnsi" w:hAnsiTheme="minorHAnsi"/>
          <w:bCs/>
          <w:sz w:val="24"/>
          <w:szCs w:val="24"/>
        </w:rPr>
        <w:t xml:space="preserve">plan’s </w:t>
      </w:r>
      <w:r w:rsidR="00427DF7">
        <w:rPr>
          <w:rFonts w:asciiTheme="minorHAnsi" w:hAnsiTheme="minorHAnsi"/>
          <w:bCs/>
          <w:sz w:val="24"/>
          <w:szCs w:val="24"/>
        </w:rPr>
        <w:t xml:space="preserve">primary objectives are: </w:t>
      </w:r>
    </w:p>
    <w:p w14:paraId="7EE231E3" w14:textId="55E06122" w:rsidR="00427DF7" w:rsidRDefault="00A5617C" w:rsidP="003D16AA">
      <w:pPr>
        <w:pStyle w:val="ListParagraph"/>
        <w:numPr>
          <w:ilvl w:val="0"/>
          <w:numId w:val="25"/>
        </w:numPr>
        <w:ind w:leftChars="0" w:firstLineChars="0"/>
        <w:jc w:val="both"/>
        <w:rPr>
          <w:rFonts w:asciiTheme="minorHAnsi" w:hAnsiTheme="minorHAnsi"/>
          <w:bCs/>
          <w:sz w:val="24"/>
          <w:szCs w:val="24"/>
        </w:rPr>
      </w:pPr>
      <w:r>
        <w:rPr>
          <w:rFonts w:asciiTheme="minorHAnsi" w:hAnsiTheme="minorHAnsi"/>
          <w:bCs/>
          <w:sz w:val="24"/>
          <w:szCs w:val="24"/>
        </w:rPr>
        <w:t xml:space="preserve">Preserve </w:t>
      </w:r>
      <w:r w:rsidR="00427DF7">
        <w:rPr>
          <w:rFonts w:asciiTheme="minorHAnsi" w:hAnsiTheme="minorHAnsi"/>
          <w:bCs/>
          <w:sz w:val="24"/>
          <w:szCs w:val="24"/>
        </w:rPr>
        <w:t xml:space="preserve">the safety of personnel and </w:t>
      </w:r>
      <w:r w:rsidR="004032FC">
        <w:rPr>
          <w:rFonts w:asciiTheme="minorHAnsi" w:hAnsiTheme="minorHAnsi"/>
          <w:bCs/>
          <w:sz w:val="24"/>
          <w:szCs w:val="24"/>
        </w:rPr>
        <w:t>visitors</w:t>
      </w:r>
    </w:p>
    <w:p w14:paraId="5D36C081" w14:textId="1BFB472C" w:rsidR="00427DF7" w:rsidRDefault="00427DF7" w:rsidP="003D16AA">
      <w:pPr>
        <w:pStyle w:val="ListParagraph"/>
        <w:numPr>
          <w:ilvl w:val="0"/>
          <w:numId w:val="25"/>
        </w:numPr>
        <w:ind w:leftChars="0" w:firstLineChars="0"/>
        <w:jc w:val="both"/>
        <w:rPr>
          <w:rFonts w:asciiTheme="minorHAnsi" w:hAnsiTheme="minorHAnsi"/>
          <w:bCs/>
          <w:sz w:val="24"/>
          <w:szCs w:val="24"/>
        </w:rPr>
      </w:pPr>
      <w:r>
        <w:rPr>
          <w:rFonts w:asciiTheme="minorHAnsi" w:hAnsiTheme="minorHAnsi"/>
          <w:bCs/>
          <w:sz w:val="24"/>
          <w:szCs w:val="24"/>
        </w:rPr>
        <w:t>Assign the delegation of authority</w:t>
      </w:r>
    </w:p>
    <w:p w14:paraId="7007C1C2" w14:textId="11E61317" w:rsidR="00427DF7" w:rsidRDefault="00427DF7" w:rsidP="003D16AA">
      <w:pPr>
        <w:pStyle w:val="ListParagraph"/>
        <w:numPr>
          <w:ilvl w:val="0"/>
          <w:numId w:val="25"/>
        </w:numPr>
        <w:ind w:leftChars="0" w:firstLineChars="0"/>
        <w:jc w:val="both"/>
        <w:rPr>
          <w:rFonts w:asciiTheme="minorHAnsi" w:hAnsiTheme="minorHAnsi"/>
          <w:bCs/>
          <w:sz w:val="24"/>
          <w:szCs w:val="24"/>
        </w:rPr>
      </w:pPr>
      <w:r>
        <w:rPr>
          <w:rFonts w:asciiTheme="minorHAnsi" w:hAnsiTheme="minorHAnsi"/>
          <w:bCs/>
          <w:sz w:val="24"/>
          <w:szCs w:val="24"/>
        </w:rPr>
        <w:t>Provide the ability to continue essential functions</w:t>
      </w:r>
    </w:p>
    <w:p w14:paraId="39DEAB30" w14:textId="10EA98F3" w:rsidR="00427DF7" w:rsidRDefault="00427DF7" w:rsidP="003D16AA">
      <w:pPr>
        <w:pStyle w:val="ListParagraph"/>
        <w:numPr>
          <w:ilvl w:val="0"/>
          <w:numId w:val="25"/>
        </w:numPr>
        <w:ind w:leftChars="0" w:firstLineChars="0"/>
        <w:jc w:val="both"/>
        <w:rPr>
          <w:rFonts w:asciiTheme="minorHAnsi" w:hAnsiTheme="minorHAnsi"/>
          <w:bCs/>
          <w:sz w:val="24"/>
          <w:szCs w:val="24"/>
        </w:rPr>
      </w:pPr>
      <w:r>
        <w:rPr>
          <w:rFonts w:asciiTheme="minorHAnsi" w:hAnsiTheme="minorHAnsi"/>
          <w:bCs/>
          <w:sz w:val="24"/>
          <w:szCs w:val="24"/>
        </w:rPr>
        <w:t>Outline the provisions for the protection of critical equipment, records, and other assets</w:t>
      </w:r>
    </w:p>
    <w:p w14:paraId="12FA64F7" w14:textId="6B3D3B60" w:rsidR="00427DF7" w:rsidRDefault="00427DF7" w:rsidP="003D16AA">
      <w:pPr>
        <w:pStyle w:val="ListParagraph"/>
        <w:numPr>
          <w:ilvl w:val="0"/>
          <w:numId w:val="25"/>
        </w:numPr>
        <w:ind w:leftChars="0" w:firstLineChars="0"/>
        <w:jc w:val="both"/>
        <w:rPr>
          <w:rFonts w:asciiTheme="minorHAnsi" w:hAnsiTheme="minorHAnsi"/>
          <w:bCs/>
          <w:sz w:val="24"/>
          <w:szCs w:val="24"/>
        </w:rPr>
      </w:pPr>
      <w:r>
        <w:rPr>
          <w:rFonts w:asciiTheme="minorHAnsi" w:hAnsiTheme="minorHAnsi"/>
          <w:bCs/>
          <w:sz w:val="24"/>
          <w:szCs w:val="24"/>
        </w:rPr>
        <w:t>Identify alternate work locations</w:t>
      </w:r>
    </w:p>
    <w:p w14:paraId="271BBC93" w14:textId="73C7E31C" w:rsidR="00427DF7" w:rsidRDefault="00427DF7" w:rsidP="003D16AA">
      <w:pPr>
        <w:pStyle w:val="ListParagraph"/>
        <w:numPr>
          <w:ilvl w:val="0"/>
          <w:numId w:val="25"/>
        </w:numPr>
        <w:ind w:leftChars="0" w:firstLineChars="0"/>
        <w:jc w:val="both"/>
        <w:rPr>
          <w:rFonts w:asciiTheme="minorHAnsi" w:hAnsiTheme="minorHAnsi"/>
          <w:bCs/>
          <w:sz w:val="24"/>
          <w:szCs w:val="24"/>
        </w:rPr>
      </w:pPr>
      <w:r>
        <w:rPr>
          <w:rFonts w:asciiTheme="minorHAnsi" w:hAnsiTheme="minorHAnsi"/>
          <w:bCs/>
          <w:sz w:val="24"/>
          <w:szCs w:val="24"/>
        </w:rPr>
        <w:t>Outline the logistical support and resources needed to enact this plan</w:t>
      </w:r>
    </w:p>
    <w:p w14:paraId="56609F7C" w14:textId="56745EEF" w:rsidR="00427DF7" w:rsidRDefault="00212716" w:rsidP="003D16AA">
      <w:pPr>
        <w:pStyle w:val="ListParagraph"/>
        <w:numPr>
          <w:ilvl w:val="0"/>
          <w:numId w:val="25"/>
        </w:numPr>
        <w:ind w:leftChars="0" w:firstLineChars="0"/>
        <w:jc w:val="both"/>
        <w:rPr>
          <w:rFonts w:asciiTheme="minorHAnsi" w:hAnsiTheme="minorHAnsi"/>
          <w:bCs/>
          <w:sz w:val="24"/>
          <w:szCs w:val="24"/>
        </w:rPr>
      </w:pPr>
      <w:r>
        <w:rPr>
          <w:rFonts w:asciiTheme="minorHAnsi" w:hAnsiTheme="minorHAnsi"/>
          <w:bCs/>
          <w:sz w:val="24"/>
          <w:szCs w:val="24"/>
        </w:rPr>
        <w:t>Address personnel issues and coordination</w:t>
      </w:r>
    </w:p>
    <w:p w14:paraId="7EB4C6EC" w14:textId="31838BED" w:rsidR="00212716" w:rsidRDefault="00212716" w:rsidP="003D16AA">
      <w:pPr>
        <w:pStyle w:val="ListParagraph"/>
        <w:numPr>
          <w:ilvl w:val="0"/>
          <w:numId w:val="25"/>
        </w:numPr>
        <w:ind w:leftChars="0" w:firstLineChars="0"/>
        <w:jc w:val="both"/>
        <w:rPr>
          <w:rFonts w:asciiTheme="minorHAnsi" w:hAnsiTheme="minorHAnsi"/>
          <w:bCs/>
          <w:sz w:val="24"/>
          <w:szCs w:val="24"/>
        </w:rPr>
      </w:pPr>
      <w:r>
        <w:rPr>
          <w:rFonts w:asciiTheme="minorHAnsi" w:hAnsiTheme="minorHAnsi"/>
          <w:bCs/>
          <w:sz w:val="24"/>
          <w:szCs w:val="24"/>
        </w:rPr>
        <w:t>Establish a communications plan that provides for alternative means of communication</w:t>
      </w:r>
    </w:p>
    <w:p w14:paraId="1E9BC7FF" w14:textId="5B610F1A" w:rsidR="00212716" w:rsidRDefault="00212716" w:rsidP="003D16AA">
      <w:pPr>
        <w:pStyle w:val="ListParagraph"/>
        <w:numPr>
          <w:ilvl w:val="0"/>
          <w:numId w:val="25"/>
        </w:numPr>
        <w:ind w:leftChars="0" w:firstLineChars="0"/>
        <w:jc w:val="both"/>
        <w:rPr>
          <w:rFonts w:asciiTheme="minorHAnsi" w:hAnsiTheme="minorHAnsi"/>
          <w:bCs/>
          <w:sz w:val="24"/>
          <w:szCs w:val="24"/>
        </w:rPr>
      </w:pPr>
      <w:r>
        <w:rPr>
          <w:rFonts w:asciiTheme="minorHAnsi" w:hAnsiTheme="minorHAnsi"/>
          <w:bCs/>
          <w:sz w:val="24"/>
          <w:szCs w:val="24"/>
        </w:rPr>
        <w:t>Provide for the protection of vital records and databases</w:t>
      </w:r>
    </w:p>
    <w:p w14:paraId="358D3F19" w14:textId="7CB549BD" w:rsidR="00212716" w:rsidRDefault="00212716" w:rsidP="003D16AA">
      <w:pPr>
        <w:pStyle w:val="ListParagraph"/>
        <w:numPr>
          <w:ilvl w:val="0"/>
          <w:numId w:val="25"/>
        </w:numPr>
        <w:ind w:leftChars="0" w:firstLineChars="0"/>
        <w:jc w:val="both"/>
        <w:rPr>
          <w:rFonts w:asciiTheme="minorHAnsi" w:hAnsiTheme="minorHAnsi"/>
          <w:bCs/>
          <w:sz w:val="24"/>
          <w:szCs w:val="24"/>
        </w:rPr>
      </w:pPr>
      <w:r>
        <w:rPr>
          <w:rFonts w:asciiTheme="minorHAnsi" w:hAnsiTheme="minorHAnsi"/>
          <w:bCs/>
          <w:sz w:val="24"/>
          <w:szCs w:val="24"/>
        </w:rPr>
        <w:t>Identify steps taken to activate this plan, enact the plan, and terminate the plan</w:t>
      </w:r>
    </w:p>
    <w:p w14:paraId="4DF3BB8C" w14:textId="47596684" w:rsidR="00212716" w:rsidRDefault="00212716" w:rsidP="003D16AA">
      <w:pPr>
        <w:ind w:leftChars="0" w:left="0" w:firstLineChars="0" w:firstLine="0"/>
        <w:jc w:val="both"/>
        <w:rPr>
          <w:rFonts w:asciiTheme="minorHAnsi" w:hAnsiTheme="minorHAnsi"/>
          <w:bCs/>
          <w:sz w:val="24"/>
          <w:szCs w:val="24"/>
        </w:rPr>
      </w:pPr>
    </w:p>
    <w:p w14:paraId="2145410F" w14:textId="2560465C" w:rsidR="00212716" w:rsidRDefault="00212716" w:rsidP="003D16AA">
      <w:pPr>
        <w:ind w:left="0" w:hanging="2"/>
        <w:jc w:val="both"/>
        <w:rPr>
          <w:rFonts w:asciiTheme="minorHAnsi" w:hAnsiTheme="minorHAnsi"/>
          <w:b/>
          <w:sz w:val="24"/>
          <w:szCs w:val="24"/>
        </w:rPr>
      </w:pPr>
      <w:r>
        <w:rPr>
          <w:rFonts w:asciiTheme="minorHAnsi" w:hAnsiTheme="minorHAnsi"/>
          <w:b/>
          <w:sz w:val="24"/>
          <w:szCs w:val="24"/>
        </w:rPr>
        <w:t>F.</w:t>
      </w:r>
      <w:r w:rsidRPr="009D2CA2">
        <w:rPr>
          <w:rFonts w:asciiTheme="minorHAnsi" w:hAnsiTheme="minorHAnsi"/>
          <w:b/>
          <w:sz w:val="24"/>
          <w:szCs w:val="24"/>
        </w:rPr>
        <w:tab/>
      </w:r>
      <w:r>
        <w:rPr>
          <w:rFonts w:asciiTheme="minorHAnsi" w:hAnsiTheme="minorHAnsi"/>
          <w:b/>
          <w:sz w:val="24"/>
          <w:szCs w:val="24"/>
        </w:rPr>
        <w:t>Authorities and References</w:t>
      </w:r>
    </w:p>
    <w:p w14:paraId="4BBEBB08" w14:textId="6FBAB071" w:rsidR="00212716" w:rsidRPr="00212716" w:rsidRDefault="00212716" w:rsidP="003D16AA">
      <w:pPr>
        <w:ind w:leftChars="0" w:left="0" w:firstLineChars="0" w:firstLine="0"/>
        <w:jc w:val="both"/>
        <w:rPr>
          <w:rFonts w:asciiTheme="minorHAnsi" w:hAnsiTheme="minorHAnsi"/>
          <w:bCs/>
          <w:sz w:val="24"/>
          <w:szCs w:val="24"/>
        </w:rPr>
      </w:pPr>
      <w:r>
        <w:rPr>
          <w:rFonts w:asciiTheme="minorHAnsi" w:hAnsiTheme="minorHAnsi"/>
          <w:bCs/>
          <w:sz w:val="24"/>
          <w:szCs w:val="24"/>
        </w:rPr>
        <w:t xml:space="preserve">Federal directives, Florida statutes, and the Florida </w:t>
      </w:r>
      <w:r w:rsidR="00A5617C">
        <w:rPr>
          <w:rFonts w:asciiTheme="minorHAnsi" w:hAnsiTheme="minorHAnsi"/>
          <w:bCs/>
          <w:sz w:val="24"/>
          <w:szCs w:val="24"/>
        </w:rPr>
        <w:t xml:space="preserve">Board </w:t>
      </w:r>
      <w:r>
        <w:rPr>
          <w:rFonts w:asciiTheme="minorHAnsi" w:hAnsiTheme="minorHAnsi"/>
          <w:bCs/>
          <w:sz w:val="24"/>
          <w:szCs w:val="24"/>
        </w:rPr>
        <w:t xml:space="preserve">of Governors mandate each state university have a COOP. Additionally, The </w:t>
      </w:r>
      <w:r w:rsidR="004032FC">
        <w:rPr>
          <w:rFonts w:asciiTheme="minorHAnsi" w:hAnsiTheme="minorHAnsi"/>
          <w:bCs/>
          <w:sz w:val="24"/>
          <w:szCs w:val="24"/>
        </w:rPr>
        <w:t>University</w:t>
      </w:r>
      <w:r>
        <w:rPr>
          <w:rFonts w:asciiTheme="minorHAnsi" w:hAnsiTheme="minorHAnsi"/>
          <w:bCs/>
          <w:sz w:val="24"/>
          <w:szCs w:val="24"/>
        </w:rPr>
        <w:t xml:space="preserve"> of West Florida requires </w:t>
      </w:r>
      <w:r w:rsidR="001B0FE1">
        <w:rPr>
          <w:rFonts w:asciiTheme="minorHAnsi" w:hAnsiTheme="minorHAnsi"/>
          <w:bCs/>
          <w:sz w:val="24"/>
          <w:szCs w:val="24"/>
        </w:rPr>
        <w:t xml:space="preserve">that departments considered to perform essential functions must have a COOP. The list of authorities and references below are meant </w:t>
      </w:r>
      <w:r w:rsidR="004032FC">
        <w:rPr>
          <w:rFonts w:asciiTheme="minorHAnsi" w:hAnsiTheme="minorHAnsi"/>
          <w:bCs/>
          <w:sz w:val="24"/>
          <w:szCs w:val="24"/>
        </w:rPr>
        <w:t>to</w:t>
      </w:r>
      <w:r w:rsidR="001B0FE1">
        <w:rPr>
          <w:rFonts w:asciiTheme="minorHAnsi" w:hAnsiTheme="minorHAnsi"/>
          <w:bCs/>
          <w:sz w:val="24"/>
          <w:szCs w:val="24"/>
        </w:rPr>
        <w:t xml:space="preserve"> be comprehensive but are not exhaustive. </w:t>
      </w:r>
    </w:p>
    <w:p w14:paraId="2C1D8C65" w14:textId="77777777" w:rsidR="001B0FE1" w:rsidRPr="009D2CA2" w:rsidRDefault="001B0FE1" w:rsidP="003D16AA">
      <w:pPr>
        <w:ind w:leftChars="0" w:left="0" w:firstLineChars="0" w:firstLine="0"/>
        <w:jc w:val="both"/>
        <w:rPr>
          <w:rFonts w:asciiTheme="minorHAnsi" w:hAnsiTheme="minorHAnsi"/>
        </w:rPr>
      </w:pPr>
    </w:p>
    <w:p w14:paraId="75E24250" w14:textId="43F38643" w:rsidR="007841FE" w:rsidRDefault="001B0FE1" w:rsidP="003D16AA">
      <w:pPr>
        <w:ind w:leftChars="0" w:left="0" w:firstLineChars="0" w:firstLine="0"/>
        <w:jc w:val="both"/>
        <w:rPr>
          <w:rFonts w:asciiTheme="minorHAnsi" w:hAnsiTheme="minorHAnsi"/>
        </w:rPr>
      </w:pPr>
      <w:r>
        <w:rPr>
          <w:rFonts w:asciiTheme="minorHAnsi" w:hAnsiTheme="minorHAnsi"/>
        </w:rPr>
        <w:t>Homeland Security Presidential Directives</w:t>
      </w:r>
    </w:p>
    <w:p w14:paraId="707281FE" w14:textId="536E6404" w:rsidR="001B0FE1" w:rsidRDefault="001B0FE1" w:rsidP="003D16AA">
      <w:pPr>
        <w:pStyle w:val="ListParagraph"/>
        <w:numPr>
          <w:ilvl w:val="0"/>
          <w:numId w:val="26"/>
        </w:numPr>
        <w:ind w:leftChars="0" w:firstLineChars="0"/>
        <w:jc w:val="both"/>
        <w:rPr>
          <w:rFonts w:asciiTheme="minorHAnsi" w:hAnsiTheme="minorHAnsi"/>
        </w:rPr>
      </w:pPr>
      <w:r>
        <w:rPr>
          <w:rFonts w:asciiTheme="minorHAnsi" w:hAnsiTheme="minorHAnsi"/>
        </w:rPr>
        <w:t>HSPD-8 National Preparedness</w:t>
      </w:r>
    </w:p>
    <w:p w14:paraId="4CFFD8D3" w14:textId="080F7E56" w:rsidR="00923721" w:rsidRDefault="00923721" w:rsidP="003D16AA">
      <w:pPr>
        <w:pStyle w:val="ListParagraph"/>
        <w:numPr>
          <w:ilvl w:val="0"/>
          <w:numId w:val="26"/>
        </w:numPr>
        <w:ind w:leftChars="0" w:firstLineChars="0"/>
        <w:jc w:val="both"/>
        <w:rPr>
          <w:rFonts w:asciiTheme="minorHAnsi" w:hAnsiTheme="minorHAnsi"/>
        </w:rPr>
      </w:pPr>
      <w:r>
        <w:rPr>
          <w:rFonts w:asciiTheme="minorHAnsi" w:hAnsiTheme="minorHAnsi"/>
        </w:rPr>
        <w:t>Robert T. Stafford Disaster Relief and Emergency Assistance Act, PL 100-707</w:t>
      </w:r>
    </w:p>
    <w:p w14:paraId="556E7152" w14:textId="4A2D994F" w:rsidR="006F3A98" w:rsidRPr="003D16AA" w:rsidRDefault="006F3A98" w:rsidP="003D16AA">
      <w:pPr>
        <w:pStyle w:val="ListParagraph"/>
        <w:numPr>
          <w:ilvl w:val="0"/>
          <w:numId w:val="26"/>
        </w:numPr>
        <w:ind w:leftChars="0" w:firstLineChars="0"/>
        <w:jc w:val="both"/>
        <w:rPr>
          <w:rFonts w:asciiTheme="minorHAnsi" w:hAnsiTheme="minorHAnsi"/>
        </w:rPr>
      </w:pPr>
      <w:r>
        <w:rPr>
          <w:rFonts w:asciiTheme="minorHAnsi" w:hAnsiTheme="minorHAnsi"/>
        </w:rPr>
        <w:t>Disaster Mitigation Act of 2000, PL 106-390</w:t>
      </w:r>
    </w:p>
    <w:p w14:paraId="3D115997" w14:textId="50CBA4A3" w:rsidR="00923721" w:rsidRDefault="006F3A98" w:rsidP="003D16AA">
      <w:pPr>
        <w:pStyle w:val="ListParagraph"/>
        <w:numPr>
          <w:ilvl w:val="0"/>
          <w:numId w:val="26"/>
        </w:numPr>
        <w:ind w:leftChars="0" w:firstLineChars="0"/>
        <w:jc w:val="both"/>
        <w:rPr>
          <w:rFonts w:asciiTheme="minorHAnsi" w:hAnsiTheme="minorHAnsi"/>
        </w:rPr>
      </w:pPr>
      <w:r>
        <w:rPr>
          <w:rFonts w:asciiTheme="minorHAnsi" w:hAnsiTheme="minorHAnsi"/>
        </w:rPr>
        <w:t>Homeland Security Act of 2002, PL 107-609</w:t>
      </w:r>
    </w:p>
    <w:p w14:paraId="1FD0751C" w14:textId="77777777" w:rsidR="00A5617C" w:rsidRDefault="00A5617C" w:rsidP="003D16AA">
      <w:pPr>
        <w:ind w:left="0" w:hanging="2"/>
        <w:jc w:val="both"/>
        <w:rPr>
          <w:rFonts w:asciiTheme="minorHAnsi" w:hAnsiTheme="minorHAnsi"/>
        </w:rPr>
      </w:pPr>
    </w:p>
    <w:p w14:paraId="0416EB0E" w14:textId="4E72A929" w:rsidR="007841FE" w:rsidRPr="009D2CA2" w:rsidRDefault="001730EB" w:rsidP="003D16AA">
      <w:pPr>
        <w:ind w:left="0" w:hanging="2"/>
        <w:jc w:val="both"/>
        <w:rPr>
          <w:rFonts w:asciiTheme="minorHAnsi" w:hAnsiTheme="minorHAnsi"/>
        </w:rPr>
      </w:pPr>
      <w:r w:rsidRPr="009D2CA2">
        <w:rPr>
          <w:rFonts w:asciiTheme="minorHAnsi" w:hAnsiTheme="minorHAnsi"/>
        </w:rPr>
        <w:t>State of Florida</w:t>
      </w:r>
    </w:p>
    <w:p w14:paraId="2D57C86D" w14:textId="33465ABD" w:rsidR="001B0FE1" w:rsidRDefault="00A110E0" w:rsidP="003D16AA">
      <w:pPr>
        <w:pStyle w:val="ListParagraph"/>
        <w:numPr>
          <w:ilvl w:val="0"/>
          <w:numId w:val="8"/>
        </w:numPr>
        <w:suppressAutoHyphens w:val="0"/>
        <w:spacing w:before="60" w:after="120"/>
        <w:ind w:leftChars="0" w:left="360" w:firstLineChars="0" w:firstLine="0"/>
        <w:jc w:val="both"/>
        <w:textDirection w:val="lrTb"/>
        <w:textAlignment w:val="auto"/>
        <w:outlineLvl w:val="9"/>
        <w:rPr>
          <w:rFonts w:asciiTheme="minorHAnsi" w:eastAsia="Times New Roman" w:hAnsiTheme="minorHAnsi" w:cs="Calibri"/>
        </w:rPr>
      </w:pPr>
      <w:r w:rsidRPr="009D2CA2">
        <w:rPr>
          <w:rFonts w:asciiTheme="minorHAnsi" w:eastAsia="Times New Roman" w:hAnsiTheme="minorHAnsi" w:cs="Calibri"/>
        </w:rPr>
        <w:t>Florida Statutes Chapter 252.365</w:t>
      </w:r>
      <w:r w:rsidR="00923721">
        <w:rPr>
          <w:rFonts w:asciiTheme="minorHAnsi" w:eastAsia="Times New Roman" w:hAnsiTheme="minorHAnsi" w:cs="Calibri"/>
        </w:rPr>
        <w:t>, Emergency Coordination Officers; disaster preparedness plans</w:t>
      </w:r>
    </w:p>
    <w:p w14:paraId="216E960A" w14:textId="680FC2C7" w:rsidR="00923721" w:rsidRDefault="00923721" w:rsidP="003D16AA">
      <w:pPr>
        <w:pStyle w:val="ListParagraph"/>
        <w:numPr>
          <w:ilvl w:val="0"/>
          <w:numId w:val="8"/>
        </w:numPr>
        <w:suppressAutoHyphens w:val="0"/>
        <w:spacing w:before="60" w:after="120"/>
        <w:ind w:leftChars="0" w:left="360" w:firstLineChars="0" w:firstLine="0"/>
        <w:jc w:val="both"/>
        <w:textDirection w:val="lrTb"/>
        <w:textAlignment w:val="auto"/>
        <w:outlineLvl w:val="9"/>
        <w:rPr>
          <w:rFonts w:asciiTheme="minorHAnsi" w:eastAsia="Times New Roman" w:hAnsiTheme="minorHAnsi" w:cs="Calibri"/>
        </w:rPr>
      </w:pPr>
      <w:r>
        <w:rPr>
          <w:rFonts w:asciiTheme="minorHAnsi" w:eastAsia="Times New Roman" w:hAnsiTheme="minorHAnsi" w:cs="Calibri"/>
        </w:rPr>
        <w:t xml:space="preserve">Florida Statutes Chapter 252.385, Public </w:t>
      </w:r>
      <w:r w:rsidR="00A5617C">
        <w:rPr>
          <w:rFonts w:asciiTheme="minorHAnsi" w:eastAsia="Times New Roman" w:hAnsiTheme="minorHAnsi" w:cs="Calibri"/>
        </w:rPr>
        <w:t xml:space="preserve">Shelter </w:t>
      </w:r>
      <w:r>
        <w:rPr>
          <w:rFonts w:asciiTheme="minorHAnsi" w:eastAsia="Times New Roman" w:hAnsiTheme="minorHAnsi" w:cs="Calibri"/>
        </w:rPr>
        <w:t xml:space="preserve">Space </w:t>
      </w:r>
    </w:p>
    <w:p w14:paraId="2C910A15" w14:textId="71071E8D" w:rsidR="006F3A98" w:rsidRDefault="006F3A98" w:rsidP="003D16AA">
      <w:pPr>
        <w:pStyle w:val="ListParagraph"/>
        <w:numPr>
          <w:ilvl w:val="0"/>
          <w:numId w:val="8"/>
        </w:numPr>
        <w:suppressAutoHyphens w:val="0"/>
        <w:spacing w:before="60" w:after="120"/>
        <w:ind w:leftChars="0" w:left="360" w:firstLineChars="0" w:firstLine="0"/>
        <w:jc w:val="both"/>
        <w:textDirection w:val="lrTb"/>
        <w:textAlignment w:val="auto"/>
        <w:outlineLvl w:val="9"/>
        <w:rPr>
          <w:rFonts w:asciiTheme="minorHAnsi" w:eastAsia="Times New Roman" w:hAnsiTheme="minorHAnsi" w:cs="Calibri"/>
        </w:rPr>
      </w:pPr>
      <w:r>
        <w:rPr>
          <w:rFonts w:asciiTheme="minorHAnsi" w:eastAsia="Times New Roman" w:hAnsiTheme="minorHAnsi" w:cs="Calibri"/>
        </w:rPr>
        <w:t>Chapter 9G-6, F.A.C., Review of Local Emergency Management Plans</w:t>
      </w:r>
    </w:p>
    <w:p w14:paraId="6EF81E69" w14:textId="4F60E642" w:rsidR="00923721" w:rsidRDefault="00923721" w:rsidP="003D16AA">
      <w:pPr>
        <w:pStyle w:val="ListParagraph"/>
        <w:numPr>
          <w:ilvl w:val="0"/>
          <w:numId w:val="8"/>
        </w:numPr>
        <w:suppressAutoHyphens w:val="0"/>
        <w:spacing w:before="60" w:after="120"/>
        <w:ind w:leftChars="0" w:left="360" w:firstLineChars="0" w:firstLine="0"/>
        <w:jc w:val="both"/>
        <w:textDirection w:val="lrTb"/>
        <w:textAlignment w:val="auto"/>
        <w:outlineLvl w:val="9"/>
        <w:rPr>
          <w:rFonts w:asciiTheme="minorHAnsi" w:eastAsia="Times New Roman" w:hAnsiTheme="minorHAnsi" w:cs="Calibri"/>
        </w:rPr>
      </w:pPr>
      <w:r>
        <w:rPr>
          <w:rFonts w:asciiTheme="minorHAnsi" w:eastAsia="Times New Roman" w:hAnsiTheme="minorHAnsi" w:cs="Calibri"/>
        </w:rPr>
        <w:t>Chapter 1001, Florida Statutes, K-20 Governance</w:t>
      </w:r>
    </w:p>
    <w:p w14:paraId="69DF5922" w14:textId="5B77CABF" w:rsidR="001B0FE1" w:rsidRDefault="001B0FE1" w:rsidP="003D16AA">
      <w:pPr>
        <w:pStyle w:val="ListParagraph"/>
        <w:numPr>
          <w:ilvl w:val="0"/>
          <w:numId w:val="8"/>
        </w:numPr>
        <w:suppressAutoHyphens w:val="0"/>
        <w:spacing w:before="60" w:after="120"/>
        <w:ind w:leftChars="0" w:left="360" w:firstLineChars="0" w:firstLine="0"/>
        <w:jc w:val="both"/>
        <w:textDirection w:val="lrTb"/>
        <w:textAlignment w:val="auto"/>
        <w:outlineLvl w:val="9"/>
        <w:rPr>
          <w:rFonts w:asciiTheme="minorHAnsi" w:eastAsia="Times New Roman" w:hAnsiTheme="minorHAnsi" w:cs="Calibri"/>
        </w:rPr>
      </w:pPr>
      <w:r>
        <w:rPr>
          <w:rFonts w:asciiTheme="minorHAnsi" w:eastAsia="Times New Roman" w:hAnsiTheme="minorHAnsi" w:cs="Calibri"/>
        </w:rPr>
        <w:t>Continuity of operations Implementation Guidance, Florida Division of Emergency Management</w:t>
      </w:r>
    </w:p>
    <w:p w14:paraId="1DA9E86A" w14:textId="1FA99727" w:rsidR="001B0FE1" w:rsidRPr="003D16AA" w:rsidRDefault="001B0FE1" w:rsidP="003D16AA">
      <w:pPr>
        <w:pStyle w:val="ListParagraph"/>
        <w:numPr>
          <w:ilvl w:val="0"/>
          <w:numId w:val="8"/>
        </w:numPr>
        <w:suppressAutoHyphens w:val="0"/>
        <w:spacing w:before="60" w:after="120"/>
        <w:ind w:leftChars="0" w:left="360" w:firstLineChars="0" w:firstLine="0"/>
        <w:jc w:val="both"/>
        <w:textDirection w:val="lrTb"/>
        <w:textAlignment w:val="auto"/>
        <w:outlineLvl w:val="9"/>
        <w:rPr>
          <w:rFonts w:asciiTheme="minorHAnsi" w:eastAsia="Times New Roman" w:hAnsiTheme="minorHAnsi" w:cs="Calibri"/>
        </w:rPr>
      </w:pPr>
      <w:r>
        <w:rPr>
          <w:rFonts w:asciiTheme="minorHAnsi" w:eastAsia="Times New Roman" w:hAnsiTheme="minorHAnsi" w:cs="Calibri"/>
        </w:rPr>
        <w:t>Continuity of Operations Preparedness Publications, Florida Division of Emergency Management</w:t>
      </w:r>
    </w:p>
    <w:p w14:paraId="5D197A6A" w14:textId="4BA223C1" w:rsidR="006F3A98" w:rsidRPr="006F3A98" w:rsidRDefault="009D2CA2" w:rsidP="003D16AA">
      <w:pPr>
        <w:ind w:left="0" w:hanging="2"/>
        <w:jc w:val="both"/>
        <w:rPr>
          <w:rFonts w:asciiTheme="minorHAnsi" w:hAnsiTheme="minorHAnsi"/>
        </w:rPr>
      </w:pPr>
      <w:r>
        <w:rPr>
          <w:rFonts w:asciiTheme="minorHAnsi" w:hAnsiTheme="minorHAnsi"/>
        </w:rPr>
        <w:t xml:space="preserve">University of West Florida </w:t>
      </w:r>
    </w:p>
    <w:p w14:paraId="3BA11341" w14:textId="4BC4A40C" w:rsidR="006F3A98" w:rsidRDefault="006F3A98">
      <w:pPr>
        <w:pStyle w:val="ListParagraph"/>
        <w:numPr>
          <w:ilvl w:val="0"/>
          <w:numId w:val="23"/>
        </w:numPr>
        <w:ind w:leftChars="0" w:firstLineChars="0"/>
        <w:rPr>
          <w:rFonts w:asciiTheme="minorHAnsi" w:hAnsiTheme="minorHAnsi"/>
        </w:rPr>
      </w:pPr>
      <w:r w:rsidRPr="003D16AA">
        <w:t>ES-05, University Risk Management and Insurance</w:t>
      </w:r>
      <w:r>
        <w:rPr>
          <w:rFonts w:asciiTheme="minorHAnsi" w:hAnsiTheme="minorHAnsi"/>
        </w:rPr>
        <w:t>, as it may be amended</w:t>
      </w:r>
    </w:p>
    <w:p w14:paraId="5AD5CB92" w14:textId="26428DD0" w:rsidR="006F3A98" w:rsidRDefault="006F3A98">
      <w:pPr>
        <w:pStyle w:val="ListParagraph"/>
        <w:numPr>
          <w:ilvl w:val="0"/>
          <w:numId w:val="23"/>
        </w:numPr>
        <w:ind w:leftChars="0" w:firstLineChars="0"/>
        <w:rPr>
          <w:rFonts w:asciiTheme="minorHAnsi" w:hAnsiTheme="minorHAnsi"/>
        </w:rPr>
      </w:pPr>
      <w:r w:rsidRPr="003D16AA">
        <w:t>ES-06, Emergency Management</w:t>
      </w:r>
      <w:r>
        <w:rPr>
          <w:rFonts w:asciiTheme="minorHAnsi" w:hAnsiTheme="minorHAnsi"/>
        </w:rPr>
        <w:t>, as it may be amended</w:t>
      </w:r>
    </w:p>
    <w:p w14:paraId="1C4C0FC9" w14:textId="541F5F86" w:rsidR="006F3A98" w:rsidRDefault="006F3A98">
      <w:pPr>
        <w:pStyle w:val="ListParagraph"/>
        <w:numPr>
          <w:ilvl w:val="0"/>
          <w:numId w:val="23"/>
        </w:numPr>
        <w:ind w:leftChars="0" w:firstLineChars="0"/>
        <w:rPr>
          <w:rFonts w:asciiTheme="minorHAnsi" w:hAnsiTheme="minorHAnsi"/>
        </w:rPr>
      </w:pPr>
      <w:r w:rsidRPr="003D16AA">
        <w:t>P-04, Authority to Sign Contracts</w:t>
      </w:r>
      <w:r>
        <w:rPr>
          <w:rFonts w:asciiTheme="minorHAnsi" w:hAnsiTheme="minorHAnsi"/>
        </w:rPr>
        <w:t>, as it may be amended</w:t>
      </w:r>
    </w:p>
    <w:p w14:paraId="68D815C2" w14:textId="348F1AA6" w:rsidR="006F3A98" w:rsidRDefault="006F3A98">
      <w:pPr>
        <w:pStyle w:val="ListParagraph"/>
        <w:numPr>
          <w:ilvl w:val="0"/>
          <w:numId w:val="23"/>
        </w:numPr>
        <w:ind w:leftChars="0" w:firstLineChars="0"/>
        <w:rPr>
          <w:rFonts w:asciiTheme="minorHAnsi" w:hAnsiTheme="minorHAnsi"/>
        </w:rPr>
      </w:pPr>
      <w:r w:rsidRPr="00DB7F3D">
        <w:rPr>
          <w:rFonts w:asciiTheme="minorHAnsi" w:hAnsiTheme="minorHAnsi"/>
        </w:rPr>
        <w:t>P-09, Emergency Closure</w:t>
      </w:r>
      <w:r>
        <w:rPr>
          <w:rFonts w:asciiTheme="minorHAnsi" w:hAnsiTheme="minorHAnsi"/>
        </w:rPr>
        <w:t>, as it may be amended</w:t>
      </w:r>
    </w:p>
    <w:p w14:paraId="70FE180F" w14:textId="7072D46D" w:rsidR="006F3A98" w:rsidRPr="003D16AA" w:rsidRDefault="006F3A98">
      <w:pPr>
        <w:pStyle w:val="ListParagraph"/>
        <w:numPr>
          <w:ilvl w:val="0"/>
          <w:numId w:val="23"/>
        </w:numPr>
        <w:ind w:leftChars="0" w:firstLineChars="0"/>
        <w:rPr>
          <w:rFonts w:asciiTheme="minorHAnsi" w:hAnsiTheme="minorHAnsi"/>
        </w:rPr>
      </w:pPr>
      <w:r>
        <w:rPr>
          <w:rFonts w:asciiTheme="minorHAnsi" w:hAnsiTheme="minorHAnsi"/>
        </w:rPr>
        <w:t>UWF/REG 5.020, Trespass and Access to University Property, as it may be amended</w:t>
      </w:r>
    </w:p>
    <w:p w14:paraId="7CEF07B5" w14:textId="77777777" w:rsidR="002A4866" w:rsidRPr="009D2CA2" w:rsidRDefault="002A4866" w:rsidP="003D16AA">
      <w:pPr>
        <w:pStyle w:val="ListParagraph"/>
        <w:ind w:leftChars="0" w:left="718" w:firstLineChars="0" w:firstLine="0"/>
        <w:jc w:val="both"/>
        <w:rPr>
          <w:rFonts w:asciiTheme="minorHAnsi" w:hAnsiTheme="minorHAnsi"/>
        </w:rPr>
      </w:pPr>
    </w:p>
    <w:p w14:paraId="0CC6DD92" w14:textId="77777777" w:rsidR="009D2CA2" w:rsidRDefault="009D2CA2" w:rsidP="003D16AA">
      <w:pPr>
        <w:ind w:leftChars="0" w:left="0" w:firstLineChars="0" w:firstLine="0"/>
        <w:jc w:val="both"/>
        <w:rPr>
          <w:rFonts w:asciiTheme="minorHAnsi" w:hAnsiTheme="minorHAnsi"/>
        </w:rPr>
      </w:pPr>
      <w:r>
        <w:rPr>
          <w:rFonts w:asciiTheme="minorHAnsi" w:hAnsiTheme="minorHAnsi"/>
        </w:rPr>
        <w:t>Board of Governors</w:t>
      </w:r>
    </w:p>
    <w:p w14:paraId="442ED7BF" w14:textId="7DC33276" w:rsidR="009D2CA2" w:rsidRDefault="009D2CA2" w:rsidP="003D16AA">
      <w:pPr>
        <w:pStyle w:val="ListParagraph"/>
        <w:numPr>
          <w:ilvl w:val="0"/>
          <w:numId w:val="12"/>
        </w:numPr>
        <w:ind w:leftChars="0" w:firstLineChars="0"/>
        <w:rPr>
          <w:rFonts w:asciiTheme="minorHAnsi" w:hAnsiTheme="minorHAnsi"/>
        </w:rPr>
      </w:pPr>
      <w:r>
        <w:rPr>
          <w:rFonts w:asciiTheme="minorHAnsi" w:hAnsiTheme="minorHAnsi"/>
        </w:rPr>
        <w:t xml:space="preserve">Board of Governors Regulation 3.001 </w:t>
      </w:r>
      <w:r w:rsidR="006F3A98" w:rsidRPr="003D16AA">
        <w:t>Campus Emergency Management</w:t>
      </w:r>
    </w:p>
    <w:p w14:paraId="4D626967" w14:textId="5C8085E0" w:rsidR="006F3A98" w:rsidRDefault="006F3A98" w:rsidP="003D16AA">
      <w:pPr>
        <w:ind w:leftChars="0" w:left="0" w:firstLineChars="0" w:firstLine="0"/>
        <w:rPr>
          <w:rFonts w:asciiTheme="minorHAnsi" w:hAnsiTheme="minorHAnsi"/>
        </w:rPr>
      </w:pPr>
    </w:p>
    <w:p w14:paraId="499CD3AB" w14:textId="77777777" w:rsidR="006F3A98" w:rsidRPr="003D16AA" w:rsidRDefault="006F3A98" w:rsidP="003D16AA">
      <w:pPr>
        <w:ind w:leftChars="0" w:left="0" w:firstLineChars="0" w:firstLine="0"/>
        <w:rPr>
          <w:rFonts w:asciiTheme="minorHAnsi" w:hAnsiTheme="minorHAnsi"/>
        </w:rPr>
      </w:pPr>
    </w:p>
    <w:p w14:paraId="2847BFB3" w14:textId="6DFA81D9" w:rsidR="007841FE" w:rsidRPr="009D2CA2" w:rsidRDefault="0002161E">
      <w:pPr>
        <w:spacing w:after="240"/>
        <w:ind w:left="1" w:hanging="3"/>
        <w:jc w:val="both"/>
        <w:rPr>
          <w:rFonts w:asciiTheme="minorHAnsi" w:hAnsiTheme="minorHAnsi"/>
          <w:sz w:val="28"/>
          <w:szCs w:val="28"/>
        </w:rPr>
      </w:pPr>
      <w:r>
        <w:rPr>
          <w:rFonts w:asciiTheme="minorHAnsi" w:hAnsiTheme="minorHAnsi"/>
          <w:b/>
          <w:sz w:val="28"/>
          <w:szCs w:val="28"/>
        </w:rPr>
        <w:t>G</w:t>
      </w:r>
      <w:r w:rsidR="001730EB" w:rsidRPr="009D2CA2">
        <w:rPr>
          <w:rFonts w:asciiTheme="minorHAnsi" w:hAnsiTheme="minorHAnsi"/>
          <w:b/>
          <w:sz w:val="28"/>
          <w:szCs w:val="28"/>
        </w:rPr>
        <w:t>.</w:t>
      </w:r>
      <w:r w:rsidR="001730EB" w:rsidRPr="009D2CA2">
        <w:rPr>
          <w:rFonts w:asciiTheme="minorHAnsi" w:hAnsiTheme="minorHAnsi"/>
          <w:b/>
          <w:sz w:val="28"/>
          <w:szCs w:val="28"/>
        </w:rPr>
        <w:tab/>
        <w:t>Mission Essential Functions</w:t>
      </w:r>
    </w:p>
    <w:p w14:paraId="6391EF92" w14:textId="3FB04381" w:rsidR="007841FE" w:rsidRPr="009D2CA2" w:rsidRDefault="001730EB">
      <w:pPr>
        <w:ind w:left="0" w:hanging="2"/>
        <w:jc w:val="both"/>
        <w:rPr>
          <w:rFonts w:asciiTheme="minorHAnsi" w:hAnsiTheme="minorHAnsi"/>
        </w:rPr>
      </w:pPr>
      <w:r w:rsidRPr="009D2CA2">
        <w:rPr>
          <w:rFonts w:asciiTheme="minorHAnsi" w:hAnsiTheme="minorHAnsi"/>
        </w:rPr>
        <w:t xml:space="preserve">Mission essential functions are those </w:t>
      </w:r>
      <w:r w:rsidR="00A5617C">
        <w:rPr>
          <w:rFonts w:asciiTheme="minorHAnsi" w:hAnsiTheme="minorHAnsi"/>
        </w:rPr>
        <w:t>that</w:t>
      </w:r>
      <w:r w:rsidR="00A5617C" w:rsidRPr="009D2CA2">
        <w:rPr>
          <w:rFonts w:asciiTheme="minorHAnsi" w:hAnsiTheme="minorHAnsi"/>
        </w:rPr>
        <w:t xml:space="preserve"> </w:t>
      </w:r>
      <w:r w:rsidRPr="009D2CA2">
        <w:rPr>
          <w:rFonts w:asciiTheme="minorHAnsi" w:hAnsiTheme="minorHAnsi"/>
        </w:rPr>
        <w:t xml:space="preserve">must be continued </w:t>
      </w:r>
      <w:r w:rsidR="0002161E">
        <w:rPr>
          <w:rFonts w:asciiTheme="minorHAnsi" w:hAnsiTheme="minorHAnsi"/>
        </w:rPr>
        <w:t xml:space="preserve">or restored </w:t>
      </w:r>
      <w:r w:rsidRPr="009D2CA2">
        <w:rPr>
          <w:rFonts w:asciiTheme="minorHAnsi" w:hAnsiTheme="minorHAnsi"/>
        </w:rPr>
        <w:t>to provide vital services, maintain the safety of University students, faculty, staff</w:t>
      </w:r>
      <w:r w:rsidR="007664BD" w:rsidRPr="009D2CA2">
        <w:rPr>
          <w:rFonts w:asciiTheme="minorHAnsi" w:hAnsiTheme="minorHAnsi"/>
        </w:rPr>
        <w:t>,</w:t>
      </w:r>
      <w:r w:rsidRPr="009D2CA2">
        <w:rPr>
          <w:rFonts w:asciiTheme="minorHAnsi" w:hAnsiTheme="minorHAnsi"/>
        </w:rPr>
        <w:t xml:space="preserve"> and visitors, and sustain University operations.  Functions not deemed mission essential </w:t>
      </w:r>
      <w:r w:rsidR="0002161E">
        <w:rPr>
          <w:rFonts w:asciiTheme="minorHAnsi" w:hAnsiTheme="minorHAnsi"/>
        </w:rPr>
        <w:t>should</w:t>
      </w:r>
      <w:r w:rsidRPr="009D2CA2">
        <w:rPr>
          <w:rFonts w:asciiTheme="minorHAnsi" w:hAnsiTheme="minorHAnsi"/>
        </w:rPr>
        <w:t xml:space="preserve"> be deferred until additional personnel and resources become available.</w:t>
      </w:r>
    </w:p>
    <w:p w14:paraId="70A0A10F" w14:textId="77777777" w:rsidR="007841FE" w:rsidRPr="009D2CA2" w:rsidRDefault="007841FE">
      <w:pPr>
        <w:ind w:left="0" w:hanging="2"/>
        <w:jc w:val="both"/>
        <w:rPr>
          <w:rFonts w:asciiTheme="minorHAnsi" w:hAnsiTheme="minorHAnsi"/>
        </w:rPr>
      </w:pPr>
    </w:p>
    <w:p w14:paraId="40F0BCA5" w14:textId="5C79BCB5" w:rsidR="007841FE" w:rsidRPr="009D2CA2" w:rsidRDefault="0002161E">
      <w:pPr>
        <w:ind w:left="0" w:hanging="2"/>
        <w:jc w:val="both"/>
        <w:rPr>
          <w:rFonts w:asciiTheme="minorHAnsi" w:hAnsiTheme="minorHAnsi"/>
        </w:rPr>
      </w:pPr>
      <w:r>
        <w:rPr>
          <w:rFonts w:asciiTheme="minorHAnsi" w:hAnsiTheme="minorHAnsi"/>
        </w:rPr>
        <w:t xml:space="preserve">The table below represents a comprehensive list of essential functions within this </w:t>
      </w:r>
      <w:proofErr w:type="gramStart"/>
      <w:r>
        <w:rPr>
          <w:rFonts w:asciiTheme="minorHAnsi" w:hAnsiTheme="minorHAnsi"/>
        </w:rPr>
        <w:t>department</w:t>
      </w:r>
      <w:r w:rsidR="00BD2240">
        <w:rPr>
          <w:rFonts w:asciiTheme="minorHAnsi" w:hAnsiTheme="minorHAnsi"/>
        </w:rPr>
        <w:t>,</w:t>
      </w:r>
      <w:proofErr w:type="gramEnd"/>
      <w:r w:rsidR="00BD2240">
        <w:rPr>
          <w:rFonts w:asciiTheme="minorHAnsi" w:hAnsiTheme="minorHAnsi"/>
        </w:rPr>
        <w:t xml:space="preserve"> however</w:t>
      </w:r>
      <w:r w:rsidR="00A5617C">
        <w:rPr>
          <w:rFonts w:asciiTheme="minorHAnsi" w:hAnsiTheme="minorHAnsi"/>
        </w:rPr>
        <w:t>,</w:t>
      </w:r>
      <w:r w:rsidR="00BD2240">
        <w:rPr>
          <w:rFonts w:asciiTheme="minorHAnsi" w:hAnsiTheme="minorHAnsi"/>
        </w:rPr>
        <w:t xml:space="preserve"> it may not be exhaustive. </w:t>
      </w:r>
      <w:r w:rsidR="00A5617C">
        <w:rPr>
          <w:rFonts w:asciiTheme="minorHAnsi" w:hAnsiTheme="minorHAnsi"/>
        </w:rPr>
        <w:t xml:space="preserve">Listed in priority order are the essential functions </w:t>
      </w:r>
      <w:r w:rsidR="00BD2240">
        <w:rPr>
          <w:rFonts w:asciiTheme="minorHAnsi" w:hAnsiTheme="minorHAnsi"/>
        </w:rPr>
        <w:t xml:space="preserve"> an estimated time to completion. Priorities and completion times should only serve as a guideline due to the unpredictable nature of an emergency or disaster. </w:t>
      </w:r>
    </w:p>
    <w:p w14:paraId="6E81DCA2" w14:textId="014FAFC6" w:rsidR="007841FE" w:rsidRDefault="007841FE">
      <w:pPr>
        <w:ind w:left="0" w:hanging="2"/>
        <w:jc w:val="both"/>
        <w:rPr>
          <w:rFonts w:asciiTheme="minorHAnsi" w:hAnsiTheme="minorHAnsi"/>
        </w:rPr>
      </w:pPr>
    </w:p>
    <w:tbl>
      <w:tblPr>
        <w:tblStyle w:val="TableGrid"/>
        <w:tblW w:w="0" w:type="auto"/>
        <w:tblLook w:val="04A0" w:firstRow="1" w:lastRow="0" w:firstColumn="1" w:lastColumn="0" w:noHBand="0" w:noVBand="1"/>
      </w:tblPr>
      <w:tblGrid>
        <w:gridCol w:w="6745"/>
        <w:gridCol w:w="1800"/>
        <w:gridCol w:w="2245"/>
      </w:tblGrid>
      <w:tr w:rsidR="00BD2240" w14:paraId="4A3785E1" w14:textId="77777777" w:rsidTr="003D16AA">
        <w:tc>
          <w:tcPr>
            <w:tcW w:w="6745" w:type="dxa"/>
          </w:tcPr>
          <w:p w14:paraId="74C2DB37" w14:textId="51C292EA" w:rsidR="00BD2240" w:rsidRPr="003D16AA" w:rsidRDefault="00884FE7" w:rsidP="003D16AA">
            <w:pPr>
              <w:ind w:leftChars="0" w:left="0" w:firstLineChars="0" w:firstLine="0"/>
              <w:jc w:val="center"/>
              <w:rPr>
                <w:rFonts w:asciiTheme="minorHAnsi" w:hAnsiTheme="minorHAnsi"/>
                <w:b/>
                <w:bCs/>
              </w:rPr>
            </w:pPr>
            <w:r w:rsidRPr="003D16AA">
              <w:rPr>
                <w:rFonts w:asciiTheme="minorHAnsi" w:hAnsiTheme="minorHAnsi"/>
                <w:b/>
                <w:bCs/>
              </w:rPr>
              <w:t>Essential Function</w:t>
            </w:r>
          </w:p>
        </w:tc>
        <w:tc>
          <w:tcPr>
            <w:tcW w:w="1800" w:type="dxa"/>
          </w:tcPr>
          <w:p w14:paraId="7260B86D" w14:textId="79BD260E" w:rsidR="00BD2240" w:rsidRPr="003D16AA" w:rsidRDefault="00884FE7" w:rsidP="003D16AA">
            <w:pPr>
              <w:ind w:leftChars="0" w:left="0" w:firstLineChars="0" w:firstLine="0"/>
              <w:jc w:val="center"/>
              <w:rPr>
                <w:rFonts w:asciiTheme="minorHAnsi" w:hAnsiTheme="minorHAnsi"/>
                <w:b/>
                <w:bCs/>
              </w:rPr>
            </w:pPr>
            <w:r w:rsidRPr="003D16AA">
              <w:rPr>
                <w:rFonts w:asciiTheme="minorHAnsi" w:hAnsiTheme="minorHAnsi"/>
                <w:b/>
                <w:bCs/>
              </w:rPr>
              <w:t>Priority Level</w:t>
            </w:r>
          </w:p>
        </w:tc>
        <w:tc>
          <w:tcPr>
            <w:tcW w:w="2245" w:type="dxa"/>
          </w:tcPr>
          <w:p w14:paraId="039019B9" w14:textId="1A7CD6EC" w:rsidR="00BD2240" w:rsidRPr="003D16AA" w:rsidRDefault="00884FE7" w:rsidP="003D16AA">
            <w:pPr>
              <w:ind w:leftChars="0" w:left="0" w:firstLineChars="0" w:firstLine="0"/>
              <w:jc w:val="center"/>
              <w:rPr>
                <w:rFonts w:asciiTheme="minorHAnsi" w:hAnsiTheme="minorHAnsi"/>
                <w:b/>
                <w:bCs/>
              </w:rPr>
            </w:pPr>
            <w:r w:rsidRPr="003D16AA">
              <w:rPr>
                <w:rFonts w:asciiTheme="minorHAnsi" w:hAnsiTheme="minorHAnsi"/>
                <w:b/>
                <w:bCs/>
              </w:rPr>
              <w:t>Time to Restoration</w:t>
            </w:r>
          </w:p>
        </w:tc>
      </w:tr>
      <w:tr w:rsidR="00BD2240" w14:paraId="7561B43B" w14:textId="77777777" w:rsidTr="003D16AA">
        <w:tc>
          <w:tcPr>
            <w:tcW w:w="6745" w:type="dxa"/>
          </w:tcPr>
          <w:p w14:paraId="4F17E101" w14:textId="77777777" w:rsidR="00BD2240" w:rsidRDefault="00BD2240">
            <w:pPr>
              <w:ind w:leftChars="0" w:left="0" w:firstLineChars="0" w:firstLine="0"/>
              <w:jc w:val="both"/>
              <w:rPr>
                <w:rFonts w:asciiTheme="minorHAnsi" w:hAnsiTheme="minorHAnsi"/>
              </w:rPr>
            </w:pPr>
          </w:p>
        </w:tc>
        <w:tc>
          <w:tcPr>
            <w:tcW w:w="1800" w:type="dxa"/>
          </w:tcPr>
          <w:p w14:paraId="621FBC27" w14:textId="77777777" w:rsidR="00BD2240" w:rsidRDefault="00BD2240">
            <w:pPr>
              <w:ind w:leftChars="0" w:left="0" w:firstLineChars="0" w:firstLine="0"/>
              <w:jc w:val="both"/>
              <w:rPr>
                <w:rFonts w:asciiTheme="minorHAnsi" w:hAnsiTheme="minorHAnsi"/>
              </w:rPr>
            </w:pPr>
          </w:p>
        </w:tc>
        <w:tc>
          <w:tcPr>
            <w:tcW w:w="2245" w:type="dxa"/>
          </w:tcPr>
          <w:p w14:paraId="7682075F" w14:textId="77777777" w:rsidR="00BD2240" w:rsidRDefault="00BD2240">
            <w:pPr>
              <w:ind w:leftChars="0" w:left="0" w:firstLineChars="0" w:firstLine="0"/>
              <w:jc w:val="both"/>
              <w:rPr>
                <w:rFonts w:asciiTheme="minorHAnsi" w:hAnsiTheme="minorHAnsi"/>
              </w:rPr>
            </w:pPr>
          </w:p>
        </w:tc>
      </w:tr>
      <w:tr w:rsidR="00BD2240" w14:paraId="7D1AFA40" w14:textId="77777777" w:rsidTr="003D16AA">
        <w:tc>
          <w:tcPr>
            <w:tcW w:w="6745" w:type="dxa"/>
          </w:tcPr>
          <w:p w14:paraId="404C2ADA" w14:textId="77777777" w:rsidR="00BD2240" w:rsidRDefault="00BD2240">
            <w:pPr>
              <w:ind w:leftChars="0" w:left="0" w:firstLineChars="0" w:firstLine="0"/>
              <w:jc w:val="both"/>
              <w:rPr>
                <w:rFonts w:asciiTheme="minorHAnsi" w:hAnsiTheme="minorHAnsi"/>
              </w:rPr>
            </w:pPr>
          </w:p>
        </w:tc>
        <w:tc>
          <w:tcPr>
            <w:tcW w:w="1800" w:type="dxa"/>
          </w:tcPr>
          <w:p w14:paraId="4514CAEE" w14:textId="77777777" w:rsidR="00BD2240" w:rsidRDefault="00BD2240">
            <w:pPr>
              <w:ind w:leftChars="0" w:left="0" w:firstLineChars="0" w:firstLine="0"/>
              <w:jc w:val="both"/>
              <w:rPr>
                <w:rFonts w:asciiTheme="minorHAnsi" w:hAnsiTheme="minorHAnsi"/>
              </w:rPr>
            </w:pPr>
          </w:p>
        </w:tc>
        <w:tc>
          <w:tcPr>
            <w:tcW w:w="2245" w:type="dxa"/>
          </w:tcPr>
          <w:p w14:paraId="49B9EF37" w14:textId="77777777" w:rsidR="00BD2240" w:rsidRDefault="00BD2240">
            <w:pPr>
              <w:ind w:leftChars="0" w:left="0" w:firstLineChars="0" w:firstLine="0"/>
              <w:jc w:val="both"/>
              <w:rPr>
                <w:rFonts w:asciiTheme="minorHAnsi" w:hAnsiTheme="minorHAnsi"/>
              </w:rPr>
            </w:pPr>
          </w:p>
        </w:tc>
      </w:tr>
      <w:tr w:rsidR="00BD2240" w14:paraId="6075D04E" w14:textId="77777777" w:rsidTr="003D16AA">
        <w:tc>
          <w:tcPr>
            <w:tcW w:w="6745" w:type="dxa"/>
          </w:tcPr>
          <w:p w14:paraId="0EFF7153" w14:textId="77777777" w:rsidR="00BD2240" w:rsidRDefault="00BD2240">
            <w:pPr>
              <w:ind w:leftChars="0" w:left="0" w:firstLineChars="0" w:firstLine="0"/>
              <w:jc w:val="both"/>
              <w:rPr>
                <w:rFonts w:asciiTheme="minorHAnsi" w:hAnsiTheme="minorHAnsi"/>
              </w:rPr>
            </w:pPr>
          </w:p>
        </w:tc>
        <w:tc>
          <w:tcPr>
            <w:tcW w:w="1800" w:type="dxa"/>
          </w:tcPr>
          <w:p w14:paraId="78AB2B3B" w14:textId="77777777" w:rsidR="00BD2240" w:rsidRDefault="00BD2240">
            <w:pPr>
              <w:ind w:leftChars="0" w:left="0" w:firstLineChars="0" w:firstLine="0"/>
              <w:jc w:val="both"/>
              <w:rPr>
                <w:rFonts w:asciiTheme="minorHAnsi" w:hAnsiTheme="minorHAnsi"/>
              </w:rPr>
            </w:pPr>
          </w:p>
        </w:tc>
        <w:tc>
          <w:tcPr>
            <w:tcW w:w="2245" w:type="dxa"/>
          </w:tcPr>
          <w:p w14:paraId="59A66B78" w14:textId="77777777" w:rsidR="00BD2240" w:rsidRDefault="00BD2240">
            <w:pPr>
              <w:ind w:leftChars="0" w:left="0" w:firstLineChars="0" w:firstLine="0"/>
              <w:jc w:val="both"/>
              <w:rPr>
                <w:rFonts w:asciiTheme="minorHAnsi" w:hAnsiTheme="minorHAnsi"/>
              </w:rPr>
            </w:pPr>
          </w:p>
        </w:tc>
      </w:tr>
      <w:tr w:rsidR="00BD2240" w14:paraId="0B1E3B97" w14:textId="77777777" w:rsidTr="003D16AA">
        <w:tc>
          <w:tcPr>
            <w:tcW w:w="6745" w:type="dxa"/>
          </w:tcPr>
          <w:p w14:paraId="22C527E4" w14:textId="77777777" w:rsidR="00BD2240" w:rsidRDefault="00BD2240">
            <w:pPr>
              <w:ind w:leftChars="0" w:left="0" w:firstLineChars="0" w:firstLine="0"/>
              <w:jc w:val="both"/>
              <w:rPr>
                <w:rFonts w:asciiTheme="minorHAnsi" w:hAnsiTheme="minorHAnsi"/>
              </w:rPr>
            </w:pPr>
          </w:p>
        </w:tc>
        <w:tc>
          <w:tcPr>
            <w:tcW w:w="1800" w:type="dxa"/>
          </w:tcPr>
          <w:p w14:paraId="00980A5B" w14:textId="77777777" w:rsidR="00BD2240" w:rsidRDefault="00BD2240">
            <w:pPr>
              <w:ind w:leftChars="0" w:left="0" w:firstLineChars="0" w:firstLine="0"/>
              <w:jc w:val="both"/>
              <w:rPr>
                <w:rFonts w:asciiTheme="minorHAnsi" w:hAnsiTheme="minorHAnsi"/>
              </w:rPr>
            </w:pPr>
          </w:p>
        </w:tc>
        <w:tc>
          <w:tcPr>
            <w:tcW w:w="2245" w:type="dxa"/>
          </w:tcPr>
          <w:p w14:paraId="63D20532" w14:textId="77777777" w:rsidR="00BD2240" w:rsidRDefault="00BD2240">
            <w:pPr>
              <w:ind w:leftChars="0" w:left="0" w:firstLineChars="0" w:firstLine="0"/>
              <w:jc w:val="both"/>
              <w:rPr>
                <w:rFonts w:asciiTheme="minorHAnsi" w:hAnsiTheme="minorHAnsi"/>
              </w:rPr>
            </w:pPr>
          </w:p>
        </w:tc>
      </w:tr>
      <w:tr w:rsidR="00BD2240" w14:paraId="737FC20C" w14:textId="77777777" w:rsidTr="003D16AA">
        <w:tc>
          <w:tcPr>
            <w:tcW w:w="6745" w:type="dxa"/>
          </w:tcPr>
          <w:p w14:paraId="21E0C86E" w14:textId="77777777" w:rsidR="00BD2240" w:rsidRDefault="00BD2240">
            <w:pPr>
              <w:ind w:leftChars="0" w:left="0" w:firstLineChars="0" w:firstLine="0"/>
              <w:jc w:val="both"/>
              <w:rPr>
                <w:rFonts w:asciiTheme="minorHAnsi" w:hAnsiTheme="minorHAnsi"/>
              </w:rPr>
            </w:pPr>
          </w:p>
        </w:tc>
        <w:tc>
          <w:tcPr>
            <w:tcW w:w="1800" w:type="dxa"/>
          </w:tcPr>
          <w:p w14:paraId="4775DCC2" w14:textId="77777777" w:rsidR="00BD2240" w:rsidRDefault="00BD2240">
            <w:pPr>
              <w:ind w:leftChars="0" w:left="0" w:firstLineChars="0" w:firstLine="0"/>
              <w:jc w:val="both"/>
              <w:rPr>
                <w:rFonts w:asciiTheme="minorHAnsi" w:hAnsiTheme="minorHAnsi"/>
              </w:rPr>
            </w:pPr>
          </w:p>
        </w:tc>
        <w:tc>
          <w:tcPr>
            <w:tcW w:w="2245" w:type="dxa"/>
          </w:tcPr>
          <w:p w14:paraId="0FA2CC2E" w14:textId="77777777" w:rsidR="00BD2240" w:rsidRDefault="00BD2240">
            <w:pPr>
              <w:ind w:leftChars="0" w:left="0" w:firstLineChars="0" w:firstLine="0"/>
              <w:jc w:val="both"/>
              <w:rPr>
                <w:rFonts w:asciiTheme="minorHAnsi" w:hAnsiTheme="minorHAnsi"/>
              </w:rPr>
            </w:pPr>
          </w:p>
        </w:tc>
      </w:tr>
      <w:tr w:rsidR="00BD2240" w14:paraId="2397C70B" w14:textId="77777777" w:rsidTr="003D16AA">
        <w:tc>
          <w:tcPr>
            <w:tcW w:w="6745" w:type="dxa"/>
          </w:tcPr>
          <w:p w14:paraId="07442F30" w14:textId="77777777" w:rsidR="00BD2240" w:rsidRDefault="00BD2240">
            <w:pPr>
              <w:ind w:leftChars="0" w:left="0" w:firstLineChars="0" w:firstLine="0"/>
              <w:jc w:val="both"/>
              <w:rPr>
                <w:rFonts w:asciiTheme="minorHAnsi" w:hAnsiTheme="minorHAnsi"/>
              </w:rPr>
            </w:pPr>
          </w:p>
        </w:tc>
        <w:tc>
          <w:tcPr>
            <w:tcW w:w="1800" w:type="dxa"/>
          </w:tcPr>
          <w:p w14:paraId="5DD2FC68" w14:textId="77777777" w:rsidR="00BD2240" w:rsidRDefault="00BD2240">
            <w:pPr>
              <w:ind w:leftChars="0" w:left="0" w:firstLineChars="0" w:firstLine="0"/>
              <w:jc w:val="both"/>
              <w:rPr>
                <w:rFonts w:asciiTheme="minorHAnsi" w:hAnsiTheme="minorHAnsi"/>
              </w:rPr>
            </w:pPr>
          </w:p>
        </w:tc>
        <w:tc>
          <w:tcPr>
            <w:tcW w:w="2245" w:type="dxa"/>
          </w:tcPr>
          <w:p w14:paraId="022A15ED" w14:textId="77777777" w:rsidR="00BD2240" w:rsidRDefault="00BD2240">
            <w:pPr>
              <w:ind w:leftChars="0" w:left="0" w:firstLineChars="0" w:firstLine="0"/>
              <w:jc w:val="both"/>
              <w:rPr>
                <w:rFonts w:asciiTheme="minorHAnsi" w:hAnsiTheme="minorHAnsi"/>
              </w:rPr>
            </w:pPr>
          </w:p>
        </w:tc>
      </w:tr>
      <w:tr w:rsidR="00BD2240" w14:paraId="1ABB63CD" w14:textId="77777777" w:rsidTr="003D16AA">
        <w:tc>
          <w:tcPr>
            <w:tcW w:w="6745" w:type="dxa"/>
          </w:tcPr>
          <w:p w14:paraId="10BBAF58" w14:textId="77777777" w:rsidR="00BD2240" w:rsidRDefault="00BD2240">
            <w:pPr>
              <w:ind w:leftChars="0" w:left="0" w:firstLineChars="0" w:firstLine="0"/>
              <w:jc w:val="both"/>
              <w:rPr>
                <w:rFonts w:asciiTheme="minorHAnsi" w:hAnsiTheme="minorHAnsi"/>
              </w:rPr>
            </w:pPr>
          </w:p>
        </w:tc>
        <w:tc>
          <w:tcPr>
            <w:tcW w:w="1800" w:type="dxa"/>
          </w:tcPr>
          <w:p w14:paraId="0B426BE2" w14:textId="77777777" w:rsidR="00BD2240" w:rsidRDefault="00BD2240">
            <w:pPr>
              <w:ind w:leftChars="0" w:left="0" w:firstLineChars="0" w:firstLine="0"/>
              <w:jc w:val="both"/>
              <w:rPr>
                <w:rFonts w:asciiTheme="minorHAnsi" w:hAnsiTheme="minorHAnsi"/>
              </w:rPr>
            </w:pPr>
          </w:p>
        </w:tc>
        <w:tc>
          <w:tcPr>
            <w:tcW w:w="2245" w:type="dxa"/>
          </w:tcPr>
          <w:p w14:paraId="0E317753" w14:textId="77777777" w:rsidR="00BD2240" w:rsidRDefault="00BD2240">
            <w:pPr>
              <w:ind w:leftChars="0" w:left="0" w:firstLineChars="0" w:firstLine="0"/>
              <w:jc w:val="both"/>
              <w:rPr>
                <w:rFonts w:asciiTheme="minorHAnsi" w:hAnsiTheme="minorHAnsi"/>
              </w:rPr>
            </w:pPr>
          </w:p>
        </w:tc>
      </w:tr>
      <w:tr w:rsidR="005A2A61" w14:paraId="69D712D3" w14:textId="77777777" w:rsidTr="005A2A61">
        <w:tc>
          <w:tcPr>
            <w:tcW w:w="6745" w:type="dxa"/>
          </w:tcPr>
          <w:p w14:paraId="3706A7A3" w14:textId="77777777" w:rsidR="005A2A61" w:rsidRDefault="005A2A61">
            <w:pPr>
              <w:ind w:leftChars="0" w:left="0" w:firstLineChars="0" w:firstLine="0"/>
              <w:jc w:val="both"/>
              <w:rPr>
                <w:rFonts w:asciiTheme="minorHAnsi" w:hAnsiTheme="minorHAnsi"/>
              </w:rPr>
            </w:pPr>
          </w:p>
        </w:tc>
        <w:tc>
          <w:tcPr>
            <w:tcW w:w="1800" w:type="dxa"/>
          </w:tcPr>
          <w:p w14:paraId="1559E252" w14:textId="77777777" w:rsidR="005A2A61" w:rsidRDefault="005A2A61">
            <w:pPr>
              <w:ind w:leftChars="0" w:left="0" w:firstLineChars="0" w:firstLine="0"/>
              <w:jc w:val="both"/>
              <w:rPr>
                <w:rFonts w:asciiTheme="minorHAnsi" w:hAnsiTheme="minorHAnsi"/>
              </w:rPr>
            </w:pPr>
          </w:p>
        </w:tc>
        <w:tc>
          <w:tcPr>
            <w:tcW w:w="2245" w:type="dxa"/>
          </w:tcPr>
          <w:p w14:paraId="344C2FEB" w14:textId="77777777" w:rsidR="005A2A61" w:rsidRDefault="005A2A61">
            <w:pPr>
              <w:ind w:leftChars="0" w:left="0" w:firstLineChars="0" w:firstLine="0"/>
              <w:jc w:val="both"/>
              <w:rPr>
                <w:rFonts w:asciiTheme="minorHAnsi" w:hAnsiTheme="minorHAnsi"/>
              </w:rPr>
            </w:pPr>
          </w:p>
        </w:tc>
      </w:tr>
      <w:tr w:rsidR="005A2A61" w14:paraId="2E2EF132" w14:textId="77777777" w:rsidTr="005A2A61">
        <w:tc>
          <w:tcPr>
            <w:tcW w:w="6745" w:type="dxa"/>
          </w:tcPr>
          <w:p w14:paraId="488A4B0C" w14:textId="77777777" w:rsidR="005A2A61" w:rsidRDefault="005A2A61">
            <w:pPr>
              <w:ind w:leftChars="0" w:left="0" w:firstLineChars="0" w:firstLine="0"/>
              <w:jc w:val="both"/>
              <w:rPr>
                <w:rFonts w:asciiTheme="minorHAnsi" w:hAnsiTheme="minorHAnsi"/>
              </w:rPr>
            </w:pPr>
          </w:p>
        </w:tc>
        <w:tc>
          <w:tcPr>
            <w:tcW w:w="1800" w:type="dxa"/>
          </w:tcPr>
          <w:p w14:paraId="7C6DEA97" w14:textId="77777777" w:rsidR="005A2A61" w:rsidRDefault="005A2A61">
            <w:pPr>
              <w:ind w:leftChars="0" w:left="0" w:firstLineChars="0" w:firstLine="0"/>
              <w:jc w:val="both"/>
              <w:rPr>
                <w:rFonts w:asciiTheme="minorHAnsi" w:hAnsiTheme="minorHAnsi"/>
              </w:rPr>
            </w:pPr>
          </w:p>
        </w:tc>
        <w:tc>
          <w:tcPr>
            <w:tcW w:w="2245" w:type="dxa"/>
          </w:tcPr>
          <w:p w14:paraId="1FCD9DE4" w14:textId="77777777" w:rsidR="005A2A61" w:rsidRDefault="005A2A61">
            <w:pPr>
              <w:ind w:leftChars="0" w:left="0" w:firstLineChars="0" w:firstLine="0"/>
              <w:jc w:val="both"/>
              <w:rPr>
                <w:rFonts w:asciiTheme="minorHAnsi" w:hAnsiTheme="minorHAnsi"/>
              </w:rPr>
            </w:pPr>
          </w:p>
        </w:tc>
      </w:tr>
      <w:tr w:rsidR="005A2A61" w14:paraId="76452264" w14:textId="77777777" w:rsidTr="005A2A61">
        <w:tc>
          <w:tcPr>
            <w:tcW w:w="6745" w:type="dxa"/>
          </w:tcPr>
          <w:p w14:paraId="7F5E9415" w14:textId="77777777" w:rsidR="005A2A61" w:rsidRDefault="005A2A61">
            <w:pPr>
              <w:ind w:leftChars="0" w:left="0" w:firstLineChars="0" w:firstLine="0"/>
              <w:jc w:val="both"/>
              <w:rPr>
                <w:rFonts w:asciiTheme="minorHAnsi" w:hAnsiTheme="minorHAnsi"/>
              </w:rPr>
            </w:pPr>
          </w:p>
        </w:tc>
        <w:tc>
          <w:tcPr>
            <w:tcW w:w="1800" w:type="dxa"/>
          </w:tcPr>
          <w:p w14:paraId="6A63DFDD" w14:textId="77777777" w:rsidR="005A2A61" w:rsidRDefault="005A2A61">
            <w:pPr>
              <w:ind w:leftChars="0" w:left="0" w:firstLineChars="0" w:firstLine="0"/>
              <w:jc w:val="both"/>
              <w:rPr>
                <w:rFonts w:asciiTheme="minorHAnsi" w:hAnsiTheme="minorHAnsi"/>
              </w:rPr>
            </w:pPr>
          </w:p>
        </w:tc>
        <w:tc>
          <w:tcPr>
            <w:tcW w:w="2245" w:type="dxa"/>
          </w:tcPr>
          <w:p w14:paraId="14901367" w14:textId="77777777" w:rsidR="005A2A61" w:rsidRDefault="005A2A61">
            <w:pPr>
              <w:ind w:leftChars="0" w:left="0" w:firstLineChars="0" w:firstLine="0"/>
              <w:jc w:val="both"/>
              <w:rPr>
                <w:rFonts w:asciiTheme="minorHAnsi" w:hAnsiTheme="minorHAnsi"/>
              </w:rPr>
            </w:pPr>
          </w:p>
        </w:tc>
      </w:tr>
      <w:tr w:rsidR="005A2A61" w14:paraId="2493E3F5" w14:textId="77777777" w:rsidTr="005A2A61">
        <w:tc>
          <w:tcPr>
            <w:tcW w:w="6745" w:type="dxa"/>
          </w:tcPr>
          <w:p w14:paraId="02860936" w14:textId="77777777" w:rsidR="005A2A61" w:rsidRDefault="005A2A61">
            <w:pPr>
              <w:ind w:leftChars="0" w:left="0" w:firstLineChars="0" w:firstLine="0"/>
              <w:jc w:val="both"/>
              <w:rPr>
                <w:rFonts w:asciiTheme="minorHAnsi" w:hAnsiTheme="minorHAnsi"/>
              </w:rPr>
            </w:pPr>
          </w:p>
        </w:tc>
        <w:tc>
          <w:tcPr>
            <w:tcW w:w="1800" w:type="dxa"/>
          </w:tcPr>
          <w:p w14:paraId="6B1C109D" w14:textId="77777777" w:rsidR="005A2A61" w:rsidRDefault="005A2A61">
            <w:pPr>
              <w:ind w:leftChars="0" w:left="0" w:firstLineChars="0" w:firstLine="0"/>
              <w:jc w:val="both"/>
              <w:rPr>
                <w:rFonts w:asciiTheme="minorHAnsi" w:hAnsiTheme="minorHAnsi"/>
              </w:rPr>
            </w:pPr>
          </w:p>
        </w:tc>
        <w:tc>
          <w:tcPr>
            <w:tcW w:w="2245" w:type="dxa"/>
          </w:tcPr>
          <w:p w14:paraId="2EB6597D" w14:textId="77777777" w:rsidR="005A2A61" w:rsidRDefault="005A2A61">
            <w:pPr>
              <w:ind w:leftChars="0" w:left="0" w:firstLineChars="0" w:firstLine="0"/>
              <w:jc w:val="both"/>
              <w:rPr>
                <w:rFonts w:asciiTheme="minorHAnsi" w:hAnsiTheme="minorHAnsi"/>
              </w:rPr>
            </w:pPr>
          </w:p>
        </w:tc>
      </w:tr>
      <w:tr w:rsidR="005A2A61" w14:paraId="3E37671E" w14:textId="77777777" w:rsidTr="005A2A61">
        <w:tc>
          <w:tcPr>
            <w:tcW w:w="6745" w:type="dxa"/>
          </w:tcPr>
          <w:p w14:paraId="3B8FA1F4" w14:textId="77777777" w:rsidR="005A2A61" w:rsidRDefault="005A2A61">
            <w:pPr>
              <w:ind w:leftChars="0" w:left="0" w:firstLineChars="0" w:firstLine="0"/>
              <w:jc w:val="both"/>
              <w:rPr>
                <w:rFonts w:asciiTheme="minorHAnsi" w:hAnsiTheme="minorHAnsi"/>
              </w:rPr>
            </w:pPr>
          </w:p>
        </w:tc>
        <w:tc>
          <w:tcPr>
            <w:tcW w:w="1800" w:type="dxa"/>
          </w:tcPr>
          <w:p w14:paraId="1044DE1E" w14:textId="77777777" w:rsidR="005A2A61" w:rsidRDefault="005A2A61">
            <w:pPr>
              <w:ind w:leftChars="0" w:left="0" w:firstLineChars="0" w:firstLine="0"/>
              <w:jc w:val="both"/>
              <w:rPr>
                <w:rFonts w:asciiTheme="minorHAnsi" w:hAnsiTheme="minorHAnsi"/>
              </w:rPr>
            </w:pPr>
          </w:p>
        </w:tc>
        <w:tc>
          <w:tcPr>
            <w:tcW w:w="2245" w:type="dxa"/>
          </w:tcPr>
          <w:p w14:paraId="3D09DB86" w14:textId="77777777" w:rsidR="005A2A61" w:rsidRDefault="005A2A61">
            <w:pPr>
              <w:ind w:leftChars="0" w:left="0" w:firstLineChars="0" w:firstLine="0"/>
              <w:jc w:val="both"/>
              <w:rPr>
                <w:rFonts w:asciiTheme="minorHAnsi" w:hAnsiTheme="minorHAnsi"/>
              </w:rPr>
            </w:pPr>
          </w:p>
        </w:tc>
      </w:tr>
      <w:tr w:rsidR="005A2A61" w14:paraId="05AF1AEC" w14:textId="77777777" w:rsidTr="005A2A61">
        <w:tc>
          <w:tcPr>
            <w:tcW w:w="6745" w:type="dxa"/>
          </w:tcPr>
          <w:p w14:paraId="6C6C7FB0" w14:textId="77777777" w:rsidR="005A2A61" w:rsidRDefault="005A2A61">
            <w:pPr>
              <w:ind w:leftChars="0" w:left="0" w:firstLineChars="0" w:firstLine="0"/>
              <w:jc w:val="both"/>
              <w:rPr>
                <w:rFonts w:asciiTheme="minorHAnsi" w:hAnsiTheme="minorHAnsi"/>
              </w:rPr>
            </w:pPr>
          </w:p>
        </w:tc>
        <w:tc>
          <w:tcPr>
            <w:tcW w:w="1800" w:type="dxa"/>
          </w:tcPr>
          <w:p w14:paraId="196B83E4" w14:textId="77777777" w:rsidR="005A2A61" w:rsidRDefault="005A2A61">
            <w:pPr>
              <w:ind w:leftChars="0" w:left="0" w:firstLineChars="0" w:firstLine="0"/>
              <w:jc w:val="both"/>
              <w:rPr>
                <w:rFonts w:asciiTheme="minorHAnsi" w:hAnsiTheme="minorHAnsi"/>
              </w:rPr>
            </w:pPr>
          </w:p>
        </w:tc>
        <w:tc>
          <w:tcPr>
            <w:tcW w:w="2245" w:type="dxa"/>
          </w:tcPr>
          <w:p w14:paraId="4CAF8C88" w14:textId="77777777" w:rsidR="005A2A61" w:rsidRDefault="005A2A61">
            <w:pPr>
              <w:ind w:leftChars="0" w:left="0" w:firstLineChars="0" w:firstLine="0"/>
              <w:jc w:val="both"/>
              <w:rPr>
                <w:rFonts w:asciiTheme="minorHAnsi" w:hAnsiTheme="minorHAnsi"/>
              </w:rPr>
            </w:pPr>
          </w:p>
        </w:tc>
      </w:tr>
      <w:tr w:rsidR="005A2A61" w14:paraId="6DFC7FAD" w14:textId="77777777" w:rsidTr="005A2A61">
        <w:tc>
          <w:tcPr>
            <w:tcW w:w="6745" w:type="dxa"/>
          </w:tcPr>
          <w:p w14:paraId="6AC9DB36" w14:textId="77777777" w:rsidR="005A2A61" w:rsidRDefault="005A2A61">
            <w:pPr>
              <w:ind w:leftChars="0" w:left="0" w:firstLineChars="0" w:firstLine="0"/>
              <w:jc w:val="both"/>
              <w:rPr>
                <w:rFonts w:asciiTheme="minorHAnsi" w:hAnsiTheme="minorHAnsi"/>
              </w:rPr>
            </w:pPr>
          </w:p>
        </w:tc>
        <w:tc>
          <w:tcPr>
            <w:tcW w:w="1800" w:type="dxa"/>
          </w:tcPr>
          <w:p w14:paraId="5CEB8CBE" w14:textId="77777777" w:rsidR="005A2A61" w:rsidRDefault="005A2A61">
            <w:pPr>
              <w:ind w:leftChars="0" w:left="0" w:firstLineChars="0" w:firstLine="0"/>
              <w:jc w:val="both"/>
              <w:rPr>
                <w:rFonts w:asciiTheme="minorHAnsi" w:hAnsiTheme="minorHAnsi"/>
              </w:rPr>
            </w:pPr>
          </w:p>
        </w:tc>
        <w:tc>
          <w:tcPr>
            <w:tcW w:w="2245" w:type="dxa"/>
          </w:tcPr>
          <w:p w14:paraId="5383450A" w14:textId="77777777" w:rsidR="005A2A61" w:rsidRDefault="005A2A61">
            <w:pPr>
              <w:ind w:leftChars="0" w:left="0" w:firstLineChars="0" w:firstLine="0"/>
              <w:jc w:val="both"/>
              <w:rPr>
                <w:rFonts w:asciiTheme="minorHAnsi" w:hAnsiTheme="minorHAnsi"/>
              </w:rPr>
            </w:pPr>
          </w:p>
        </w:tc>
      </w:tr>
      <w:tr w:rsidR="005A2A61" w14:paraId="24BAAC7A" w14:textId="77777777" w:rsidTr="005A2A61">
        <w:tc>
          <w:tcPr>
            <w:tcW w:w="6745" w:type="dxa"/>
          </w:tcPr>
          <w:p w14:paraId="1FF269CD" w14:textId="77777777" w:rsidR="005A2A61" w:rsidRDefault="005A2A61">
            <w:pPr>
              <w:ind w:leftChars="0" w:left="0" w:firstLineChars="0" w:firstLine="0"/>
              <w:jc w:val="both"/>
              <w:rPr>
                <w:rFonts w:asciiTheme="minorHAnsi" w:hAnsiTheme="minorHAnsi"/>
              </w:rPr>
            </w:pPr>
          </w:p>
        </w:tc>
        <w:tc>
          <w:tcPr>
            <w:tcW w:w="1800" w:type="dxa"/>
          </w:tcPr>
          <w:p w14:paraId="31D1A9C0" w14:textId="77777777" w:rsidR="005A2A61" w:rsidRDefault="005A2A61">
            <w:pPr>
              <w:ind w:leftChars="0" w:left="0" w:firstLineChars="0" w:firstLine="0"/>
              <w:jc w:val="both"/>
              <w:rPr>
                <w:rFonts w:asciiTheme="minorHAnsi" w:hAnsiTheme="minorHAnsi"/>
              </w:rPr>
            </w:pPr>
          </w:p>
        </w:tc>
        <w:tc>
          <w:tcPr>
            <w:tcW w:w="2245" w:type="dxa"/>
          </w:tcPr>
          <w:p w14:paraId="536A0124" w14:textId="77777777" w:rsidR="005A2A61" w:rsidRDefault="005A2A61">
            <w:pPr>
              <w:ind w:leftChars="0" w:left="0" w:firstLineChars="0" w:firstLine="0"/>
              <w:jc w:val="both"/>
              <w:rPr>
                <w:rFonts w:asciiTheme="minorHAnsi" w:hAnsiTheme="minorHAnsi"/>
              </w:rPr>
            </w:pPr>
          </w:p>
        </w:tc>
      </w:tr>
      <w:tr w:rsidR="005A2A61" w14:paraId="5864C4B0" w14:textId="77777777" w:rsidTr="005A2A61">
        <w:tc>
          <w:tcPr>
            <w:tcW w:w="6745" w:type="dxa"/>
          </w:tcPr>
          <w:p w14:paraId="65231319" w14:textId="77777777" w:rsidR="005A2A61" w:rsidRDefault="005A2A61">
            <w:pPr>
              <w:ind w:leftChars="0" w:left="0" w:firstLineChars="0" w:firstLine="0"/>
              <w:jc w:val="both"/>
              <w:rPr>
                <w:rFonts w:asciiTheme="minorHAnsi" w:hAnsiTheme="minorHAnsi"/>
              </w:rPr>
            </w:pPr>
          </w:p>
        </w:tc>
        <w:tc>
          <w:tcPr>
            <w:tcW w:w="1800" w:type="dxa"/>
          </w:tcPr>
          <w:p w14:paraId="0DA0A3E4" w14:textId="77777777" w:rsidR="005A2A61" w:rsidRDefault="005A2A61">
            <w:pPr>
              <w:ind w:leftChars="0" w:left="0" w:firstLineChars="0" w:firstLine="0"/>
              <w:jc w:val="both"/>
              <w:rPr>
                <w:rFonts w:asciiTheme="minorHAnsi" w:hAnsiTheme="minorHAnsi"/>
              </w:rPr>
            </w:pPr>
          </w:p>
        </w:tc>
        <w:tc>
          <w:tcPr>
            <w:tcW w:w="2245" w:type="dxa"/>
          </w:tcPr>
          <w:p w14:paraId="66BC1454" w14:textId="77777777" w:rsidR="005A2A61" w:rsidRDefault="005A2A61">
            <w:pPr>
              <w:ind w:leftChars="0" w:left="0" w:firstLineChars="0" w:firstLine="0"/>
              <w:jc w:val="both"/>
              <w:rPr>
                <w:rFonts w:asciiTheme="minorHAnsi" w:hAnsiTheme="minorHAnsi"/>
              </w:rPr>
            </w:pPr>
          </w:p>
        </w:tc>
      </w:tr>
      <w:tr w:rsidR="005A2A61" w14:paraId="47FAB8FF" w14:textId="77777777" w:rsidTr="005A2A61">
        <w:tc>
          <w:tcPr>
            <w:tcW w:w="6745" w:type="dxa"/>
          </w:tcPr>
          <w:p w14:paraId="34F3906F" w14:textId="77777777" w:rsidR="005A2A61" w:rsidRDefault="005A2A61">
            <w:pPr>
              <w:ind w:leftChars="0" w:left="0" w:firstLineChars="0" w:firstLine="0"/>
              <w:jc w:val="both"/>
              <w:rPr>
                <w:rFonts w:asciiTheme="minorHAnsi" w:hAnsiTheme="minorHAnsi"/>
              </w:rPr>
            </w:pPr>
          </w:p>
        </w:tc>
        <w:tc>
          <w:tcPr>
            <w:tcW w:w="1800" w:type="dxa"/>
          </w:tcPr>
          <w:p w14:paraId="7EF8BAED" w14:textId="77777777" w:rsidR="005A2A61" w:rsidRDefault="005A2A61">
            <w:pPr>
              <w:ind w:leftChars="0" w:left="0" w:firstLineChars="0" w:firstLine="0"/>
              <w:jc w:val="both"/>
              <w:rPr>
                <w:rFonts w:asciiTheme="minorHAnsi" w:hAnsiTheme="minorHAnsi"/>
              </w:rPr>
            </w:pPr>
          </w:p>
        </w:tc>
        <w:tc>
          <w:tcPr>
            <w:tcW w:w="2245" w:type="dxa"/>
          </w:tcPr>
          <w:p w14:paraId="272816AD" w14:textId="77777777" w:rsidR="005A2A61" w:rsidRDefault="005A2A61">
            <w:pPr>
              <w:ind w:leftChars="0" w:left="0" w:firstLineChars="0" w:firstLine="0"/>
              <w:jc w:val="both"/>
              <w:rPr>
                <w:rFonts w:asciiTheme="minorHAnsi" w:hAnsiTheme="minorHAnsi"/>
              </w:rPr>
            </w:pPr>
          </w:p>
        </w:tc>
      </w:tr>
      <w:tr w:rsidR="005A2A61" w14:paraId="7C06DFB4" w14:textId="77777777" w:rsidTr="005A2A61">
        <w:tc>
          <w:tcPr>
            <w:tcW w:w="6745" w:type="dxa"/>
          </w:tcPr>
          <w:p w14:paraId="2D3154C5" w14:textId="77777777" w:rsidR="005A2A61" w:rsidRDefault="005A2A61">
            <w:pPr>
              <w:ind w:leftChars="0" w:left="0" w:firstLineChars="0" w:firstLine="0"/>
              <w:jc w:val="both"/>
              <w:rPr>
                <w:rFonts w:asciiTheme="minorHAnsi" w:hAnsiTheme="minorHAnsi"/>
              </w:rPr>
            </w:pPr>
          </w:p>
        </w:tc>
        <w:tc>
          <w:tcPr>
            <w:tcW w:w="1800" w:type="dxa"/>
          </w:tcPr>
          <w:p w14:paraId="588DD04D" w14:textId="77777777" w:rsidR="005A2A61" w:rsidRDefault="005A2A61">
            <w:pPr>
              <w:ind w:leftChars="0" w:left="0" w:firstLineChars="0" w:firstLine="0"/>
              <w:jc w:val="both"/>
              <w:rPr>
                <w:rFonts w:asciiTheme="minorHAnsi" w:hAnsiTheme="minorHAnsi"/>
              </w:rPr>
            </w:pPr>
          </w:p>
        </w:tc>
        <w:tc>
          <w:tcPr>
            <w:tcW w:w="2245" w:type="dxa"/>
          </w:tcPr>
          <w:p w14:paraId="537CF66F" w14:textId="77777777" w:rsidR="005A2A61" w:rsidRDefault="005A2A61">
            <w:pPr>
              <w:ind w:leftChars="0" w:left="0" w:firstLineChars="0" w:firstLine="0"/>
              <w:jc w:val="both"/>
              <w:rPr>
                <w:rFonts w:asciiTheme="minorHAnsi" w:hAnsiTheme="minorHAnsi"/>
              </w:rPr>
            </w:pPr>
          </w:p>
        </w:tc>
      </w:tr>
      <w:tr w:rsidR="005A2A61" w14:paraId="255B052A" w14:textId="77777777" w:rsidTr="005A2A61">
        <w:tc>
          <w:tcPr>
            <w:tcW w:w="6745" w:type="dxa"/>
          </w:tcPr>
          <w:p w14:paraId="5871924B" w14:textId="77777777" w:rsidR="005A2A61" w:rsidRDefault="005A2A61">
            <w:pPr>
              <w:ind w:leftChars="0" w:left="0" w:firstLineChars="0" w:firstLine="0"/>
              <w:jc w:val="both"/>
              <w:rPr>
                <w:rFonts w:asciiTheme="minorHAnsi" w:hAnsiTheme="minorHAnsi"/>
              </w:rPr>
            </w:pPr>
          </w:p>
        </w:tc>
        <w:tc>
          <w:tcPr>
            <w:tcW w:w="1800" w:type="dxa"/>
          </w:tcPr>
          <w:p w14:paraId="18061CF8" w14:textId="77777777" w:rsidR="005A2A61" w:rsidRDefault="005A2A61">
            <w:pPr>
              <w:ind w:leftChars="0" w:left="0" w:firstLineChars="0" w:firstLine="0"/>
              <w:jc w:val="both"/>
              <w:rPr>
                <w:rFonts w:asciiTheme="minorHAnsi" w:hAnsiTheme="minorHAnsi"/>
              </w:rPr>
            </w:pPr>
          </w:p>
        </w:tc>
        <w:tc>
          <w:tcPr>
            <w:tcW w:w="2245" w:type="dxa"/>
          </w:tcPr>
          <w:p w14:paraId="3D9201C7" w14:textId="77777777" w:rsidR="005A2A61" w:rsidRDefault="005A2A61">
            <w:pPr>
              <w:ind w:leftChars="0" w:left="0" w:firstLineChars="0" w:firstLine="0"/>
              <w:jc w:val="both"/>
              <w:rPr>
                <w:rFonts w:asciiTheme="minorHAnsi" w:hAnsiTheme="minorHAnsi"/>
              </w:rPr>
            </w:pPr>
          </w:p>
        </w:tc>
      </w:tr>
      <w:tr w:rsidR="005A2A61" w14:paraId="7AFA9E44" w14:textId="77777777" w:rsidTr="005A2A61">
        <w:tc>
          <w:tcPr>
            <w:tcW w:w="6745" w:type="dxa"/>
          </w:tcPr>
          <w:p w14:paraId="4646DAE6" w14:textId="77777777" w:rsidR="005A2A61" w:rsidRDefault="005A2A61">
            <w:pPr>
              <w:ind w:leftChars="0" w:left="0" w:firstLineChars="0" w:firstLine="0"/>
              <w:jc w:val="both"/>
              <w:rPr>
                <w:rFonts w:asciiTheme="minorHAnsi" w:hAnsiTheme="minorHAnsi"/>
              </w:rPr>
            </w:pPr>
          </w:p>
        </w:tc>
        <w:tc>
          <w:tcPr>
            <w:tcW w:w="1800" w:type="dxa"/>
          </w:tcPr>
          <w:p w14:paraId="27488771" w14:textId="77777777" w:rsidR="005A2A61" w:rsidRDefault="005A2A61">
            <w:pPr>
              <w:ind w:leftChars="0" w:left="0" w:firstLineChars="0" w:firstLine="0"/>
              <w:jc w:val="both"/>
              <w:rPr>
                <w:rFonts w:asciiTheme="minorHAnsi" w:hAnsiTheme="minorHAnsi"/>
              </w:rPr>
            </w:pPr>
          </w:p>
        </w:tc>
        <w:tc>
          <w:tcPr>
            <w:tcW w:w="2245" w:type="dxa"/>
          </w:tcPr>
          <w:p w14:paraId="2480C462" w14:textId="77777777" w:rsidR="005A2A61" w:rsidRDefault="005A2A61">
            <w:pPr>
              <w:ind w:leftChars="0" w:left="0" w:firstLineChars="0" w:firstLine="0"/>
              <w:jc w:val="both"/>
              <w:rPr>
                <w:rFonts w:asciiTheme="minorHAnsi" w:hAnsiTheme="minorHAnsi"/>
              </w:rPr>
            </w:pPr>
          </w:p>
        </w:tc>
      </w:tr>
      <w:tr w:rsidR="005A2A61" w14:paraId="406ED3B8" w14:textId="77777777" w:rsidTr="005A2A61">
        <w:tc>
          <w:tcPr>
            <w:tcW w:w="6745" w:type="dxa"/>
          </w:tcPr>
          <w:p w14:paraId="7F132919" w14:textId="77777777" w:rsidR="005A2A61" w:rsidRDefault="005A2A61">
            <w:pPr>
              <w:ind w:leftChars="0" w:left="0" w:firstLineChars="0" w:firstLine="0"/>
              <w:jc w:val="both"/>
              <w:rPr>
                <w:rFonts w:asciiTheme="minorHAnsi" w:hAnsiTheme="minorHAnsi"/>
              </w:rPr>
            </w:pPr>
          </w:p>
        </w:tc>
        <w:tc>
          <w:tcPr>
            <w:tcW w:w="1800" w:type="dxa"/>
          </w:tcPr>
          <w:p w14:paraId="1D1CA3D6" w14:textId="77777777" w:rsidR="005A2A61" w:rsidRDefault="005A2A61">
            <w:pPr>
              <w:ind w:leftChars="0" w:left="0" w:firstLineChars="0" w:firstLine="0"/>
              <w:jc w:val="both"/>
              <w:rPr>
                <w:rFonts w:asciiTheme="minorHAnsi" w:hAnsiTheme="minorHAnsi"/>
              </w:rPr>
            </w:pPr>
          </w:p>
        </w:tc>
        <w:tc>
          <w:tcPr>
            <w:tcW w:w="2245" w:type="dxa"/>
          </w:tcPr>
          <w:p w14:paraId="6EC6170A" w14:textId="77777777" w:rsidR="005A2A61" w:rsidRDefault="005A2A61">
            <w:pPr>
              <w:ind w:leftChars="0" w:left="0" w:firstLineChars="0" w:firstLine="0"/>
              <w:jc w:val="both"/>
              <w:rPr>
                <w:rFonts w:asciiTheme="minorHAnsi" w:hAnsiTheme="minorHAnsi"/>
              </w:rPr>
            </w:pPr>
          </w:p>
        </w:tc>
      </w:tr>
      <w:tr w:rsidR="005A2A61" w14:paraId="3C00AE01" w14:textId="77777777" w:rsidTr="005A2A61">
        <w:tc>
          <w:tcPr>
            <w:tcW w:w="6745" w:type="dxa"/>
          </w:tcPr>
          <w:p w14:paraId="34F6E519" w14:textId="77777777" w:rsidR="005A2A61" w:rsidRDefault="005A2A61">
            <w:pPr>
              <w:ind w:leftChars="0" w:left="0" w:firstLineChars="0" w:firstLine="0"/>
              <w:jc w:val="both"/>
              <w:rPr>
                <w:rFonts w:asciiTheme="minorHAnsi" w:hAnsiTheme="minorHAnsi"/>
              </w:rPr>
            </w:pPr>
          </w:p>
        </w:tc>
        <w:tc>
          <w:tcPr>
            <w:tcW w:w="1800" w:type="dxa"/>
          </w:tcPr>
          <w:p w14:paraId="7EBFB4CA" w14:textId="77777777" w:rsidR="005A2A61" w:rsidRDefault="005A2A61">
            <w:pPr>
              <w:ind w:leftChars="0" w:left="0" w:firstLineChars="0" w:firstLine="0"/>
              <w:jc w:val="both"/>
              <w:rPr>
                <w:rFonts w:asciiTheme="minorHAnsi" w:hAnsiTheme="minorHAnsi"/>
              </w:rPr>
            </w:pPr>
          </w:p>
        </w:tc>
        <w:tc>
          <w:tcPr>
            <w:tcW w:w="2245" w:type="dxa"/>
          </w:tcPr>
          <w:p w14:paraId="1B8798E1" w14:textId="77777777" w:rsidR="005A2A61" w:rsidRDefault="005A2A61">
            <w:pPr>
              <w:ind w:leftChars="0" w:left="0" w:firstLineChars="0" w:firstLine="0"/>
              <w:jc w:val="both"/>
              <w:rPr>
                <w:rFonts w:asciiTheme="minorHAnsi" w:hAnsiTheme="minorHAnsi"/>
              </w:rPr>
            </w:pPr>
          </w:p>
        </w:tc>
      </w:tr>
      <w:tr w:rsidR="005A2A61" w14:paraId="1448BDDF" w14:textId="77777777" w:rsidTr="005A2A61">
        <w:tc>
          <w:tcPr>
            <w:tcW w:w="6745" w:type="dxa"/>
          </w:tcPr>
          <w:p w14:paraId="435DE033" w14:textId="77777777" w:rsidR="005A2A61" w:rsidRDefault="005A2A61">
            <w:pPr>
              <w:ind w:leftChars="0" w:left="0" w:firstLineChars="0" w:firstLine="0"/>
              <w:jc w:val="both"/>
              <w:rPr>
                <w:rFonts w:asciiTheme="minorHAnsi" w:hAnsiTheme="minorHAnsi"/>
              </w:rPr>
            </w:pPr>
          </w:p>
        </w:tc>
        <w:tc>
          <w:tcPr>
            <w:tcW w:w="1800" w:type="dxa"/>
          </w:tcPr>
          <w:p w14:paraId="036EE1AB" w14:textId="77777777" w:rsidR="005A2A61" w:rsidRDefault="005A2A61">
            <w:pPr>
              <w:ind w:leftChars="0" w:left="0" w:firstLineChars="0" w:firstLine="0"/>
              <w:jc w:val="both"/>
              <w:rPr>
                <w:rFonts w:asciiTheme="minorHAnsi" w:hAnsiTheme="minorHAnsi"/>
              </w:rPr>
            </w:pPr>
          </w:p>
        </w:tc>
        <w:tc>
          <w:tcPr>
            <w:tcW w:w="2245" w:type="dxa"/>
          </w:tcPr>
          <w:p w14:paraId="4FD40821" w14:textId="77777777" w:rsidR="005A2A61" w:rsidRDefault="005A2A61">
            <w:pPr>
              <w:ind w:leftChars="0" w:left="0" w:firstLineChars="0" w:firstLine="0"/>
              <w:jc w:val="both"/>
              <w:rPr>
                <w:rFonts w:asciiTheme="minorHAnsi" w:hAnsiTheme="minorHAnsi"/>
              </w:rPr>
            </w:pPr>
          </w:p>
        </w:tc>
      </w:tr>
      <w:tr w:rsidR="005A2A61" w14:paraId="22327DFA" w14:textId="77777777" w:rsidTr="005A2A61">
        <w:tc>
          <w:tcPr>
            <w:tcW w:w="6745" w:type="dxa"/>
          </w:tcPr>
          <w:p w14:paraId="2CBA265F" w14:textId="77777777" w:rsidR="005A2A61" w:rsidRDefault="005A2A61">
            <w:pPr>
              <w:ind w:leftChars="0" w:left="0" w:firstLineChars="0" w:firstLine="0"/>
              <w:jc w:val="both"/>
              <w:rPr>
                <w:rFonts w:asciiTheme="minorHAnsi" w:hAnsiTheme="minorHAnsi"/>
              </w:rPr>
            </w:pPr>
          </w:p>
        </w:tc>
        <w:tc>
          <w:tcPr>
            <w:tcW w:w="1800" w:type="dxa"/>
          </w:tcPr>
          <w:p w14:paraId="7C5EE579" w14:textId="77777777" w:rsidR="005A2A61" w:rsidRDefault="005A2A61">
            <w:pPr>
              <w:ind w:leftChars="0" w:left="0" w:firstLineChars="0" w:firstLine="0"/>
              <w:jc w:val="both"/>
              <w:rPr>
                <w:rFonts w:asciiTheme="minorHAnsi" w:hAnsiTheme="minorHAnsi"/>
              </w:rPr>
            </w:pPr>
          </w:p>
        </w:tc>
        <w:tc>
          <w:tcPr>
            <w:tcW w:w="2245" w:type="dxa"/>
          </w:tcPr>
          <w:p w14:paraId="5F96406D" w14:textId="77777777" w:rsidR="005A2A61" w:rsidRDefault="005A2A61">
            <w:pPr>
              <w:ind w:leftChars="0" w:left="0" w:firstLineChars="0" w:firstLine="0"/>
              <w:jc w:val="both"/>
              <w:rPr>
                <w:rFonts w:asciiTheme="minorHAnsi" w:hAnsiTheme="minorHAnsi"/>
              </w:rPr>
            </w:pPr>
          </w:p>
        </w:tc>
      </w:tr>
      <w:tr w:rsidR="005A2A61" w14:paraId="441111D2" w14:textId="77777777" w:rsidTr="005A2A61">
        <w:tc>
          <w:tcPr>
            <w:tcW w:w="6745" w:type="dxa"/>
          </w:tcPr>
          <w:p w14:paraId="023A8EB9" w14:textId="77777777" w:rsidR="005A2A61" w:rsidRDefault="005A2A61">
            <w:pPr>
              <w:ind w:leftChars="0" w:left="0" w:firstLineChars="0" w:firstLine="0"/>
              <w:jc w:val="both"/>
              <w:rPr>
                <w:rFonts w:asciiTheme="minorHAnsi" w:hAnsiTheme="minorHAnsi"/>
              </w:rPr>
            </w:pPr>
          </w:p>
        </w:tc>
        <w:tc>
          <w:tcPr>
            <w:tcW w:w="1800" w:type="dxa"/>
          </w:tcPr>
          <w:p w14:paraId="1B82138C" w14:textId="77777777" w:rsidR="005A2A61" w:rsidRDefault="005A2A61">
            <w:pPr>
              <w:ind w:leftChars="0" w:left="0" w:firstLineChars="0" w:firstLine="0"/>
              <w:jc w:val="both"/>
              <w:rPr>
                <w:rFonts w:asciiTheme="minorHAnsi" w:hAnsiTheme="minorHAnsi"/>
              </w:rPr>
            </w:pPr>
          </w:p>
        </w:tc>
        <w:tc>
          <w:tcPr>
            <w:tcW w:w="2245" w:type="dxa"/>
          </w:tcPr>
          <w:p w14:paraId="683493A5" w14:textId="77777777" w:rsidR="005A2A61" w:rsidRDefault="005A2A61">
            <w:pPr>
              <w:ind w:leftChars="0" w:left="0" w:firstLineChars="0" w:firstLine="0"/>
              <w:jc w:val="both"/>
              <w:rPr>
                <w:rFonts w:asciiTheme="minorHAnsi" w:hAnsiTheme="minorHAnsi"/>
              </w:rPr>
            </w:pPr>
          </w:p>
        </w:tc>
      </w:tr>
      <w:tr w:rsidR="005A2A61" w14:paraId="2DDD77A3" w14:textId="77777777" w:rsidTr="005A2A61">
        <w:tc>
          <w:tcPr>
            <w:tcW w:w="6745" w:type="dxa"/>
          </w:tcPr>
          <w:p w14:paraId="3BF05E0C" w14:textId="77777777" w:rsidR="005A2A61" w:rsidRDefault="005A2A61">
            <w:pPr>
              <w:ind w:leftChars="0" w:left="0" w:firstLineChars="0" w:firstLine="0"/>
              <w:jc w:val="both"/>
              <w:rPr>
                <w:rFonts w:asciiTheme="minorHAnsi" w:hAnsiTheme="minorHAnsi"/>
              </w:rPr>
            </w:pPr>
          </w:p>
        </w:tc>
        <w:tc>
          <w:tcPr>
            <w:tcW w:w="1800" w:type="dxa"/>
          </w:tcPr>
          <w:p w14:paraId="0F54C9A7" w14:textId="77777777" w:rsidR="005A2A61" w:rsidRDefault="005A2A61">
            <w:pPr>
              <w:ind w:leftChars="0" w:left="0" w:firstLineChars="0" w:firstLine="0"/>
              <w:jc w:val="both"/>
              <w:rPr>
                <w:rFonts w:asciiTheme="minorHAnsi" w:hAnsiTheme="minorHAnsi"/>
              </w:rPr>
            </w:pPr>
          </w:p>
        </w:tc>
        <w:tc>
          <w:tcPr>
            <w:tcW w:w="2245" w:type="dxa"/>
          </w:tcPr>
          <w:p w14:paraId="42C8D699" w14:textId="77777777" w:rsidR="005A2A61" w:rsidRDefault="005A2A61">
            <w:pPr>
              <w:ind w:leftChars="0" w:left="0" w:firstLineChars="0" w:firstLine="0"/>
              <w:jc w:val="both"/>
              <w:rPr>
                <w:rFonts w:asciiTheme="minorHAnsi" w:hAnsiTheme="minorHAnsi"/>
              </w:rPr>
            </w:pPr>
          </w:p>
        </w:tc>
      </w:tr>
      <w:tr w:rsidR="005A2A61" w14:paraId="764D732C" w14:textId="77777777" w:rsidTr="005A2A61">
        <w:tc>
          <w:tcPr>
            <w:tcW w:w="6745" w:type="dxa"/>
          </w:tcPr>
          <w:p w14:paraId="72C1E3F9" w14:textId="77777777" w:rsidR="005A2A61" w:rsidRDefault="005A2A61">
            <w:pPr>
              <w:ind w:leftChars="0" w:left="0" w:firstLineChars="0" w:firstLine="0"/>
              <w:jc w:val="both"/>
              <w:rPr>
                <w:rFonts w:asciiTheme="minorHAnsi" w:hAnsiTheme="minorHAnsi"/>
              </w:rPr>
            </w:pPr>
          </w:p>
        </w:tc>
        <w:tc>
          <w:tcPr>
            <w:tcW w:w="1800" w:type="dxa"/>
          </w:tcPr>
          <w:p w14:paraId="1353B348" w14:textId="77777777" w:rsidR="005A2A61" w:rsidRDefault="005A2A61">
            <w:pPr>
              <w:ind w:leftChars="0" w:left="0" w:firstLineChars="0" w:firstLine="0"/>
              <w:jc w:val="both"/>
              <w:rPr>
                <w:rFonts w:asciiTheme="minorHAnsi" w:hAnsiTheme="minorHAnsi"/>
              </w:rPr>
            </w:pPr>
          </w:p>
        </w:tc>
        <w:tc>
          <w:tcPr>
            <w:tcW w:w="2245" w:type="dxa"/>
          </w:tcPr>
          <w:p w14:paraId="0D119352" w14:textId="77777777" w:rsidR="005A2A61" w:rsidRDefault="005A2A61">
            <w:pPr>
              <w:ind w:leftChars="0" w:left="0" w:firstLineChars="0" w:firstLine="0"/>
              <w:jc w:val="both"/>
              <w:rPr>
                <w:rFonts w:asciiTheme="minorHAnsi" w:hAnsiTheme="minorHAnsi"/>
              </w:rPr>
            </w:pPr>
          </w:p>
        </w:tc>
      </w:tr>
      <w:tr w:rsidR="005A2A61" w14:paraId="19F7F8D6" w14:textId="77777777" w:rsidTr="005A2A61">
        <w:tc>
          <w:tcPr>
            <w:tcW w:w="6745" w:type="dxa"/>
          </w:tcPr>
          <w:p w14:paraId="78A85A88" w14:textId="77777777" w:rsidR="005A2A61" w:rsidRDefault="005A2A61">
            <w:pPr>
              <w:ind w:leftChars="0" w:left="0" w:firstLineChars="0" w:firstLine="0"/>
              <w:jc w:val="both"/>
              <w:rPr>
                <w:rFonts w:asciiTheme="minorHAnsi" w:hAnsiTheme="minorHAnsi"/>
              </w:rPr>
            </w:pPr>
          </w:p>
        </w:tc>
        <w:tc>
          <w:tcPr>
            <w:tcW w:w="1800" w:type="dxa"/>
          </w:tcPr>
          <w:p w14:paraId="6DA60A8B" w14:textId="77777777" w:rsidR="005A2A61" w:rsidRDefault="005A2A61">
            <w:pPr>
              <w:ind w:leftChars="0" w:left="0" w:firstLineChars="0" w:firstLine="0"/>
              <w:jc w:val="both"/>
              <w:rPr>
                <w:rFonts w:asciiTheme="minorHAnsi" w:hAnsiTheme="minorHAnsi"/>
              </w:rPr>
            </w:pPr>
          </w:p>
        </w:tc>
        <w:tc>
          <w:tcPr>
            <w:tcW w:w="2245" w:type="dxa"/>
          </w:tcPr>
          <w:p w14:paraId="15EF5762" w14:textId="77777777" w:rsidR="005A2A61" w:rsidRDefault="005A2A61">
            <w:pPr>
              <w:ind w:leftChars="0" w:left="0" w:firstLineChars="0" w:firstLine="0"/>
              <w:jc w:val="both"/>
              <w:rPr>
                <w:rFonts w:asciiTheme="minorHAnsi" w:hAnsiTheme="minorHAnsi"/>
              </w:rPr>
            </w:pPr>
          </w:p>
        </w:tc>
      </w:tr>
      <w:tr w:rsidR="005A2A61" w14:paraId="3A66E86E" w14:textId="77777777" w:rsidTr="005A2A61">
        <w:tc>
          <w:tcPr>
            <w:tcW w:w="6745" w:type="dxa"/>
          </w:tcPr>
          <w:p w14:paraId="7789E531" w14:textId="77777777" w:rsidR="005A2A61" w:rsidRDefault="005A2A61">
            <w:pPr>
              <w:ind w:leftChars="0" w:left="0" w:firstLineChars="0" w:firstLine="0"/>
              <w:jc w:val="both"/>
              <w:rPr>
                <w:rFonts w:asciiTheme="minorHAnsi" w:hAnsiTheme="minorHAnsi"/>
              </w:rPr>
            </w:pPr>
          </w:p>
        </w:tc>
        <w:tc>
          <w:tcPr>
            <w:tcW w:w="1800" w:type="dxa"/>
          </w:tcPr>
          <w:p w14:paraId="002A9213" w14:textId="77777777" w:rsidR="005A2A61" w:rsidRDefault="005A2A61">
            <w:pPr>
              <w:ind w:leftChars="0" w:left="0" w:firstLineChars="0" w:firstLine="0"/>
              <w:jc w:val="both"/>
              <w:rPr>
                <w:rFonts w:asciiTheme="minorHAnsi" w:hAnsiTheme="minorHAnsi"/>
              </w:rPr>
            </w:pPr>
          </w:p>
        </w:tc>
        <w:tc>
          <w:tcPr>
            <w:tcW w:w="2245" w:type="dxa"/>
          </w:tcPr>
          <w:p w14:paraId="7C328D62" w14:textId="77777777" w:rsidR="005A2A61" w:rsidRDefault="005A2A61">
            <w:pPr>
              <w:ind w:leftChars="0" w:left="0" w:firstLineChars="0" w:firstLine="0"/>
              <w:jc w:val="both"/>
              <w:rPr>
                <w:rFonts w:asciiTheme="minorHAnsi" w:hAnsiTheme="minorHAnsi"/>
              </w:rPr>
            </w:pPr>
          </w:p>
        </w:tc>
      </w:tr>
      <w:tr w:rsidR="005A2A61" w14:paraId="237A9559" w14:textId="77777777" w:rsidTr="005A2A61">
        <w:tc>
          <w:tcPr>
            <w:tcW w:w="6745" w:type="dxa"/>
          </w:tcPr>
          <w:p w14:paraId="5EDB32F6" w14:textId="77777777" w:rsidR="005A2A61" w:rsidRDefault="005A2A61">
            <w:pPr>
              <w:ind w:leftChars="0" w:left="0" w:firstLineChars="0" w:firstLine="0"/>
              <w:jc w:val="both"/>
              <w:rPr>
                <w:rFonts w:asciiTheme="minorHAnsi" w:hAnsiTheme="minorHAnsi"/>
              </w:rPr>
            </w:pPr>
          </w:p>
        </w:tc>
        <w:tc>
          <w:tcPr>
            <w:tcW w:w="1800" w:type="dxa"/>
          </w:tcPr>
          <w:p w14:paraId="1A3EFC08" w14:textId="77777777" w:rsidR="005A2A61" w:rsidRDefault="005A2A61">
            <w:pPr>
              <w:ind w:leftChars="0" w:left="0" w:firstLineChars="0" w:firstLine="0"/>
              <w:jc w:val="both"/>
              <w:rPr>
                <w:rFonts w:asciiTheme="minorHAnsi" w:hAnsiTheme="minorHAnsi"/>
              </w:rPr>
            </w:pPr>
          </w:p>
        </w:tc>
        <w:tc>
          <w:tcPr>
            <w:tcW w:w="2245" w:type="dxa"/>
          </w:tcPr>
          <w:p w14:paraId="7D5791A0" w14:textId="77777777" w:rsidR="005A2A61" w:rsidRDefault="005A2A61">
            <w:pPr>
              <w:ind w:leftChars="0" w:left="0" w:firstLineChars="0" w:firstLine="0"/>
              <w:jc w:val="both"/>
              <w:rPr>
                <w:rFonts w:asciiTheme="minorHAnsi" w:hAnsiTheme="minorHAnsi"/>
              </w:rPr>
            </w:pPr>
          </w:p>
        </w:tc>
      </w:tr>
    </w:tbl>
    <w:p w14:paraId="6916E9F0" w14:textId="77777777" w:rsidR="00BD2240" w:rsidRPr="009D2CA2" w:rsidRDefault="00BD2240">
      <w:pPr>
        <w:ind w:left="0" w:hanging="2"/>
        <w:jc w:val="both"/>
        <w:rPr>
          <w:rFonts w:asciiTheme="minorHAnsi" w:hAnsiTheme="minorHAnsi"/>
        </w:rPr>
      </w:pPr>
    </w:p>
    <w:p w14:paraId="658B49E5" w14:textId="77777777" w:rsidR="007841FE" w:rsidRPr="009D2CA2" w:rsidRDefault="007841FE">
      <w:pPr>
        <w:ind w:left="0" w:hanging="2"/>
        <w:jc w:val="both"/>
        <w:rPr>
          <w:rFonts w:asciiTheme="minorHAnsi" w:hAnsiTheme="minorHAnsi"/>
        </w:rPr>
      </w:pPr>
    </w:p>
    <w:p w14:paraId="4B164751" w14:textId="77777777" w:rsidR="009525C0" w:rsidRDefault="009525C0">
      <w:pPr>
        <w:spacing w:after="240"/>
        <w:ind w:left="1" w:hanging="3"/>
        <w:jc w:val="both"/>
        <w:rPr>
          <w:rFonts w:asciiTheme="minorHAnsi" w:hAnsiTheme="minorHAnsi"/>
          <w:b/>
          <w:sz w:val="28"/>
          <w:szCs w:val="28"/>
        </w:rPr>
      </w:pPr>
    </w:p>
    <w:p w14:paraId="2B9EC875" w14:textId="6965AF96" w:rsidR="007841FE" w:rsidRDefault="005A2A61">
      <w:pPr>
        <w:spacing w:after="240"/>
        <w:ind w:left="1" w:hanging="3"/>
        <w:jc w:val="both"/>
        <w:rPr>
          <w:rFonts w:asciiTheme="minorHAnsi" w:hAnsiTheme="minorHAnsi"/>
          <w:b/>
          <w:sz w:val="28"/>
          <w:szCs w:val="28"/>
        </w:rPr>
      </w:pPr>
      <w:r>
        <w:rPr>
          <w:rFonts w:asciiTheme="minorHAnsi" w:hAnsiTheme="minorHAnsi"/>
          <w:b/>
          <w:sz w:val="28"/>
          <w:szCs w:val="28"/>
        </w:rPr>
        <w:lastRenderedPageBreak/>
        <w:t>H</w:t>
      </w:r>
      <w:r w:rsidR="001730EB" w:rsidRPr="009D2CA2">
        <w:rPr>
          <w:rFonts w:asciiTheme="minorHAnsi" w:hAnsiTheme="minorHAnsi"/>
          <w:b/>
          <w:sz w:val="28"/>
          <w:szCs w:val="28"/>
        </w:rPr>
        <w:t>.</w:t>
      </w:r>
      <w:r w:rsidR="001730EB" w:rsidRPr="009D2CA2">
        <w:rPr>
          <w:rFonts w:asciiTheme="minorHAnsi" w:hAnsiTheme="minorHAnsi"/>
          <w:b/>
          <w:sz w:val="28"/>
          <w:szCs w:val="28"/>
        </w:rPr>
        <w:tab/>
      </w:r>
      <w:r>
        <w:rPr>
          <w:rFonts w:asciiTheme="minorHAnsi" w:hAnsiTheme="minorHAnsi"/>
          <w:b/>
          <w:sz w:val="28"/>
          <w:szCs w:val="28"/>
        </w:rPr>
        <w:t>Delegations of Authority and Orders of Succession</w:t>
      </w:r>
    </w:p>
    <w:p w14:paraId="05E0A83A" w14:textId="454959C0" w:rsidR="005A2A61" w:rsidRDefault="00A5617C">
      <w:pPr>
        <w:spacing w:after="240"/>
        <w:ind w:leftChars="0" w:left="0" w:firstLineChars="0" w:firstLine="0"/>
        <w:jc w:val="both"/>
        <w:rPr>
          <w:rFonts w:asciiTheme="minorHAnsi" w:hAnsiTheme="minorHAnsi"/>
          <w:bCs/>
        </w:rPr>
      </w:pPr>
      <w:r>
        <w:rPr>
          <w:rFonts w:asciiTheme="minorHAnsi" w:hAnsiTheme="minorHAnsi"/>
          <w:bCs/>
        </w:rPr>
        <w:t>When</w:t>
      </w:r>
      <w:r w:rsidR="005A2A61">
        <w:rPr>
          <w:rFonts w:asciiTheme="minorHAnsi" w:hAnsiTheme="minorHAnsi"/>
          <w:bCs/>
        </w:rPr>
        <w:t xml:space="preserve"> an emergency or disaster</w:t>
      </w:r>
      <w:r>
        <w:rPr>
          <w:rFonts w:asciiTheme="minorHAnsi" w:hAnsiTheme="minorHAnsi"/>
          <w:bCs/>
        </w:rPr>
        <w:t xml:space="preserve"> occurs</w:t>
      </w:r>
      <w:r w:rsidR="005A2A61">
        <w:rPr>
          <w:rFonts w:asciiTheme="minorHAnsi" w:hAnsiTheme="minorHAnsi"/>
          <w:bCs/>
        </w:rPr>
        <w:t>, the President of the university</w:t>
      </w:r>
      <w:r w:rsidR="00F31478">
        <w:rPr>
          <w:rFonts w:asciiTheme="minorHAnsi" w:hAnsiTheme="minorHAnsi"/>
          <w:bCs/>
        </w:rPr>
        <w:t xml:space="preserve">, or </w:t>
      </w:r>
      <w:r>
        <w:rPr>
          <w:rFonts w:asciiTheme="minorHAnsi" w:hAnsiTheme="minorHAnsi"/>
          <w:bCs/>
        </w:rPr>
        <w:t xml:space="preserve">the </w:t>
      </w:r>
      <w:r w:rsidR="00F31478">
        <w:rPr>
          <w:rFonts w:asciiTheme="minorHAnsi" w:hAnsiTheme="minorHAnsi"/>
          <w:bCs/>
        </w:rPr>
        <w:t>President’s designee,</w:t>
      </w:r>
      <w:r w:rsidR="005A2A61">
        <w:rPr>
          <w:rFonts w:asciiTheme="minorHAnsi" w:hAnsiTheme="minorHAnsi"/>
          <w:bCs/>
        </w:rPr>
        <w:t xml:space="preserve"> has the </w:t>
      </w:r>
      <w:r w:rsidR="00F31478">
        <w:rPr>
          <w:rFonts w:asciiTheme="minorHAnsi" w:hAnsiTheme="minorHAnsi"/>
          <w:bCs/>
        </w:rPr>
        <w:t xml:space="preserve">authority to activate or implement emergency procedures. The order of succession for this </w:t>
      </w:r>
      <w:r w:rsidR="005E32C6">
        <w:rPr>
          <w:rFonts w:asciiTheme="minorHAnsi" w:hAnsiTheme="minorHAnsi"/>
          <w:bCs/>
        </w:rPr>
        <w:t>COOP</w:t>
      </w:r>
      <w:r w:rsidR="00F31478">
        <w:rPr>
          <w:rFonts w:asciiTheme="minorHAnsi" w:hAnsiTheme="minorHAnsi"/>
          <w:bCs/>
        </w:rPr>
        <w:t xml:space="preserve"> is: </w:t>
      </w:r>
    </w:p>
    <w:tbl>
      <w:tblPr>
        <w:tblStyle w:val="TableGrid"/>
        <w:tblW w:w="0" w:type="auto"/>
        <w:tblLook w:val="04A0" w:firstRow="1" w:lastRow="0" w:firstColumn="1" w:lastColumn="0" w:noHBand="0" w:noVBand="1"/>
      </w:tblPr>
      <w:tblGrid>
        <w:gridCol w:w="5305"/>
        <w:gridCol w:w="5400"/>
      </w:tblGrid>
      <w:tr w:rsidR="00B325BF" w14:paraId="1E4A67A8" w14:textId="77777777" w:rsidTr="003D16AA">
        <w:trPr>
          <w:trHeight w:val="278"/>
        </w:trPr>
        <w:tc>
          <w:tcPr>
            <w:tcW w:w="5305" w:type="dxa"/>
            <w:vAlign w:val="bottom"/>
          </w:tcPr>
          <w:p w14:paraId="5690A984" w14:textId="0950DB39" w:rsidR="00B325BF" w:rsidRPr="003D16AA" w:rsidRDefault="00B325BF" w:rsidP="003D16AA">
            <w:pPr>
              <w:spacing w:after="240"/>
              <w:ind w:leftChars="0" w:left="0" w:firstLineChars="0" w:firstLine="0"/>
              <w:jc w:val="center"/>
              <w:rPr>
                <w:rFonts w:asciiTheme="minorHAnsi" w:hAnsiTheme="minorHAnsi"/>
                <w:b/>
              </w:rPr>
            </w:pPr>
            <w:r>
              <w:rPr>
                <w:rFonts w:asciiTheme="minorHAnsi" w:hAnsiTheme="minorHAnsi"/>
                <w:b/>
              </w:rPr>
              <w:t>Title</w:t>
            </w:r>
          </w:p>
        </w:tc>
        <w:tc>
          <w:tcPr>
            <w:tcW w:w="5400" w:type="dxa"/>
            <w:vAlign w:val="center"/>
          </w:tcPr>
          <w:p w14:paraId="06C40945" w14:textId="71773497" w:rsidR="00B325BF" w:rsidRPr="003D16AA" w:rsidRDefault="00B325BF" w:rsidP="003D16AA">
            <w:pPr>
              <w:spacing w:after="240"/>
              <w:ind w:leftChars="0" w:left="0" w:firstLineChars="0" w:firstLine="0"/>
              <w:jc w:val="center"/>
              <w:rPr>
                <w:rFonts w:asciiTheme="minorHAnsi" w:hAnsiTheme="minorHAnsi"/>
                <w:b/>
              </w:rPr>
            </w:pPr>
            <w:r w:rsidRPr="003D16AA">
              <w:rPr>
                <w:rFonts w:asciiTheme="minorHAnsi" w:hAnsiTheme="minorHAnsi"/>
                <w:b/>
              </w:rPr>
              <w:t>Department</w:t>
            </w:r>
          </w:p>
        </w:tc>
      </w:tr>
      <w:tr w:rsidR="00B325BF" w14:paraId="43A0672B" w14:textId="77777777" w:rsidTr="003D16AA">
        <w:tc>
          <w:tcPr>
            <w:tcW w:w="5305" w:type="dxa"/>
          </w:tcPr>
          <w:p w14:paraId="27774C42" w14:textId="77777777" w:rsidR="00B325BF" w:rsidRDefault="00B325BF">
            <w:pPr>
              <w:spacing w:after="240"/>
              <w:ind w:leftChars="0" w:left="0" w:firstLineChars="0" w:firstLine="0"/>
              <w:jc w:val="both"/>
              <w:rPr>
                <w:rFonts w:asciiTheme="minorHAnsi" w:hAnsiTheme="minorHAnsi"/>
                <w:bCs/>
              </w:rPr>
            </w:pPr>
          </w:p>
        </w:tc>
        <w:tc>
          <w:tcPr>
            <w:tcW w:w="5400" w:type="dxa"/>
          </w:tcPr>
          <w:p w14:paraId="26B54A9B" w14:textId="77777777" w:rsidR="00B325BF" w:rsidRDefault="00B325BF">
            <w:pPr>
              <w:spacing w:after="240"/>
              <w:ind w:leftChars="0" w:left="0" w:firstLineChars="0" w:firstLine="0"/>
              <w:jc w:val="both"/>
              <w:rPr>
                <w:rFonts w:asciiTheme="minorHAnsi" w:hAnsiTheme="minorHAnsi"/>
                <w:bCs/>
              </w:rPr>
            </w:pPr>
          </w:p>
        </w:tc>
      </w:tr>
      <w:tr w:rsidR="00B325BF" w14:paraId="68A33E4C" w14:textId="77777777" w:rsidTr="003D16AA">
        <w:tc>
          <w:tcPr>
            <w:tcW w:w="5305" w:type="dxa"/>
          </w:tcPr>
          <w:p w14:paraId="7BA2AB84" w14:textId="77777777" w:rsidR="00B325BF" w:rsidRDefault="00B325BF">
            <w:pPr>
              <w:spacing w:after="240"/>
              <w:ind w:leftChars="0" w:left="0" w:firstLineChars="0" w:firstLine="0"/>
              <w:jc w:val="both"/>
              <w:rPr>
                <w:rFonts w:asciiTheme="minorHAnsi" w:hAnsiTheme="minorHAnsi"/>
                <w:bCs/>
              </w:rPr>
            </w:pPr>
          </w:p>
        </w:tc>
        <w:tc>
          <w:tcPr>
            <w:tcW w:w="5400" w:type="dxa"/>
          </w:tcPr>
          <w:p w14:paraId="2A9AF16C" w14:textId="77777777" w:rsidR="00B325BF" w:rsidRDefault="00B325BF">
            <w:pPr>
              <w:spacing w:after="240"/>
              <w:ind w:leftChars="0" w:left="0" w:firstLineChars="0" w:firstLine="0"/>
              <w:jc w:val="both"/>
              <w:rPr>
                <w:rFonts w:asciiTheme="minorHAnsi" w:hAnsiTheme="minorHAnsi"/>
                <w:bCs/>
              </w:rPr>
            </w:pPr>
          </w:p>
        </w:tc>
      </w:tr>
      <w:tr w:rsidR="00B325BF" w14:paraId="06A6F051" w14:textId="77777777" w:rsidTr="003D16AA">
        <w:tc>
          <w:tcPr>
            <w:tcW w:w="5305" w:type="dxa"/>
          </w:tcPr>
          <w:p w14:paraId="5999EB29" w14:textId="77777777" w:rsidR="00B325BF" w:rsidRDefault="00B325BF">
            <w:pPr>
              <w:spacing w:after="240"/>
              <w:ind w:leftChars="0" w:left="0" w:firstLineChars="0" w:firstLine="0"/>
              <w:jc w:val="both"/>
              <w:rPr>
                <w:rFonts w:asciiTheme="minorHAnsi" w:hAnsiTheme="minorHAnsi"/>
                <w:bCs/>
              </w:rPr>
            </w:pPr>
          </w:p>
        </w:tc>
        <w:tc>
          <w:tcPr>
            <w:tcW w:w="5400" w:type="dxa"/>
          </w:tcPr>
          <w:p w14:paraId="00DF5FE9" w14:textId="77777777" w:rsidR="00B325BF" w:rsidRDefault="00B325BF">
            <w:pPr>
              <w:spacing w:after="240"/>
              <w:ind w:leftChars="0" w:left="0" w:firstLineChars="0" w:firstLine="0"/>
              <w:jc w:val="both"/>
              <w:rPr>
                <w:rFonts w:asciiTheme="minorHAnsi" w:hAnsiTheme="minorHAnsi"/>
                <w:bCs/>
              </w:rPr>
            </w:pPr>
          </w:p>
        </w:tc>
      </w:tr>
      <w:tr w:rsidR="00B325BF" w14:paraId="6C125B45" w14:textId="77777777" w:rsidTr="003D16AA">
        <w:tc>
          <w:tcPr>
            <w:tcW w:w="5305" w:type="dxa"/>
          </w:tcPr>
          <w:p w14:paraId="4D5E11A7" w14:textId="77777777" w:rsidR="00B325BF" w:rsidRDefault="00B325BF">
            <w:pPr>
              <w:spacing w:after="240"/>
              <w:ind w:leftChars="0" w:left="0" w:firstLineChars="0" w:firstLine="0"/>
              <w:jc w:val="both"/>
              <w:rPr>
                <w:rFonts w:asciiTheme="minorHAnsi" w:hAnsiTheme="minorHAnsi"/>
                <w:bCs/>
              </w:rPr>
            </w:pPr>
          </w:p>
        </w:tc>
        <w:tc>
          <w:tcPr>
            <w:tcW w:w="5400" w:type="dxa"/>
          </w:tcPr>
          <w:p w14:paraId="2CD81B08" w14:textId="77777777" w:rsidR="00B325BF" w:rsidRDefault="00B325BF">
            <w:pPr>
              <w:spacing w:after="240"/>
              <w:ind w:leftChars="0" w:left="0" w:firstLineChars="0" w:firstLine="0"/>
              <w:jc w:val="both"/>
              <w:rPr>
                <w:rFonts w:asciiTheme="minorHAnsi" w:hAnsiTheme="minorHAnsi"/>
                <w:bCs/>
              </w:rPr>
            </w:pPr>
          </w:p>
        </w:tc>
      </w:tr>
      <w:tr w:rsidR="0066004C" w14:paraId="54F77E6C" w14:textId="77777777" w:rsidTr="005E32C6">
        <w:tc>
          <w:tcPr>
            <w:tcW w:w="5305" w:type="dxa"/>
          </w:tcPr>
          <w:p w14:paraId="55CC8433" w14:textId="77777777" w:rsidR="0066004C" w:rsidRDefault="0066004C">
            <w:pPr>
              <w:spacing w:after="240"/>
              <w:ind w:leftChars="0" w:left="0" w:firstLineChars="0" w:firstLine="0"/>
              <w:jc w:val="both"/>
              <w:rPr>
                <w:rFonts w:asciiTheme="minorHAnsi" w:hAnsiTheme="minorHAnsi"/>
                <w:bCs/>
              </w:rPr>
            </w:pPr>
          </w:p>
        </w:tc>
        <w:tc>
          <w:tcPr>
            <w:tcW w:w="5400" w:type="dxa"/>
          </w:tcPr>
          <w:p w14:paraId="21F87D9C" w14:textId="77777777" w:rsidR="0066004C" w:rsidRDefault="0066004C">
            <w:pPr>
              <w:spacing w:after="240"/>
              <w:ind w:leftChars="0" w:left="0" w:firstLineChars="0" w:firstLine="0"/>
              <w:jc w:val="both"/>
              <w:rPr>
                <w:rFonts w:asciiTheme="minorHAnsi" w:hAnsiTheme="minorHAnsi"/>
                <w:bCs/>
              </w:rPr>
            </w:pPr>
          </w:p>
        </w:tc>
      </w:tr>
    </w:tbl>
    <w:p w14:paraId="31FF9450" w14:textId="77777777" w:rsidR="0066004C" w:rsidRDefault="0066004C" w:rsidP="003D16AA">
      <w:pPr>
        <w:spacing w:after="240"/>
        <w:ind w:left="1" w:hanging="3"/>
        <w:jc w:val="both"/>
        <w:rPr>
          <w:rFonts w:asciiTheme="minorHAnsi" w:hAnsiTheme="minorHAnsi"/>
          <w:b/>
          <w:sz w:val="28"/>
          <w:szCs w:val="28"/>
        </w:rPr>
      </w:pPr>
    </w:p>
    <w:p w14:paraId="5731CEF4" w14:textId="1922ADCF" w:rsidR="005E32C6" w:rsidRDefault="00CC0136">
      <w:pPr>
        <w:spacing w:after="240"/>
        <w:ind w:left="1" w:hanging="3"/>
        <w:jc w:val="both"/>
        <w:rPr>
          <w:rFonts w:asciiTheme="minorHAnsi" w:hAnsiTheme="minorHAnsi"/>
          <w:b/>
          <w:sz w:val="28"/>
          <w:szCs w:val="28"/>
        </w:rPr>
      </w:pPr>
      <w:r>
        <w:rPr>
          <w:rFonts w:asciiTheme="minorHAnsi" w:hAnsiTheme="minorHAnsi"/>
          <w:b/>
          <w:sz w:val="28"/>
          <w:szCs w:val="28"/>
        </w:rPr>
        <w:t>I</w:t>
      </w:r>
      <w:r w:rsidR="005E32C6" w:rsidRPr="009D2CA2">
        <w:rPr>
          <w:rFonts w:asciiTheme="minorHAnsi" w:hAnsiTheme="minorHAnsi"/>
          <w:b/>
          <w:sz w:val="28"/>
          <w:szCs w:val="28"/>
        </w:rPr>
        <w:t>.</w:t>
      </w:r>
      <w:r w:rsidR="005E32C6" w:rsidRPr="009D2CA2">
        <w:rPr>
          <w:rFonts w:asciiTheme="minorHAnsi" w:hAnsiTheme="minorHAnsi"/>
          <w:b/>
          <w:sz w:val="28"/>
          <w:szCs w:val="28"/>
        </w:rPr>
        <w:tab/>
      </w:r>
      <w:r w:rsidR="005E32C6">
        <w:rPr>
          <w:rFonts w:asciiTheme="minorHAnsi" w:hAnsiTheme="minorHAnsi"/>
          <w:b/>
          <w:sz w:val="28"/>
          <w:szCs w:val="28"/>
        </w:rPr>
        <w:t xml:space="preserve">Alternate </w:t>
      </w:r>
      <w:r w:rsidR="00A5617C">
        <w:rPr>
          <w:rFonts w:asciiTheme="minorHAnsi" w:hAnsiTheme="minorHAnsi"/>
          <w:b/>
          <w:sz w:val="28"/>
          <w:szCs w:val="28"/>
        </w:rPr>
        <w:t xml:space="preserve">Work </w:t>
      </w:r>
      <w:r w:rsidR="005E32C6">
        <w:rPr>
          <w:rFonts w:asciiTheme="minorHAnsi" w:hAnsiTheme="minorHAnsi"/>
          <w:b/>
          <w:sz w:val="28"/>
          <w:szCs w:val="28"/>
        </w:rPr>
        <w:t>Locations</w:t>
      </w:r>
    </w:p>
    <w:p w14:paraId="4F1A57BD" w14:textId="62729E1C" w:rsidR="005E32C6" w:rsidRDefault="005E32C6">
      <w:pPr>
        <w:spacing w:after="240"/>
        <w:ind w:left="0" w:hanging="2"/>
        <w:jc w:val="both"/>
        <w:rPr>
          <w:rFonts w:asciiTheme="minorHAnsi" w:hAnsiTheme="minorHAnsi"/>
          <w:bCs/>
        </w:rPr>
      </w:pPr>
      <w:r>
        <w:rPr>
          <w:rFonts w:asciiTheme="minorHAnsi" w:hAnsiTheme="minorHAnsi"/>
          <w:bCs/>
        </w:rPr>
        <w:t xml:space="preserve">During an emergency or disaster, it may be necessary to work from an alternate location. </w:t>
      </w:r>
      <w:r w:rsidR="00A5617C">
        <w:rPr>
          <w:rFonts w:asciiTheme="minorHAnsi" w:hAnsiTheme="minorHAnsi"/>
          <w:bCs/>
        </w:rPr>
        <w:t>If</w:t>
      </w:r>
      <w:r>
        <w:rPr>
          <w:rFonts w:asciiTheme="minorHAnsi" w:hAnsiTheme="minorHAnsi"/>
          <w:bCs/>
        </w:rPr>
        <w:t xml:space="preserve"> this department </w:t>
      </w:r>
      <w:r w:rsidR="00013895">
        <w:rPr>
          <w:rFonts w:asciiTheme="minorHAnsi" w:hAnsiTheme="minorHAnsi"/>
          <w:bCs/>
        </w:rPr>
        <w:t xml:space="preserve">cannot work from its primary location, the following alternate work locations have been identified. </w:t>
      </w:r>
    </w:p>
    <w:tbl>
      <w:tblPr>
        <w:tblStyle w:val="TableGrid"/>
        <w:tblW w:w="0" w:type="auto"/>
        <w:tblLook w:val="04A0" w:firstRow="1" w:lastRow="0" w:firstColumn="1" w:lastColumn="0" w:noHBand="0" w:noVBand="1"/>
      </w:tblPr>
      <w:tblGrid>
        <w:gridCol w:w="2697"/>
        <w:gridCol w:w="3328"/>
        <w:gridCol w:w="2067"/>
        <w:gridCol w:w="2698"/>
      </w:tblGrid>
      <w:tr w:rsidR="00013895" w14:paraId="0A6564F2" w14:textId="77777777" w:rsidTr="003D16AA">
        <w:tc>
          <w:tcPr>
            <w:tcW w:w="2697" w:type="dxa"/>
            <w:vAlign w:val="center"/>
          </w:tcPr>
          <w:p w14:paraId="3A7B7A53" w14:textId="3044B387" w:rsidR="00013895" w:rsidRDefault="00013895" w:rsidP="003D16AA">
            <w:pPr>
              <w:spacing w:after="240"/>
              <w:ind w:leftChars="0" w:left="0" w:firstLineChars="0" w:firstLine="0"/>
              <w:jc w:val="center"/>
              <w:rPr>
                <w:rFonts w:asciiTheme="minorHAnsi" w:hAnsiTheme="minorHAnsi"/>
                <w:bCs/>
              </w:rPr>
            </w:pPr>
            <w:r>
              <w:rPr>
                <w:rFonts w:asciiTheme="minorHAnsi" w:hAnsiTheme="minorHAnsi"/>
                <w:bCs/>
              </w:rPr>
              <w:t>Location Name</w:t>
            </w:r>
          </w:p>
        </w:tc>
        <w:tc>
          <w:tcPr>
            <w:tcW w:w="3328" w:type="dxa"/>
            <w:vAlign w:val="center"/>
          </w:tcPr>
          <w:p w14:paraId="2E10A0F0" w14:textId="70F9590E" w:rsidR="00013895" w:rsidRDefault="00013895" w:rsidP="003D16AA">
            <w:pPr>
              <w:spacing w:after="240"/>
              <w:ind w:leftChars="0" w:left="0" w:firstLineChars="0" w:firstLine="0"/>
              <w:jc w:val="center"/>
              <w:rPr>
                <w:rFonts w:asciiTheme="minorHAnsi" w:hAnsiTheme="minorHAnsi"/>
                <w:bCs/>
              </w:rPr>
            </w:pPr>
            <w:r>
              <w:rPr>
                <w:rFonts w:asciiTheme="minorHAnsi" w:hAnsiTheme="minorHAnsi"/>
                <w:bCs/>
              </w:rPr>
              <w:t>Building Number                            or Address</w:t>
            </w:r>
          </w:p>
        </w:tc>
        <w:tc>
          <w:tcPr>
            <w:tcW w:w="2067" w:type="dxa"/>
            <w:vAlign w:val="center"/>
          </w:tcPr>
          <w:p w14:paraId="4EFAE869" w14:textId="6D3EA9EF" w:rsidR="00013895" w:rsidRDefault="00013895" w:rsidP="003D16AA">
            <w:pPr>
              <w:spacing w:after="240"/>
              <w:ind w:leftChars="0" w:left="0" w:firstLineChars="0" w:firstLine="0"/>
              <w:jc w:val="center"/>
              <w:rPr>
                <w:rFonts w:asciiTheme="minorHAnsi" w:hAnsiTheme="minorHAnsi"/>
                <w:bCs/>
              </w:rPr>
            </w:pPr>
            <w:r>
              <w:rPr>
                <w:rFonts w:asciiTheme="minorHAnsi" w:hAnsiTheme="minorHAnsi"/>
                <w:bCs/>
              </w:rPr>
              <w:t xml:space="preserve"># </w:t>
            </w:r>
            <w:r w:rsidR="004032FC">
              <w:rPr>
                <w:rFonts w:asciiTheme="minorHAnsi" w:hAnsiTheme="minorHAnsi"/>
                <w:bCs/>
              </w:rPr>
              <w:t>Of</w:t>
            </w:r>
            <w:r>
              <w:rPr>
                <w:rFonts w:asciiTheme="minorHAnsi" w:hAnsiTheme="minorHAnsi"/>
                <w:bCs/>
              </w:rPr>
              <w:t xml:space="preserve"> Personnel That Can Be Accommodated</w:t>
            </w:r>
          </w:p>
        </w:tc>
        <w:tc>
          <w:tcPr>
            <w:tcW w:w="2698" w:type="dxa"/>
            <w:vAlign w:val="center"/>
          </w:tcPr>
          <w:p w14:paraId="0AB2DA17" w14:textId="223C7635" w:rsidR="00013895" w:rsidRDefault="00013895" w:rsidP="003D16AA">
            <w:pPr>
              <w:spacing w:after="240"/>
              <w:ind w:leftChars="0" w:left="0" w:firstLineChars="0" w:firstLine="0"/>
              <w:jc w:val="center"/>
              <w:rPr>
                <w:rFonts w:asciiTheme="minorHAnsi" w:hAnsiTheme="minorHAnsi"/>
                <w:bCs/>
              </w:rPr>
            </w:pPr>
            <w:r>
              <w:rPr>
                <w:rFonts w:asciiTheme="minorHAnsi" w:hAnsiTheme="minorHAnsi"/>
                <w:bCs/>
              </w:rPr>
              <w:t>On Campus                          or                                          Off Campus</w:t>
            </w:r>
          </w:p>
        </w:tc>
      </w:tr>
      <w:tr w:rsidR="00013895" w14:paraId="2F5C6DD3" w14:textId="77777777" w:rsidTr="003D16AA">
        <w:trPr>
          <w:trHeight w:val="845"/>
        </w:trPr>
        <w:tc>
          <w:tcPr>
            <w:tcW w:w="2697" w:type="dxa"/>
          </w:tcPr>
          <w:p w14:paraId="6EDE616B" w14:textId="77777777" w:rsidR="00013895" w:rsidRDefault="00013895">
            <w:pPr>
              <w:spacing w:after="240"/>
              <w:ind w:leftChars="0" w:left="0" w:firstLineChars="0" w:firstLine="0"/>
              <w:jc w:val="both"/>
              <w:rPr>
                <w:rFonts w:asciiTheme="minorHAnsi" w:hAnsiTheme="minorHAnsi"/>
                <w:bCs/>
              </w:rPr>
            </w:pPr>
          </w:p>
        </w:tc>
        <w:tc>
          <w:tcPr>
            <w:tcW w:w="3328" w:type="dxa"/>
          </w:tcPr>
          <w:p w14:paraId="644C26FA" w14:textId="77777777" w:rsidR="00013895" w:rsidRDefault="00013895">
            <w:pPr>
              <w:spacing w:after="240"/>
              <w:ind w:leftChars="0" w:left="0" w:firstLineChars="0" w:firstLine="0"/>
              <w:jc w:val="both"/>
              <w:rPr>
                <w:rFonts w:asciiTheme="minorHAnsi" w:hAnsiTheme="minorHAnsi"/>
                <w:bCs/>
              </w:rPr>
            </w:pPr>
          </w:p>
        </w:tc>
        <w:tc>
          <w:tcPr>
            <w:tcW w:w="2067" w:type="dxa"/>
          </w:tcPr>
          <w:p w14:paraId="58802E3E" w14:textId="77777777" w:rsidR="00013895" w:rsidRDefault="00013895">
            <w:pPr>
              <w:spacing w:after="240"/>
              <w:ind w:leftChars="0" w:left="0" w:firstLineChars="0" w:firstLine="0"/>
              <w:jc w:val="both"/>
              <w:rPr>
                <w:rFonts w:asciiTheme="minorHAnsi" w:hAnsiTheme="minorHAnsi"/>
                <w:bCs/>
              </w:rPr>
            </w:pPr>
          </w:p>
        </w:tc>
        <w:tc>
          <w:tcPr>
            <w:tcW w:w="2698" w:type="dxa"/>
          </w:tcPr>
          <w:p w14:paraId="487AF02B" w14:textId="77777777" w:rsidR="00013895" w:rsidRDefault="00013895">
            <w:pPr>
              <w:spacing w:after="240"/>
              <w:ind w:leftChars="0" w:left="0" w:firstLineChars="0" w:firstLine="0"/>
              <w:jc w:val="both"/>
              <w:rPr>
                <w:rFonts w:asciiTheme="minorHAnsi" w:hAnsiTheme="minorHAnsi"/>
                <w:bCs/>
              </w:rPr>
            </w:pPr>
          </w:p>
        </w:tc>
      </w:tr>
      <w:tr w:rsidR="00013895" w14:paraId="0825585A" w14:textId="77777777" w:rsidTr="003D16AA">
        <w:trPr>
          <w:trHeight w:val="890"/>
        </w:trPr>
        <w:tc>
          <w:tcPr>
            <w:tcW w:w="2697" w:type="dxa"/>
          </w:tcPr>
          <w:p w14:paraId="07EE0715" w14:textId="77777777" w:rsidR="00013895" w:rsidRDefault="00013895">
            <w:pPr>
              <w:spacing w:after="240"/>
              <w:ind w:leftChars="0" w:left="0" w:firstLineChars="0" w:firstLine="0"/>
              <w:jc w:val="both"/>
              <w:rPr>
                <w:rFonts w:asciiTheme="minorHAnsi" w:hAnsiTheme="minorHAnsi"/>
                <w:bCs/>
              </w:rPr>
            </w:pPr>
          </w:p>
        </w:tc>
        <w:tc>
          <w:tcPr>
            <w:tcW w:w="3328" w:type="dxa"/>
          </w:tcPr>
          <w:p w14:paraId="5192526C" w14:textId="77777777" w:rsidR="00013895" w:rsidRDefault="00013895">
            <w:pPr>
              <w:spacing w:after="240"/>
              <w:ind w:leftChars="0" w:left="0" w:firstLineChars="0" w:firstLine="0"/>
              <w:jc w:val="both"/>
              <w:rPr>
                <w:rFonts w:asciiTheme="minorHAnsi" w:hAnsiTheme="minorHAnsi"/>
                <w:bCs/>
              </w:rPr>
            </w:pPr>
          </w:p>
        </w:tc>
        <w:tc>
          <w:tcPr>
            <w:tcW w:w="2067" w:type="dxa"/>
          </w:tcPr>
          <w:p w14:paraId="7570D000" w14:textId="77777777" w:rsidR="00013895" w:rsidRDefault="00013895">
            <w:pPr>
              <w:spacing w:after="240"/>
              <w:ind w:leftChars="0" w:left="0" w:firstLineChars="0" w:firstLine="0"/>
              <w:jc w:val="both"/>
              <w:rPr>
                <w:rFonts w:asciiTheme="minorHAnsi" w:hAnsiTheme="minorHAnsi"/>
                <w:bCs/>
              </w:rPr>
            </w:pPr>
          </w:p>
        </w:tc>
        <w:tc>
          <w:tcPr>
            <w:tcW w:w="2698" w:type="dxa"/>
          </w:tcPr>
          <w:p w14:paraId="03E876E1" w14:textId="77777777" w:rsidR="00013895" w:rsidRDefault="00013895">
            <w:pPr>
              <w:spacing w:after="240"/>
              <w:ind w:leftChars="0" w:left="0" w:firstLineChars="0" w:firstLine="0"/>
              <w:jc w:val="both"/>
              <w:rPr>
                <w:rFonts w:asciiTheme="minorHAnsi" w:hAnsiTheme="minorHAnsi"/>
                <w:bCs/>
              </w:rPr>
            </w:pPr>
          </w:p>
        </w:tc>
      </w:tr>
      <w:tr w:rsidR="00013895" w14:paraId="24BDABC4" w14:textId="77777777" w:rsidTr="003D16AA">
        <w:trPr>
          <w:trHeight w:val="1070"/>
        </w:trPr>
        <w:tc>
          <w:tcPr>
            <w:tcW w:w="2697" w:type="dxa"/>
          </w:tcPr>
          <w:p w14:paraId="1BBB3A88" w14:textId="77777777" w:rsidR="00013895" w:rsidRDefault="00013895">
            <w:pPr>
              <w:spacing w:after="240"/>
              <w:ind w:leftChars="0" w:left="0" w:firstLineChars="0" w:firstLine="0"/>
              <w:jc w:val="both"/>
              <w:rPr>
                <w:rFonts w:asciiTheme="minorHAnsi" w:hAnsiTheme="minorHAnsi"/>
                <w:bCs/>
              </w:rPr>
            </w:pPr>
          </w:p>
        </w:tc>
        <w:tc>
          <w:tcPr>
            <w:tcW w:w="3328" w:type="dxa"/>
          </w:tcPr>
          <w:p w14:paraId="78C131F8" w14:textId="77777777" w:rsidR="00013895" w:rsidRDefault="00013895">
            <w:pPr>
              <w:spacing w:after="240"/>
              <w:ind w:leftChars="0" w:left="0" w:firstLineChars="0" w:firstLine="0"/>
              <w:jc w:val="both"/>
              <w:rPr>
                <w:rFonts w:asciiTheme="minorHAnsi" w:hAnsiTheme="minorHAnsi"/>
                <w:bCs/>
              </w:rPr>
            </w:pPr>
          </w:p>
        </w:tc>
        <w:tc>
          <w:tcPr>
            <w:tcW w:w="2067" w:type="dxa"/>
          </w:tcPr>
          <w:p w14:paraId="26A6EAA3" w14:textId="77777777" w:rsidR="00013895" w:rsidRDefault="00013895">
            <w:pPr>
              <w:spacing w:after="240"/>
              <w:ind w:leftChars="0" w:left="0" w:firstLineChars="0" w:firstLine="0"/>
              <w:jc w:val="both"/>
              <w:rPr>
                <w:rFonts w:asciiTheme="minorHAnsi" w:hAnsiTheme="minorHAnsi"/>
                <w:bCs/>
              </w:rPr>
            </w:pPr>
          </w:p>
        </w:tc>
        <w:tc>
          <w:tcPr>
            <w:tcW w:w="2698" w:type="dxa"/>
          </w:tcPr>
          <w:p w14:paraId="6C842649" w14:textId="77777777" w:rsidR="00013895" w:rsidRDefault="00013895">
            <w:pPr>
              <w:spacing w:after="240"/>
              <w:ind w:leftChars="0" w:left="0" w:firstLineChars="0" w:firstLine="0"/>
              <w:jc w:val="both"/>
              <w:rPr>
                <w:rFonts w:asciiTheme="minorHAnsi" w:hAnsiTheme="minorHAnsi"/>
                <w:bCs/>
              </w:rPr>
            </w:pPr>
          </w:p>
        </w:tc>
      </w:tr>
    </w:tbl>
    <w:p w14:paraId="14EBB69E" w14:textId="34E99A87" w:rsidR="00013895" w:rsidRDefault="00013895">
      <w:pPr>
        <w:spacing w:after="240"/>
        <w:ind w:left="0" w:hanging="2"/>
        <w:jc w:val="both"/>
        <w:rPr>
          <w:rFonts w:asciiTheme="minorHAnsi" w:hAnsiTheme="minorHAnsi"/>
          <w:bCs/>
        </w:rPr>
      </w:pPr>
    </w:p>
    <w:p w14:paraId="00DA023E" w14:textId="4694A5CB" w:rsidR="0066004C" w:rsidRDefault="0066004C">
      <w:pPr>
        <w:spacing w:after="240"/>
        <w:ind w:left="0" w:hanging="2"/>
        <w:jc w:val="both"/>
        <w:rPr>
          <w:rFonts w:asciiTheme="minorHAnsi" w:hAnsiTheme="minorHAnsi"/>
          <w:bCs/>
        </w:rPr>
      </w:pPr>
    </w:p>
    <w:p w14:paraId="4FA92919" w14:textId="279A8CE9" w:rsidR="0066004C" w:rsidRDefault="0066004C">
      <w:pPr>
        <w:spacing w:after="240"/>
        <w:ind w:left="0" w:hanging="2"/>
        <w:jc w:val="both"/>
        <w:rPr>
          <w:rFonts w:asciiTheme="minorHAnsi" w:hAnsiTheme="minorHAnsi"/>
          <w:bCs/>
        </w:rPr>
      </w:pPr>
    </w:p>
    <w:p w14:paraId="6F1C7E8A" w14:textId="332F614E" w:rsidR="0066004C" w:rsidRDefault="0066004C">
      <w:pPr>
        <w:spacing w:after="240"/>
        <w:ind w:left="0" w:hanging="2"/>
        <w:jc w:val="both"/>
        <w:rPr>
          <w:rFonts w:asciiTheme="minorHAnsi" w:hAnsiTheme="minorHAnsi"/>
          <w:bCs/>
        </w:rPr>
      </w:pPr>
    </w:p>
    <w:p w14:paraId="3BB4B9D7" w14:textId="77777777" w:rsidR="0066004C" w:rsidRPr="003D16AA" w:rsidRDefault="0066004C" w:rsidP="003D16AA">
      <w:pPr>
        <w:spacing w:after="240"/>
        <w:ind w:left="0" w:hanging="2"/>
        <w:jc w:val="both"/>
        <w:rPr>
          <w:rFonts w:asciiTheme="minorHAnsi" w:hAnsiTheme="minorHAnsi"/>
          <w:bCs/>
        </w:rPr>
      </w:pPr>
    </w:p>
    <w:p w14:paraId="254E6D00" w14:textId="6CC0B4C7" w:rsidR="00013895" w:rsidRPr="008B7EDC" w:rsidRDefault="00CC0136" w:rsidP="008B7EDC">
      <w:pPr>
        <w:pStyle w:val="ListParagraph"/>
        <w:numPr>
          <w:ilvl w:val="0"/>
          <w:numId w:val="29"/>
        </w:numPr>
        <w:spacing w:after="240"/>
        <w:ind w:leftChars="0" w:firstLineChars="0"/>
        <w:jc w:val="both"/>
        <w:rPr>
          <w:rFonts w:asciiTheme="minorHAnsi" w:hAnsiTheme="minorHAnsi"/>
          <w:b/>
          <w:sz w:val="28"/>
          <w:szCs w:val="28"/>
        </w:rPr>
      </w:pPr>
      <w:r>
        <w:rPr>
          <w:rFonts w:asciiTheme="minorHAnsi" w:hAnsiTheme="minorHAnsi"/>
          <w:b/>
          <w:sz w:val="28"/>
          <w:szCs w:val="28"/>
        </w:rPr>
        <w:lastRenderedPageBreak/>
        <w:t xml:space="preserve">      </w:t>
      </w:r>
      <w:r w:rsidR="00013895" w:rsidRPr="008B7EDC">
        <w:rPr>
          <w:rFonts w:asciiTheme="minorHAnsi" w:hAnsiTheme="minorHAnsi"/>
          <w:b/>
          <w:sz w:val="28"/>
          <w:szCs w:val="28"/>
        </w:rPr>
        <w:t>Logistics Support and Resource Requirements</w:t>
      </w:r>
    </w:p>
    <w:tbl>
      <w:tblPr>
        <w:tblStyle w:val="TableGrid"/>
        <w:tblW w:w="0" w:type="auto"/>
        <w:tblLook w:val="04A0" w:firstRow="1" w:lastRow="0" w:firstColumn="1" w:lastColumn="0" w:noHBand="0" w:noVBand="1"/>
      </w:tblPr>
      <w:tblGrid>
        <w:gridCol w:w="2697"/>
        <w:gridCol w:w="2697"/>
        <w:gridCol w:w="2698"/>
        <w:gridCol w:w="2698"/>
      </w:tblGrid>
      <w:tr w:rsidR="00277DCA" w14:paraId="15FE5011" w14:textId="77777777" w:rsidTr="003D16AA">
        <w:tc>
          <w:tcPr>
            <w:tcW w:w="2697" w:type="dxa"/>
            <w:vAlign w:val="center"/>
          </w:tcPr>
          <w:p w14:paraId="69BCC369" w14:textId="1791EC48" w:rsidR="00277DCA" w:rsidRPr="003D16AA" w:rsidRDefault="00277DCA" w:rsidP="003D16AA">
            <w:pPr>
              <w:spacing w:after="240"/>
              <w:ind w:leftChars="0" w:left="0" w:firstLineChars="0" w:firstLine="0"/>
              <w:jc w:val="center"/>
              <w:rPr>
                <w:rFonts w:asciiTheme="minorHAnsi" w:hAnsiTheme="minorHAnsi"/>
                <w:b/>
              </w:rPr>
            </w:pPr>
            <w:r w:rsidRPr="003D16AA">
              <w:rPr>
                <w:rFonts w:asciiTheme="minorHAnsi" w:hAnsiTheme="minorHAnsi"/>
                <w:b/>
              </w:rPr>
              <w:t>Name of Resource</w:t>
            </w:r>
          </w:p>
        </w:tc>
        <w:tc>
          <w:tcPr>
            <w:tcW w:w="2697" w:type="dxa"/>
            <w:vAlign w:val="center"/>
          </w:tcPr>
          <w:p w14:paraId="09A18BDC" w14:textId="429B80BB" w:rsidR="00277DCA" w:rsidRPr="003D16AA" w:rsidRDefault="00277DCA" w:rsidP="003D16AA">
            <w:pPr>
              <w:spacing w:after="240"/>
              <w:ind w:leftChars="0" w:left="0" w:firstLineChars="0" w:firstLine="0"/>
              <w:jc w:val="center"/>
              <w:rPr>
                <w:rFonts w:asciiTheme="minorHAnsi" w:hAnsiTheme="minorHAnsi"/>
                <w:b/>
              </w:rPr>
            </w:pPr>
            <w:r w:rsidRPr="003D16AA">
              <w:rPr>
                <w:rFonts w:asciiTheme="minorHAnsi" w:hAnsiTheme="minorHAnsi"/>
                <w:b/>
              </w:rPr>
              <w:t>Type of Resource</w:t>
            </w:r>
          </w:p>
        </w:tc>
        <w:tc>
          <w:tcPr>
            <w:tcW w:w="2698" w:type="dxa"/>
            <w:vAlign w:val="center"/>
          </w:tcPr>
          <w:p w14:paraId="157F1BF0" w14:textId="5B5455E0" w:rsidR="00277DCA" w:rsidRPr="003D16AA" w:rsidRDefault="00277DCA" w:rsidP="003D16AA">
            <w:pPr>
              <w:spacing w:after="240"/>
              <w:ind w:leftChars="0" w:left="0" w:firstLineChars="0" w:firstLine="0"/>
              <w:jc w:val="center"/>
              <w:rPr>
                <w:rFonts w:asciiTheme="minorHAnsi" w:hAnsiTheme="minorHAnsi"/>
                <w:b/>
              </w:rPr>
            </w:pPr>
            <w:r w:rsidRPr="003D16AA">
              <w:rPr>
                <w:rFonts w:asciiTheme="minorHAnsi" w:hAnsiTheme="minorHAnsi"/>
                <w:b/>
              </w:rPr>
              <w:t xml:space="preserve"># </w:t>
            </w:r>
            <w:r w:rsidR="004032FC" w:rsidRPr="00277DCA">
              <w:rPr>
                <w:rFonts w:asciiTheme="minorHAnsi" w:hAnsiTheme="minorHAnsi"/>
                <w:b/>
              </w:rPr>
              <w:t>Of</w:t>
            </w:r>
            <w:r w:rsidRPr="003D16AA">
              <w:rPr>
                <w:rFonts w:asciiTheme="minorHAnsi" w:hAnsiTheme="minorHAnsi"/>
                <w:b/>
              </w:rPr>
              <w:t xml:space="preserve"> Resource Needed</w:t>
            </w:r>
          </w:p>
        </w:tc>
        <w:tc>
          <w:tcPr>
            <w:tcW w:w="2698" w:type="dxa"/>
            <w:vAlign w:val="center"/>
          </w:tcPr>
          <w:p w14:paraId="485F95B0" w14:textId="1525B8EB" w:rsidR="00277DCA" w:rsidRPr="003D16AA" w:rsidRDefault="00277DCA" w:rsidP="003D16AA">
            <w:pPr>
              <w:spacing w:after="240"/>
              <w:ind w:leftChars="0" w:left="0" w:firstLineChars="0" w:firstLine="0"/>
              <w:jc w:val="center"/>
              <w:rPr>
                <w:rFonts w:asciiTheme="minorHAnsi" w:hAnsiTheme="minorHAnsi"/>
                <w:b/>
              </w:rPr>
            </w:pPr>
            <w:r w:rsidRPr="003D16AA">
              <w:rPr>
                <w:rFonts w:asciiTheme="minorHAnsi" w:hAnsiTheme="minorHAnsi"/>
                <w:b/>
              </w:rPr>
              <w:t>Location</w:t>
            </w:r>
          </w:p>
        </w:tc>
      </w:tr>
      <w:tr w:rsidR="00277DCA" w14:paraId="4DA2C39D" w14:textId="77777777" w:rsidTr="00277DCA">
        <w:tc>
          <w:tcPr>
            <w:tcW w:w="2697" w:type="dxa"/>
          </w:tcPr>
          <w:p w14:paraId="58524875" w14:textId="77777777" w:rsidR="00277DCA" w:rsidRDefault="00277DCA">
            <w:pPr>
              <w:spacing w:after="240"/>
              <w:ind w:leftChars="0" w:left="0" w:firstLineChars="0" w:firstLine="0"/>
              <w:jc w:val="both"/>
              <w:rPr>
                <w:rFonts w:asciiTheme="minorHAnsi" w:hAnsiTheme="minorHAnsi"/>
                <w:bCs/>
              </w:rPr>
            </w:pPr>
          </w:p>
        </w:tc>
        <w:tc>
          <w:tcPr>
            <w:tcW w:w="2697" w:type="dxa"/>
          </w:tcPr>
          <w:p w14:paraId="67B297C1" w14:textId="77777777" w:rsidR="00277DCA" w:rsidRDefault="00277DCA">
            <w:pPr>
              <w:spacing w:after="240"/>
              <w:ind w:leftChars="0" w:left="0" w:firstLineChars="0" w:firstLine="0"/>
              <w:jc w:val="both"/>
              <w:rPr>
                <w:rFonts w:asciiTheme="minorHAnsi" w:hAnsiTheme="minorHAnsi"/>
                <w:bCs/>
              </w:rPr>
            </w:pPr>
          </w:p>
        </w:tc>
        <w:tc>
          <w:tcPr>
            <w:tcW w:w="2698" w:type="dxa"/>
          </w:tcPr>
          <w:p w14:paraId="4974AC7E" w14:textId="77777777" w:rsidR="00277DCA" w:rsidRDefault="00277DCA">
            <w:pPr>
              <w:spacing w:after="240"/>
              <w:ind w:leftChars="0" w:left="0" w:firstLineChars="0" w:firstLine="0"/>
              <w:jc w:val="both"/>
              <w:rPr>
                <w:rFonts w:asciiTheme="minorHAnsi" w:hAnsiTheme="minorHAnsi"/>
                <w:bCs/>
              </w:rPr>
            </w:pPr>
          </w:p>
        </w:tc>
        <w:tc>
          <w:tcPr>
            <w:tcW w:w="2698" w:type="dxa"/>
          </w:tcPr>
          <w:p w14:paraId="1C0A2E66" w14:textId="77777777" w:rsidR="00277DCA" w:rsidRDefault="00277DCA">
            <w:pPr>
              <w:spacing w:after="240"/>
              <w:ind w:leftChars="0" w:left="0" w:firstLineChars="0" w:firstLine="0"/>
              <w:jc w:val="both"/>
              <w:rPr>
                <w:rFonts w:asciiTheme="minorHAnsi" w:hAnsiTheme="minorHAnsi"/>
                <w:bCs/>
              </w:rPr>
            </w:pPr>
          </w:p>
        </w:tc>
      </w:tr>
      <w:tr w:rsidR="00277DCA" w14:paraId="01E3FD6B" w14:textId="77777777" w:rsidTr="00277DCA">
        <w:tc>
          <w:tcPr>
            <w:tcW w:w="2697" w:type="dxa"/>
          </w:tcPr>
          <w:p w14:paraId="78373F97" w14:textId="77777777" w:rsidR="00277DCA" w:rsidRDefault="00277DCA">
            <w:pPr>
              <w:spacing w:after="240"/>
              <w:ind w:leftChars="0" w:left="0" w:firstLineChars="0" w:firstLine="0"/>
              <w:jc w:val="both"/>
              <w:rPr>
                <w:rFonts w:asciiTheme="minorHAnsi" w:hAnsiTheme="minorHAnsi"/>
                <w:bCs/>
              </w:rPr>
            </w:pPr>
          </w:p>
        </w:tc>
        <w:tc>
          <w:tcPr>
            <w:tcW w:w="2697" w:type="dxa"/>
          </w:tcPr>
          <w:p w14:paraId="7A8F70B9" w14:textId="77777777" w:rsidR="00277DCA" w:rsidRDefault="00277DCA">
            <w:pPr>
              <w:spacing w:after="240"/>
              <w:ind w:leftChars="0" w:left="0" w:firstLineChars="0" w:firstLine="0"/>
              <w:jc w:val="both"/>
              <w:rPr>
                <w:rFonts w:asciiTheme="minorHAnsi" w:hAnsiTheme="minorHAnsi"/>
                <w:bCs/>
              </w:rPr>
            </w:pPr>
          </w:p>
        </w:tc>
        <w:tc>
          <w:tcPr>
            <w:tcW w:w="2698" w:type="dxa"/>
          </w:tcPr>
          <w:p w14:paraId="6BE4668F" w14:textId="77777777" w:rsidR="00277DCA" w:rsidRDefault="00277DCA">
            <w:pPr>
              <w:spacing w:after="240"/>
              <w:ind w:leftChars="0" w:left="0" w:firstLineChars="0" w:firstLine="0"/>
              <w:jc w:val="both"/>
              <w:rPr>
                <w:rFonts w:asciiTheme="minorHAnsi" w:hAnsiTheme="minorHAnsi"/>
                <w:bCs/>
              </w:rPr>
            </w:pPr>
          </w:p>
        </w:tc>
        <w:tc>
          <w:tcPr>
            <w:tcW w:w="2698" w:type="dxa"/>
          </w:tcPr>
          <w:p w14:paraId="343F77CF" w14:textId="77777777" w:rsidR="00277DCA" w:rsidRDefault="00277DCA">
            <w:pPr>
              <w:spacing w:after="240"/>
              <w:ind w:leftChars="0" w:left="0" w:firstLineChars="0" w:firstLine="0"/>
              <w:jc w:val="both"/>
              <w:rPr>
                <w:rFonts w:asciiTheme="minorHAnsi" w:hAnsiTheme="minorHAnsi"/>
                <w:bCs/>
              </w:rPr>
            </w:pPr>
          </w:p>
        </w:tc>
      </w:tr>
      <w:tr w:rsidR="00277DCA" w14:paraId="134C8E70" w14:textId="77777777" w:rsidTr="00277DCA">
        <w:tc>
          <w:tcPr>
            <w:tcW w:w="2697" w:type="dxa"/>
          </w:tcPr>
          <w:p w14:paraId="227DB4B6" w14:textId="77777777" w:rsidR="00277DCA" w:rsidRDefault="00277DCA">
            <w:pPr>
              <w:spacing w:after="240"/>
              <w:ind w:leftChars="0" w:left="0" w:firstLineChars="0" w:firstLine="0"/>
              <w:jc w:val="both"/>
              <w:rPr>
                <w:rFonts w:asciiTheme="minorHAnsi" w:hAnsiTheme="minorHAnsi"/>
                <w:bCs/>
              </w:rPr>
            </w:pPr>
          </w:p>
        </w:tc>
        <w:tc>
          <w:tcPr>
            <w:tcW w:w="2697" w:type="dxa"/>
          </w:tcPr>
          <w:p w14:paraId="4B8A5E7E" w14:textId="77777777" w:rsidR="00277DCA" w:rsidRDefault="00277DCA">
            <w:pPr>
              <w:spacing w:after="240"/>
              <w:ind w:leftChars="0" w:left="0" w:firstLineChars="0" w:firstLine="0"/>
              <w:jc w:val="both"/>
              <w:rPr>
                <w:rFonts w:asciiTheme="minorHAnsi" w:hAnsiTheme="minorHAnsi"/>
                <w:bCs/>
              </w:rPr>
            </w:pPr>
          </w:p>
        </w:tc>
        <w:tc>
          <w:tcPr>
            <w:tcW w:w="2698" w:type="dxa"/>
          </w:tcPr>
          <w:p w14:paraId="1657F758" w14:textId="77777777" w:rsidR="00277DCA" w:rsidRDefault="00277DCA">
            <w:pPr>
              <w:spacing w:after="240"/>
              <w:ind w:leftChars="0" w:left="0" w:firstLineChars="0" w:firstLine="0"/>
              <w:jc w:val="both"/>
              <w:rPr>
                <w:rFonts w:asciiTheme="minorHAnsi" w:hAnsiTheme="minorHAnsi"/>
                <w:bCs/>
              </w:rPr>
            </w:pPr>
          </w:p>
        </w:tc>
        <w:tc>
          <w:tcPr>
            <w:tcW w:w="2698" w:type="dxa"/>
          </w:tcPr>
          <w:p w14:paraId="47B8B034" w14:textId="77777777" w:rsidR="00277DCA" w:rsidRDefault="00277DCA">
            <w:pPr>
              <w:spacing w:after="240"/>
              <w:ind w:leftChars="0" w:left="0" w:firstLineChars="0" w:firstLine="0"/>
              <w:jc w:val="both"/>
              <w:rPr>
                <w:rFonts w:asciiTheme="minorHAnsi" w:hAnsiTheme="minorHAnsi"/>
                <w:bCs/>
              </w:rPr>
            </w:pPr>
          </w:p>
        </w:tc>
      </w:tr>
      <w:tr w:rsidR="00277DCA" w14:paraId="37504FBF" w14:textId="77777777" w:rsidTr="00277DCA">
        <w:tc>
          <w:tcPr>
            <w:tcW w:w="2697" w:type="dxa"/>
          </w:tcPr>
          <w:p w14:paraId="7B012677" w14:textId="77777777" w:rsidR="00277DCA" w:rsidRDefault="00277DCA">
            <w:pPr>
              <w:spacing w:after="240"/>
              <w:ind w:leftChars="0" w:left="0" w:firstLineChars="0" w:firstLine="0"/>
              <w:jc w:val="both"/>
              <w:rPr>
                <w:rFonts w:asciiTheme="minorHAnsi" w:hAnsiTheme="minorHAnsi"/>
                <w:bCs/>
              </w:rPr>
            </w:pPr>
          </w:p>
        </w:tc>
        <w:tc>
          <w:tcPr>
            <w:tcW w:w="2697" w:type="dxa"/>
          </w:tcPr>
          <w:p w14:paraId="762DA3E1" w14:textId="77777777" w:rsidR="00277DCA" w:rsidRDefault="00277DCA">
            <w:pPr>
              <w:spacing w:after="240"/>
              <w:ind w:leftChars="0" w:left="0" w:firstLineChars="0" w:firstLine="0"/>
              <w:jc w:val="both"/>
              <w:rPr>
                <w:rFonts w:asciiTheme="minorHAnsi" w:hAnsiTheme="minorHAnsi"/>
                <w:bCs/>
              </w:rPr>
            </w:pPr>
          </w:p>
        </w:tc>
        <w:tc>
          <w:tcPr>
            <w:tcW w:w="2698" w:type="dxa"/>
          </w:tcPr>
          <w:p w14:paraId="4FF4EA4B" w14:textId="77777777" w:rsidR="00277DCA" w:rsidRDefault="00277DCA">
            <w:pPr>
              <w:spacing w:after="240"/>
              <w:ind w:leftChars="0" w:left="0" w:firstLineChars="0" w:firstLine="0"/>
              <w:jc w:val="both"/>
              <w:rPr>
                <w:rFonts w:asciiTheme="minorHAnsi" w:hAnsiTheme="minorHAnsi"/>
                <w:bCs/>
              </w:rPr>
            </w:pPr>
          </w:p>
        </w:tc>
        <w:tc>
          <w:tcPr>
            <w:tcW w:w="2698" w:type="dxa"/>
          </w:tcPr>
          <w:p w14:paraId="01CD2D52" w14:textId="77777777" w:rsidR="00277DCA" w:rsidRDefault="00277DCA">
            <w:pPr>
              <w:spacing w:after="240"/>
              <w:ind w:leftChars="0" w:left="0" w:firstLineChars="0" w:firstLine="0"/>
              <w:jc w:val="both"/>
              <w:rPr>
                <w:rFonts w:asciiTheme="minorHAnsi" w:hAnsiTheme="minorHAnsi"/>
                <w:bCs/>
              </w:rPr>
            </w:pPr>
          </w:p>
        </w:tc>
      </w:tr>
      <w:tr w:rsidR="00277DCA" w14:paraId="52113359" w14:textId="77777777" w:rsidTr="00277DCA">
        <w:tc>
          <w:tcPr>
            <w:tcW w:w="2697" w:type="dxa"/>
          </w:tcPr>
          <w:p w14:paraId="1F102BA2" w14:textId="77777777" w:rsidR="00277DCA" w:rsidRDefault="00277DCA">
            <w:pPr>
              <w:spacing w:after="240"/>
              <w:ind w:leftChars="0" w:left="0" w:firstLineChars="0" w:firstLine="0"/>
              <w:jc w:val="both"/>
              <w:rPr>
                <w:rFonts w:asciiTheme="minorHAnsi" w:hAnsiTheme="minorHAnsi"/>
                <w:bCs/>
              </w:rPr>
            </w:pPr>
          </w:p>
        </w:tc>
        <w:tc>
          <w:tcPr>
            <w:tcW w:w="2697" w:type="dxa"/>
          </w:tcPr>
          <w:p w14:paraId="4A6696C8" w14:textId="77777777" w:rsidR="00277DCA" w:rsidRDefault="00277DCA">
            <w:pPr>
              <w:spacing w:after="240"/>
              <w:ind w:leftChars="0" w:left="0" w:firstLineChars="0" w:firstLine="0"/>
              <w:jc w:val="both"/>
              <w:rPr>
                <w:rFonts w:asciiTheme="minorHAnsi" w:hAnsiTheme="minorHAnsi"/>
                <w:bCs/>
              </w:rPr>
            </w:pPr>
          </w:p>
        </w:tc>
        <w:tc>
          <w:tcPr>
            <w:tcW w:w="2698" w:type="dxa"/>
          </w:tcPr>
          <w:p w14:paraId="5CB34195" w14:textId="77777777" w:rsidR="00277DCA" w:rsidRDefault="00277DCA">
            <w:pPr>
              <w:spacing w:after="240"/>
              <w:ind w:leftChars="0" w:left="0" w:firstLineChars="0" w:firstLine="0"/>
              <w:jc w:val="both"/>
              <w:rPr>
                <w:rFonts w:asciiTheme="minorHAnsi" w:hAnsiTheme="minorHAnsi"/>
                <w:bCs/>
              </w:rPr>
            </w:pPr>
          </w:p>
        </w:tc>
        <w:tc>
          <w:tcPr>
            <w:tcW w:w="2698" w:type="dxa"/>
          </w:tcPr>
          <w:p w14:paraId="63E7E38B" w14:textId="77777777" w:rsidR="00277DCA" w:rsidRDefault="00277DCA">
            <w:pPr>
              <w:spacing w:after="240"/>
              <w:ind w:leftChars="0" w:left="0" w:firstLineChars="0" w:firstLine="0"/>
              <w:jc w:val="both"/>
              <w:rPr>
                <w:rFonts w:asciiTheme="minorHAnsi" w:hAnsiTheme="minorHAnsi"/>
                <w:bCs/>
              </w:rPr>
            </w:pPr>
          </w:p>
        </w:tc>
      </w:tr>
      <w:tr w:rsidR="00277DCA" w14:paraId="07CD8D21" w14:textId="77777777" w:rsidTr="00277DCA">
        <w:tc>
          <w:tcPr>
            <w:tcW w:w="2697" w:type="dxa"/>
          </w:tcPr>
          <w:p w14:paraId="78EBADBA" w14:textId="77777777" w:rsidR="00277DCA" w:rsidRDefault="00277DCA">
            <w:pPr>
              <w:spacing w:after="240"/>
              <w:ind w:leftChars="0" w:left="0" w:firstLineChars="0" w:firstLine="0"/>
              <w:jc w:val="both"/>
              <w:rPr>
                <w:rFonts w:asciiTheme="minorHAnsi" w:hAnsiTheme="minorHAnsi"/>
                <w:bCs/>
              </w:rPr>
            </w:pPr>
          </w:p>
        </w:tc>
        <w:tc>
          <w:tcPr>
            <w:tcW w:w="2697" w:type="dxa"/>
          </w:tcPr>
          <w:p w14:paraId="0474B4F5" w14:textId="77777777" w:rsidR="00277DCA" w:rsidRDefault="00277DCA">
            <w:pPr>
              <w:spacing w:after="240"/>
              <w:ind w:leftChars="0" w:left="0" w:firstLineChars="0" w:firstLine="0"/>
              <w:jc w:val="both"/>
              <w:rPr>
                <w:rFonts w:asciiTheme="minorHAnsi" w:hAnsiTheme="minorHAnsi"/>
                <w:bCs/>
              </w:rPr>
            </w:pPr>
          </w:p>
        </w:tc>
        <w:tc>
          <w:tcPr>
            <w:tcW w:w="2698" w:type="dxa"/>
          </w:tcPr>
          <w:p w14:paraId="0C4EBC33" w14:textId="77777777" w:rsidR="00277DCA" w:rsidRDefault="00277DCA">
            <w:pPr>
              <w:spacing w:after="240"/>
              <w:ind w:leftChars="0" w:left="0" w:firstLineChars="0" w:firstLine="0"/>
              <w:jc w:val="both"/>
              <w:rPr>
                <w:rFonts w:asciiTheme="minorHAnsi" w:hAnsiTheme="minorHAnsi"/>
                <w:bCs/>
              </w:rPr>
            </w:pPr>
          </w:p>
        </w:tc>
        <w:tc>
          <w:tcPr>
            <w:tcW w:w="2698" w:type="dxa"/>
          </w:tcPr>
          <w:p w14:paraId="4396B5E9" w14:textId="77777777" w:rsidR="00277DCA" w:rsidRDefault="00277DCA">
            <w:pPr>
              <w:spacing w:after="240"/>
              <w:ind w:leftChars="0" w:left="0" w:firstLineChars="0" w:firstLine="0"/>
              <w:jc w:val="both"/>
              <w:rPr>
                <w:rFonts w:asciiTheme="minorHAnsi" w:hAnsiTheme="minorHAnsi"/>
                <w:bCs/>
              </w:rPr>
            </w:pPr>
          </w:p>
        </w:tc>
      </w:tr>
      <w:tr w:rsidR="00277DCA" w14:paraId="01F4AB27" w14:textId="77777777" w:rsidTr="00277DCA">
        <w:tc>
          <w:tcPr>
            <w:tcW w:w="2697" w:type="dxa"/>
          </w:tcPr>
          <w:p w14:paraId="73ABEA86" w14:textId="77777777" w:rsidR="00277DCA" w:rsidRDefault="00277DCA">
            <w:pPr>
              <w:spacing w:after="240"/>
              <w:ind w:leftChars="0" w:left="0" w:firstLineChars="0" w:firstLine="0"/>
              <w:jc w:val="both"/>
              <w:rPr>
                <w:rFonts w:asciiTheme="minorHAnsi" w:hAnsiTheme="minorHAnsi"/>
                <w:bCs/>
              </w:rPr>
            </w:pPr>
          </w:p>
        </w:tc>
        <w:tc>
          <w:tcPr>
            <w:tcW w:w="2697" w:type="dxa"/>
          </w:tcPr>
          <w:p w14:paraId="25511815" w14:textId="77777777" w:rsidR="00277DCA" w:rsidRDefault="00277DCA">
            <w:pPr>
              <w:spacing w:after="240"/>
              <w:ind w:leftChars="0" w:left="0" w:firstLineChars="0" w:firstLine="0"/>
              <w:jc w:val="both"/>
              <w:rPr>
                <w:rFonts w:asciiTheme="minorHAnsi" w:hAnsiTheme="minorHAnsi"/>
                <w:bCs/>
              </w:rPr>
            </w:pPr>
          </w:p>
        </w:tc>
        <w:tc>
          <w:tcPr>
            <w:tcW w:w="2698" w:type="dxa"/>
          </w:tcPr>
          <w:p w14:paraId="3315ABC8" w14:textId="77777777" w:rsidR="00277DCA" w:rsidRDefault="00277DCA">
            <w:pPr>
              <w:spacing w:after="240"/>
              <w:ind w:leftChars="0" w:left="0" w:firstLineChars="0" w:firstLine="0"/>
              <w:jc w:val="both"/>
              <w:rPr>
                <w:rFonts w:asciiTheme="minorHAnsi" w:hAnsiTheme="minorHAnsi"/>
                <w:bCs/>
              </w:rPr>
            </w:pPr>
          </w:p>
        </w:tc>
        <w:tc>
          <w:tcPr>
            <w:tcW w:w="2698" w:type="dxa"/>
          </w:tcPr>
          <w:p w14:paraId="616BDC70" w14:textId="77777777" w:rsidR="00277DCA" w:rsidRDefault="00277DCA">
            <w:pPr>
              <w:spacing w:after="240"/>
              <w:ind w:leftChars="0" w:left="0" w:firstLineChars="0" w:firstLine="0"/>
              <w:jc w:val="both"/>
              <w:rPr>
                <w:rFonts w:asciiTheme="minorHAnsi" w:hAnsiTheme="minorHAnsi"/>
                <w:bCs/>
              </w:rPr>
            </w:pPr>
          </w:p>
        </w:tc>
      </w:tr>
      <w:tr w:rsidR="00277DCA" w14:paraId="07F6DF5A" w14:textId="77777777" w:rsidTr="00277DCA">
        <w:tc>
          <w:tcPr>
            <w:tcW w:w="2697" w:type="dxa"/>
          </w:tcPr>
          <w:p w14:paraId="4438A1CA" w14:textId="77777777" w:rsidR="00277DCA" w:rsidRDefault="00277DCA">
            <w:pPr>
              <w:spacing w:after="240"/>
              <w:ind w:leftChars="0" w:left="0" w:firstLineChars="0" w:firstLine="0"/>
              <w:jc w:val="both"/>
              <w:rPr>
                <w:rFonts w:asciiTheme="minorHAnsi" w:hAnsiTheme="minorHAnsi"/>
                <w:bCs/>
              </w:rPr>
            </w:pPr>
          </w:p>
        </w:tc>
        <w:tc>
          <w:tcPr>
            <w:tcW w:w="2697" w:type="dxa"/>
          </w:tcPr>
          <w:p w14:paraId="4BA3AD74" w14:textId="77777777" w:rsidR="00277DCA" w:rsidRDefault="00277DCA">
            <w:pPr>
              <w:spacing w:after="240"/>
              <w:ind w:leftChars="0" w:left="0" w:firstLineChars="0" w:firstLine="0"/>
              <w:jc w:val="both"/>
              <w:rPr>
                <w:rFonts w:asciiTheme="minorHAnsi" w:hAnsiTheme="minorHAnsi"/>
                <w:bCs/>
              </w:rPr>
            </w:pPr>
          </w:p>
        </w:tc>
        <w:tc>
          <w:tcPr>
            <w:tcW w:w="2698" w:type="dxa"/>
          </w:tcPr>
          <w:p w14:paraId="61422AA2" w14:textId="77777777" w:rsidR="00277DCA" w:rsidRDefault="00277DCA">
            <w:pPr>
              <w:spacing w:after="240"/>
              <w:ind w:leftChars="0" w:left="0" w:firstLineChars="0" w:firstLine="0"/>
              <w:jc w:val="both"/>
              <w:rPr>
                <w:rFonts w:asciiTheme="minorHAnsi" w:hAnsiTheme="minorHAnsi"/>
                <w:bCs/>
              </w:rPr>
            </w:pPr>
          </w:p>
        </w:tc>
        <w:tc>
          <w:tcPr>
            <w:tcW w:w="2698" w:type="dxa"/>
          </w:tcPr>
          <w:p w14:paraId="426A6D7B" w14:textId="77777777" w:rsidR="00277DCA" w:rsidRDefault="00277DCA">
            <w:pPr>
              <w:spacing w:after="240"/>
              <w:ind w:leftChars="0" w:left="0" w:firstLineChars="0" w:firstLine="0"/>
              <w:jc w:val="both"/>
              <w:rPr>
                <w:rFonts w:asciiTheme="minorHAnsi" w:hAnsiTheme="minorHAnsi"/>
                <w:bCs/>
              </w:rPr>
            </w:pPr>
          </w:p>
        </w:tc>
      </w:tr>
      <w:tr w:rsidR="00277DCA" w14:paraId="42EDD952" w14:textId="77777777" w:rsidTr="00277DCA">
        <w:tc>
          <w:tcPr>
            <w:tcW w:w="2697" w:type="dxa"/>
          </w:tcPr>
          <w:p w14:paraId="260791C6" w14:textId="77777777" w:rsidR="00277DCA" w:rsidRDefault="00277DCA">
            <w:pPr>
              <w:spacing w:after="240"/>
              <w:ind w:leftChars="0" w:left="0" w:firstLineChars="0" w:firstLine="0"/>
              <w:jc w:val="both"/>
              <w:rPr>
                <w:rFonts w:asciiTheme="minorHAnsi" w:hAnsiTheme="minorHAnsi"/>
                <w:bCs/>
              </w:rPr>
            </w:pPr>
          </w:p>
        </w:tc>
        <w:tc>
          <w:tcPr>
            <w:tcW w:w="2697" w:type="dxa"/>
          </w:tcPr>
          <w:p w14:paraId="0B7029DB" w14:textId="77777777" w:rsidR="00277DCA" w:rsidRDefault="00277DCA">
            <w:pPr>
              <w:spacing w:after="240"/>
              <w:ind w:leftChars="0" w:left="0" w:firstLineChars="0" w:firstLine="0"/>
              <w:jc w:val="both"/>
              <w:rPr>
                <w:rFonts w:asciiTheme="minorHAnsi" w:hAnsiTheme="minorHAnsi"/>
                <w:bCs/>
              </w:rPr>
            </w:pPr>
          </w:p>
        </w:tc>
        <w:tc>
          <w:tcPr>
            <w:tcW w:w="2698" w:type="dxa"/>
          </w:tcPr>
          <w:p w14:paraId="690270A0" w14:textId="77777777" w:rsidR="00277DCA" w:rsidRDefault="00277DCA">
            <w:pPr>
              <w:spacing w:after="240"/>
              <w:ind w:leftChars="0" w:left="0" w:firstLineChars="0" w:firstLine="0"/>
              <w:jc w:val="both"/>
              <w:rPr>
                <w:rFonts w:asciiTheme="minorHAnsi" w:hAnsiTheme="minorHAnsi"/>
                <w:bCs/>
              </w:rPr>
            </w:pPr>
          </w:p>
        </w:tc>
        <w:tc>
          <w:tcPr>
            <w:tcW w:w="2698" w:type="dxa"/>
          </w:tcPr>
          <w:p w14:paraId="1DA7A190" w14:textId="77777777" w:rsidR="00277DCA" w:rsidRDefault="00277DCA">
            <w:pPr>
              <w:spacing w:after="240"/>
              <w:ind w:leftChars="0" w:left="0" w:firstLineChars="0" w:firstLine="0"/>
              <w:jc w:val="both"/>
              <w:rPr>
                <w:rFonts w:asciiTheme="minorHAnsi" w:hAnsiTheme="minorHAnsi"/>
                <w:bCs/>
              </w:rPr>
            </w:pPr>
          </w:p>
        </w:tc>
      </w:tr>
      <w:tr w:rsidR="00277DCA" w14:paraId="5EC49F76" w14:textId="77777777" w:rsidTr="00277DCA">
        <w:tc>
          <w:tcPr>
            <w:tcW w:w="2697" w:type="dxa"/>
          </w:tcPr>
          <w:p w14:paraId="78BF1860" w14:textId="77777777" w:rsidR="00277DCA" w:rsidRDefault="00277DCA">
            <w:pPr>
              <w:spacing w:after="240"/>
              <w:ind w:leftChars="0" w:left="0" w:firstLineChars="0" w:firstLine="0"/>
              <w:jc w:val="both"/>
              <w:rPr>
                <w:rFonts w:asciiTheme="minorHAnsi" w:hAnsiTheme="minorHAnsi"/>
                <w:bCs/>
              </w:rPr>
            </w:pPr>
          </w:p>
        </w:tc>
        <w:tc>
          <w:tcPr>
            <w:tcW w:w="2697" w:type="dxa"/>
          </w:tcPr>
          <w:p w14:paraId="56170A4B" w14:textId="77777777" w:rsidR="00277DCA" w:rsidRDefault="00277DCA">
            <w:pPr>
              <w:spacing w:after="240"/>
              <w:ind w:leftChars="0" w:left="0" w:firstLineChars="0" w:firstLine="0"/>
              <w:jc w:val="both"/>
              <w:rPr>
                <w:rFonts w:asciiTheme="minorHAnsi" w:hAnsiTheme="minorHAnsi"/>
                <w:bCs/>
              </w:rPr>
            </w:pPr>
          </w:p>
        </w:tc>
        <w:tc>
          <w:tcPr>
            <w:tcW w:w="2698" w:type="dxa"/>
          </w:tcPr>
          <w:p w14:paraId="4CF2BCFB" w14:textId="77777777" w:rsidR="00277DCA" w:rsidRDefault="00277DCA">
            <w:pPr>
              <w:spacing w:after="240"/>
              <w:ind w:leftChars="0" w:left="0" w:firstLineChars="0" w:firstLine="0"/>
              <w:jc w:val="both"/>
              <w:rPr>
                <w:rFonts w:asciiTheme="minorHAnsi" w:hAnsiTheme="minorHAnsi"/>
                <w:bCs/>
              </w:rPr>
            </w:pPr>
          </w:p>
        </w:tc>
        <w:tc>
          <w:tcPr>
            <w:tcW w:w="2698" w:type="dxa"/>
          </w:tcPr>
          <w:p w14:paraId="1748CBF1" w14:textId="77777777" w:rsidR="00277DCA" w:rsidRDefault="00277DCA">
            <w:pPr>
              <w:spacing w:after="240"/>
              <w:ind w:leftChars="0" w:left="0" w:firstLineChars="0" w:firstLine="0"/>
              <w:jc w:val="both"/>
              <w:rPr>
                <w:rFonts w:asciiTheme="minorHAnsi" w:hAnsiTheme="minorHAnsi"/>
                <w:bCs/>
              </w:rPr>
            </w:pPr>
          </w:p>
        </w:tc>
      </w:tr>
      <w:tr w:rsidR="00277DCA" w14:paraId="4FA93166" w14:textId="77777777" w:rsidTr="00277DCA">
        <w:tc>
          <w:tcPr>
            <w:tcW w:w="2697" w:type="dxa"/>
          </w:tcPr>
          <w:p w14:paraId="61264649" w14:textId="77777777" w:rsidR="00277DCA" w:rsidRDefault="00277DCA">
            <w:pPr>
              <w:spacing w:after="240"/>
              <w:ind w:leftChars="0" w:left="0" w:firstLineChars="0" w:firstLine="0"/>
              <w:jc w:val="both"/>
              <w:rPr>
                <w:rFonts w:asciiTheme="minorHAnsi" w:hAnsiTheme="minorHAnsi"/>
                <w:bCs/>
              </w:rPr>
            </w:pPr>
          </w:p>
        </w:tc>
        <w:tc>
          <w:tcPr>
            <w:tcW w:w="2697" w:type="dxa"/>
          </w:tcPr>
          <w:p w14:paraId="1463489F" w14:textId="77777777" w:rsidR="00277DCA" w:rsidRDefault="00277DCA">
            <w:pPr>
              <w:spacing w:after="240"/>
              <w:ind w:leftChars="0" w:left="0" w:firstLineChars="0" w:firstLine="0"/>
              <w:jc w:val="both"/>
              <w:rPr>
                <w:rFonts w:asciiTheme="minorHAnsi" w:hAnsiTheme="minorHAnsi"/>
                <w:bCs/>
              </w:rPr>
            </w:pPr>
          </w:p>
        </w:tc>
        <w:tc>
          <w:tcPr>
            <w:tcW w:w="2698" w:type="dxa"/>
          </w:tcPr>
          <w:p w14:paraId="3FE5B708" w14:textId="77777777" w:rsidR="00277DCA" w:rsidRDefault="00277DCA">
            <w:pPr>
              <w:spacing w:after="240"/>
              <w:ind w:leftChars="0" w:left="0" w:firstLineChars="0" w:firstLine="0"/>
              <w:jc w:val="both"/>
              <w:rPr>
                <w:rFonts w:asciiTheme="minorHAnsi" w:hAnsiTheme="minorHAnsi"/>
                <w:bCs/>
              </w:rPr>
            </w:pPr>
          </w:p>
        </w:tc>
        <w:tc>
          <w:tcPr>
            <w:tcW w:w="2698" w:type="dxa"/>
          </w:tcPr>
          <w:p w14:paraId="6AAB7B61" w14:textId="77777777" w:rsidR="00277DCA" w:rsidRDefault="00277DCA">
            <w:pPr>
              <w:spacing w:after="240"/>
              <w:ind w:leftChars="0" w:left="0" w:firstLineChars="0" w:firstLine="0"/>
              <w:jc w:val="both"/>
              <w:rPr>
                <w:rFonts w:asciiTheme="minorHAnsi" w:hAnsiTheme="minorHAnsi"/>
                <w:bCs/>
              </w:rPr>
            </w:pPr>
          </w:p>
        </w:tc>
      </w:tr>
      <w:tr w:rsidR="00277DCA" w14:paraId="4D27E72A" w14:textId="77777777" w:rsidTr="00277DCA">
        <w:tc>
          <w:tcPr>
            <w:tcW w:w="2697" w:type="dxa"/>
          </w:tcPr>
          <w:p w14:paraId="5AB9A069" w14:textId="77777777" w:rsidR="00277DCA" w:rsidRDefault="00277DCA">
            <w:pPr>
              <w:spacing w:after="240"/>
              <w:ind w:leftChars="0" w:left="0" w:firstLineChars="0" w:firstLine="0"/>
              <w:jc w:val="both"/>
              <w:rPr>
                <w:rFonts w:asciiTheme="minorHAnsi" w:hAnsiTheme="minorHAnsi"/>
                <w:bCs/>
              </w:rPr>
            </w:pPr>
          </w:p>
        </w:tc>
        <w:tc>
          <w:tcPr>
            <w:tcW w:w="2697" w:type="dxa"/>
          </w:tcPr>
          <w:p w14:paraId="1E4BCCC4" w14:textId="77777777" w:rsidR="00277DCA" w:rsidRDefault="00277DCA">
            <w:pPr>
              <w:spacing w:after="240"/>
              <w:ind w:leftChars="0" w:left="0" w:firstLineChars="0" w:firstLine="0"/>
              <w:jc w:val="both"/>
              <w:rPr>
                <w:rFonts w:asciiTheme="minorHAnsi" w:hAnsiTheme="minorHAnsi"/>
                <w:bCs/>
              </w:rPr>
            </w:pPr>
          </w:p>
        </w:tc>
        <w:tc>
          <w:tcPr>
            <w:tcW w:w="2698" w:type="dxa"/>
          </w:tcPr>
          <w:p w14:paraId="5CFB2EE7" w14:textId="77777777" w:rsidR="00277DCA" w:rsidRDefault="00277DCA">
            <w:pPr>
              <w:spacing w:after="240"/>
              <w:ind w:leftChars="0" w:left="0" w:firstLineChars="0" w:firstLine="0"/>
              <w:jc w:val="both"/>
              <w:rPr>
                <w:rFonts w:asciiTheme="minorHAnsi" w:hAnsiTheme="minorHAnsi"/>
                <w:bCs/>
              </w:rPr>
            </w:pPr>
          </w:p>
        </w:tc>
        <w:tc>
          <w:tcPr>
            <w:tcW w:w="2698" w:type="dxa"/>
          </w:tcPr>
          <w:p w14:paraId="2B433A7F" w14:textId="77777777" w:rsidR="00277DCA" w:rsidRDefault="00277DCA">
            <w:pPr>
              <w:spacing w:after="240"/>
              <w:ind w:leftChars="0" w:left="0" w:firstLineChars="0" w:firstLine="0"/>
              <w:jc w:val="both"/>
              <w:rPr>
                <w:rFonts w:asciiTheme="minorHAnsi" w:hAnsiTheme="minorHAnsi"/>
                <w:bCs/>
              </w:rPr>
            </w:pPr>
          </w:p>
        </w:tc>
      </w:tr>
    </w:tbl>
    <w:p w14:paraId="5C7EA00F" w14:textId="77777777" w:rsidR="0066004C" w:rsidRDefault="0066004C">
      <w:pPr>
        <w:spacing w:after="240"/>
        <w:ind w:left="1" w:hanging="3"/>
        <w:jc w:val="both"/>
        <w:rPr>
          <w:rFonts w:asciiTheme="minorHAnsi" w:hAnsiTheme="minorHAnsi"/>
          <w:b/>
          <w:sz w:val="28"/>
          <w:szCs w:val="28"/>
        </w:rPr>
      </w:pPr>
    </w:p>
    <w:p w14:paraId="64AE2023" w14:textId="6228960D" w:rsidR="00277DCA" w:rsidRDefault="00CC0136">
      <w:pPr>
        <w:spacing w:after="240"/>
        <w:ind w:left="1" w:hanging="3"/>
        <w:jc w:val="both"/>
        <w:rPr>
          <w:rFonts w:asciiTheme="minorHAnsi" w:hAnsiTheme="minorHAnsi"/>
          <w:b/>
          <w:sz w:val="28"/>
          <w:szCs w:val="28"/>
        </w:rPr>
      </w:pPr>
      <w:r>
        <w:rPr>
          <w:rFonts w:asciiTheme="minorHAnsi" w:hAnsiTheme="minorHAnsi"/>
          <w:b/>
          <w:sz w:val="28"/>
          <w:szCs w:val="28"/>
        </w:rPr>
        <w:t>K</w:t>
      </w:r>
      <w:r w:rsidR="00277DCA" w:rsidRPr="009D2CA2">
        <w:rPr>
          <w:rFonts w:asciiTheme="minorHAnsi" w:hAnsiTheme="minorHAnsi"/>
          <w:b/>
          <w:sz w:val="28"/>
          <w:szCs w:val="28"/>
        </w:rPr>
        <w:t>.</w:t>
      </w:r>
      <w:r w:rsidR="00277DCA" w:rsidRPr="009D2CA2">
        <w:rPr>
          <w:rFonts w:asciiTheme="minorHAnsi" w:hAnsiTheme="minorHAnsi"/>
          <w:b/>
          <w:sz w:val="28"/>
          <w:szCs w:val="28"/>
        </w:rPr>
        <w:tab/>
      </w:r>
      <w:r w:rsidR="00277DCA">
        <w:rPr>
          <w:rFonts w:asciiTheme="minorHAnsi" w:hAnsiTheme="minorHAnsi"/>
          <w:b/>
          <w:sz w:val="28"/>
          <w:szCs w:val="28"/>
        </w:rPr>
        <w:t>Personnel Issues and Coordination</w:t>
      </w:r>
    </w:p>
    <w:p w14:paraId="17941751" w14:textId="77777777" w:rsidR="003D5779" w:rsidRDefault="0066004C">
      <w:pPr>
        <w:spacing w:after="240"/>
        <w:ind w:left="0" w:hanging="2"/>
        <w:jc w:val="both"/>
        <w:rPr>
          <w:rFonts w:asciiTheme="minorHAnsi" w:hAnsiTheme="minorHAnsi"/>
          <w:b/>
          <w:sz w:val="24"/>
          <w:szCs w:val="24"/>
        </w:rPr>
      </w:pPr>
      <w:r w:rsidRPr="003D16AA">
        <w:rPr>
          <w:rFonts w:asciiTheme="minorHAnsi" w:hAnsiTheme="minorHAnsi"/>
          <w:b/>
          <w:sz w:val="24"/>
          <w:szCs w:val="24"/>
        </w:rPr>
        <w:t>Communications Plan</w:t>
      </w:r>
    </w:p>
    <w:p w14:paraId="665215F3" w14:textId="4D0A19FF" w:rsidR="0066004C" w:rsidRPr="003D16AA" w:rsidRDefault="0066004C">
      <w:pPr>
        <w:spacing w:after="240"/>
        <w:ind w:left="0" w:hanging="2"/>
        <w:jc w:val="both"/>
        <w:rPr>
          <w:rFonts w:asciiTheme="minorHAnsi" w:hAnsiTheme="minorHAnsi"/>
          <w:b/>
          <w:sz w:val="24"/>
          <w:szCs w:val="24"/>
        </w:rPr>
      </w:pPr>
      <w:r>
        <w:rPr>
          <w:rFonts w:asciiTheme="minorHAnsi" w:hAnsiTheme="minorHAnsi"/>
          <w:bCs/>
        </w:rPr>
        <w:t xml:space="preserve">This department has identified the following methods of communication to be utilized in the event of an emergency. </w:t>
      </w:r>
    </w:p>
    <w:tbl>
      <w:tblPr>
        <w:tblStyle w:val="TableGrid"/>
        <w:tblW w:w="0" w:type="auto"/>
        <w:tblLook w:val="04A0" w:firstRow="1" w:lastRow="0" w:firstColumn="1" w:lastColumn="0" w:noHBand="0" w:noVBand="1"/>
      </w:tblPr>
      <w:tblGrid>
        <w:gridCol w:w="3596"/>
        <w:gridCol w:w="3597"/>
        <w:gridCol w:w="3597"/>
      </w:tblGrid>
      <w:tr w:rsidR="0066004C" w14:paraId="6FBAC13F" w14:textId="77777777" w:rsidTr="0066004C">
        <w:tc>
          <w:tcPr>
            <w:tcW w:w="3596" w:type="dxa"/>
          </w:tcPr>
          <w:p w14:paraId="70C86CCA" w14:textId="1D56708F" w:rsidR="0066004C" w:rsidRPr="003D16AA" w:rsidRDefault="003D5779" w:rsidP="003D16AA">
            <w:pPr>
              <w:spacing w:after="240"/>
              <w:ind w:leftChars="0" w:left="0" w:firstLineChars="0" w:firstLine="0"/>
              <w:jc w:val="center"/>
              <w:rPr>
                <w:rFonts w:asciiTheme="minorHAnsi" w:hAnsiTheme="minorHAnsi"/>
                <w:b/>
              </w:rPr>
            </w:pPr>
            <w:r>
              <w:rPr>
                <w:rFonts w:asciiTheme="minorHAnsi" w:hAnsiTheme="minorHAnsi"/>
                <w:b/>
              </w:rPr>
              <w:t>Communication Method</w:t>
            </w:r>
          </w:p>
        </w:tc>
        <w:tc>
          <w:tcPr>
            <w:tcW w:w="3597" w:type="dxa"/>
          </w:tcPr>
          <w:p w14:paraId="5402804F" w14:textId="0B81CAA8" w:rsidR="0066004C" w:rsidRPr="003D16AA" w:rsidRDefault="003D5779" w:rsidP="003D16AA">
            <w:pPr>
              <w:spacing w:after="240"/>
              <w:ind w:leftChars="0" w:left="0" w:firstLineChars="0" w:firstLine="0"/>
              <w:jc w:val="center"/>
              <w:rPr>
                <w:rFonts w:asciiTheme="minorHAnsi" w:hAnsiTheme="minorHAnsi"/>
                <w:b/>
              </w:rPr>
            </w:pPr>
            <w:r>
              <w:rPr>
                <w:rFonts w:asciiTheme="minorHAnsi" w:hAnsiTheme="minorHAnsi"/>
                <w:b/>
              </w:rPr>
              <w:t xml:space="preserve">Available at </w:t>
            </w:r>
            <w:r w:rsidR="00A5617C">
              <w:rPr>
                <w:rFonts w:asciiTheme="minorHAnsi" w:hAnsiTheme="minorHAnsi"/>
                <w:b/>
              </w:rPr>
              <w:t xml:space="preserve">an </w:t>
            </w:r>
            <w:r>
              <w:rPr>
                <w:rFonts w:asciiTheme="minorHAnsi" w:hAnsiTheme="minorHAnsi"/>
                <w:b/>
              </w:rPr>
              <w:t>Alternate Site?</w:t>
            </w:r>
          </w:p>
        </w:tc>
        <w:tc>
          <w:tcPr>
            <w:tcW w:w="3597" w:type="dxa"/>
          </w:tcPr>
          <w:p w14:paraId="7F014B82" w14:textId="0C6131E4" w:rsidR="0066004C" w:rsidRPr="003D16AA" w:rsidRDefault="003D5779" w:rsidP="003D16AA">
            <w:pPr>
              <w:spacing w:after="240"/>
              <w:ind w:leftChars="0" w:left="0" w:firstLineChars="0" w:firstLine="0"/>
              <w:jc w:val="center"/>
              <w:rPr>
                <w:rFonts w:asciiTheme="minorHAnsi" w:hAnsiTheme="minorHAnsi"/>
                <w:b/>
              </w:rPr>
            </w:pPr>
            <w:r>
              <w:rPr>
                <w:rFonts w:asciiTheme="minorHAnsi" w:hAnsiTheme="minorHAnsi"/>
                <w:b/>
              </w:rPr>
              <w:t xml:space="preserve">Available to </w:t>
            </w:r>
            <w:r w:rsidR="00A5617C">
              <w:rPr>
                <w:rFonts w:asciiTheme="minorHAnsi" w:hAnsiTheme="minorHAnsi"/>
                <w:b/>
              </w:rPr>
              <w:t xml:space="preserve">the </w:t>
            </w:r>
            <w:r>
              <w:rPr>
                <w:rFonts w:asciiTheme="minorHAnsi" w:hAnsiTheme="minorHAnsi"/>
                <w:b/>
              </w:rPr>
              <w:t>Entire Department?</w:t>
            </w:r>
          </w:p>
        </w:tc>
      </w:tr>
      <w:tr w:rsidR="0066004C" w14:paraId="1D945D61" w14:textId="77777777" w:rsidTr="0066004C">
        <w:tc>
          <w:tcPr>
            <w:tcW w:w="3596" w:type="dxa"/>
          </w:tcPr>
          <w:p w14:paraId="6A947403" w14:textId="77777777" w:rsidR="0066004C" w:rsidRDefault="0066004C">
            <w:pPr>
              <w:spacing w:after="240"/>
              <w:ind w:leftChars="0" w:left="0" w:firstLineChars="0" w:firstLine="0"/>
              <w:jc w:val="both"/>
              <w:rPr>
                <w:rFonts w:asciiTheme="minorHAnsi" w:hAnsiTheme="minorHAnsi"/>
                <w:bCs/>
              </w:rPr>
            </w:pPr>
          </w:p>
        </w:tc>
        <w:tc>
          <w:tcPr>
            <w:tcW w:w="3597" w:type="dxa"/>
          </w:tcPr>
          <w:p w14:paraId="5C33871B" w14:textId="77777777" w:rsidR="0066004C" w:rsidRDefault="0066004C">
            <w:pPr>
              <w:spacing w:after="240"/>
              <w:ind w:leftChars="0" w:left="0" w:firstLineChars="0" w:firstLine="0"/>
              <w:jc w:val="both"/>
              <w:rPr>
                <w:rFonts w:asciiTheme="minorHAnsi" w:hAnsiTheme="minorHAnsi"/>
                <w:bCs/>
              </w:rPr>
            </w:pPr>
          </w:p>
        </w:tc>
        <w:tc>
          <w:tcPr>
            <w:tcW w:w="3597" w:type="dxa"/>
          </w:tcPr>
          <w:p w14:paraId="3FD305DA" w14:textId="77777777" w:rsidR="0066004C" w:rsidRDefault="0066004C">
            <w:pPr>
              <w:spacing w:after="240"/>
              <w:ind w:leftChars="0" w:left="0" w:firstLineChars="0" w:firstLine="0"/>
              <w:jc w:val="both"/>
              <w:rPr>
                <w:rFonts w:asciiTheme="minorHAnsi" w:hAnsiTheme="minorHAnsi"/>
                <w:bCs/>
              </w:rPr>
            </w:pPr>
          </w:p>
        </w:tc>
      </w:tr>
      <w:tr w:rsidR="0066004C" w14:paraId="1C3E9D36" w14:textId="77777777" w:rsidTr="0066004C">
        <w:tc>
          <w:tcPr>
            <w:tcW w:w="3596" w:type="dxa"/>
          </w:tcPr>
          <w:p w14:paraId="5FCF1C44" w14:textId="77777777" w:rsidR="0066004C" w:rsidRDefault="0066004C">
            <w:pPr>
              <w:spacing w:after="240"/>
              <w:ind w:leftChars="0" w:left="0" w:firstLineChars="0" w:firstLine="0"/>
              <w:jc w:val="both"/>
              <w:rPr>
                <w:rFonts w:asciiTheme="minorHAnsi" w:hAnsiTheme="minorHAnsi"/>
                <w:bCs/>
              </w:rPr>
            </w:pPr>
          </w:p>
        </w:tc>
        <w:tc>
          <w:tcPr>
            <w:tcW w:w="3597" w:type="dxa"/>
          </w:tcPr>
          <w:p w14:paraId="277C483A" w14:textId="77777777" w:rsidR="0066004C" w:rsidRDefault="0066004C">
            <w:pPr>
              <w:spacing w:after="240"/>
              <w:ind w:leftChars="0" w:left="0" w:firstLineChars="0" w:firstLine="0"/>
              <w:jc w:val="both"/>
              <w:rPr>
                <w:rFonts w:asciiTheme="minorHAnsi" w:hAnsiTheme="minorHAnsi"/>
                <w:bCs/>
              </w:rPr>
            </w:pPr>
          </w:p>
        </w:tc>
        <w:tc>
          <w:tcPr>
            <w:tcW w:w="3597" w:type="dxa"/>
          </w:tcPr>
          <w:p w14:paraId="65EBA5A5" w14:textId="77777777" w:rsidR="0066004C" w:rsidRDefault="0066004C">
            <w:pPr>
              <w:spacing w:after="240"/>
              <w:ind w:leftChars="0" w:left="0" w:firstLineChars="0" w:firstLine="0"/>
              <w:jc w:val="both"/>
              <w:rPr>
                <w:rFonts w:asciiTheme="minorHAnsi" w:hAnsiTheme="minorHAnsi"/>
                <w:bCs/>
              </w:rPr>
            </w:pPr>
          </w:p>
        </w:tc>
      </w:tr>
      <w:tr w:rsidR="0066004C" w14:paraId="3FB4A457" w14:textId="77777777" w:rsidTr="0066004C">
        <w:tc>
          <w:tcPr>
            <w:tcW w:w="3596" w:type="dxa"/>
          </w:tcPr>
          <w:p w14:paraId="13FA4D65" w14:textId="77777777" w:rsidR="0066004C" w:rsidRDefault="0066004C">
            <w:pPr>
              <w:spacing w:after="240"/>
              <w:ind w:leftChars="0" w:left="0" w:firstLineChars="0" w:firstLine="0"/>
              <w:jc w:val="both"/>
              <w:rPr>
                <w:rFonts w:asciiTheme="minorHAnsi" w:hAnsiTheme="minorHAnsi"/>
                <w:bCs/>
              </w:rPr>
            </w:pPr>
          </w:p>
        </w:tc>
        <w:tc>
          <w:tcPr>
            <w:tcW w:w="3597" w:type="dxa"/>
          </w:tcPr>
          <w:p w14:paraId="0477D0BF" w14:textId="77777777" w:rsidR="0066004C" w:rsidRDefault="0066004C">
            <w:pPr>
              <w:spacing w:after="240"/>
              <w:ind w:leftChars="0" w:left="0" w:firstLineChars="0" w:firstLine="0"/>
              <w:jc w:val="both"/>
              <w:rPr>
                <w:rFonts w:asciiTheme="minorHAnsi" w:hAnsiTheme="minorHAnsi"/>
                <w:bCs/>
              </w:rPr>
            </w:pPr>
          </w:p>
        </w:tc>
        <w:tc>
          <w:tcPr>
            <w:tcW w:w="3597" w:type="dxa"/>
          </w:tcPr>
          <w:p w14:paraId="038FD395" w14:textId="77777777" w:rsidR="0066004C" w:rsidRDefault="0066004C">
            <w:pPr>
              <w:spacing w:after="240"/>
              <w:ind w:leftChars="0" w:left="0" w:firstLineChars="0" w:firstLine="0"/>
              <w:jc w:val="both"/>
              <w:rPr>
                <w:rFonts w:asciiTheme="minorHAnsi" w:hAnsiTheme="minorHAnsi"/>
                <w:bCs/>
              </w:rPr>
            </w:pPr>
          </w:p>
        </w:tc>
      </w:tr>
      <w:tr w:rsidR="0066004C" w14:paraId="71E3F6B0" w14:textId="77777777" w:rsidTr="0066004C">
        <w:tc>
          <w:tcPr>
            <w:tcW w:w="3596" w:type="dxa"/>
          </w:tcPr>
          <w:p w14:paraId="101173B4" w14:textId="77777777" w:rsidR="0066004C" w:rsidRDefault="0066004C">
            <w:pPr>
              <w:spacing w:after="240"/>
              <w:ind w:leftChars="0" w:left="0" w:firstLineChars="0" w:firstLine="0"/>
              <w:jc w:val="both"/>
              <w:rPr>
                <w:rFonts w:asciiTheme="minorHAnsi" w:hAnsiTheme="minorHAnsi"/>
                <w:bCs/>
              </w:rPr>
            </w:pPr>
          </w:p>
        </w:tc>
        <w:tc>
          <w:tcPr>
            <w:tcW w:w="3597" w:type="dxa"/>
          </w:tcPr>
          <w:p w14:paraId="0890688E" w14:textId="77777777" w:rsidR="0066004C" w:rsidRDefault="0066004C">
            <w:pPr>
              <w:spacing w:after="240"/>
              <w:ind w:leftChars="0" w:left="0" w:firstLineChars="0" w:firstLine="0"/>
              <w:jc w:val="both"/>
              <w:rPr>
                <w:rFonts w:asciiTheme="minorHAnsi" w:hAnsiTheme="minorHAnsi"/>
                <w:bCs/>
              </w:rPr>
            </w:pPr>
          </w:p>
        </w:tc>
        <w:tc>
          <w:tcPr>
            <w:tcW w:w="3597" w:type="dxa"/>
          </w:tcPr>
          <w:p w14:paraId="2707D0DA" w14:textId="77777777" w:rsidR="0066004C" w:rsidRDefault="0066004C">
            <w:pPr>
              <w:spacing w:after="240"/>
              <w:ind w:leftChars="0" w:left="0" w:firstLineChars="0" w:firstLine="0"/>
              <w:jc w:val="both"/>
              <w:rPr>
                <w:rFonts w:asciiTheme="minorHAnsi" w:hAnsiTheme="minorHAnsi"/>
                <w:bCs/>
              </w:rPr>
            </w:pPr>
          </w:p>
        </w:tc>
      </w:tr>
    </w:tbl>
    <w:p w14:paraId="338EE308" w14:textId="64CCDBE9" w:rsidR="001A2389" w:rsidRDefault="001A2389" w:rsidP="003D16AA">
      <w:pPr>
        <w:ind w:leftChars="0" w:left="0" w:firstLineChars="0" w:firstLine="0"/>
        <w:rPr>
          <w:rFonts w:asciiTheme="minorHAnsi" w:hAnsiTheme="minorHAnsi"/>
          <w:b/>
          <w:color w:val="000000"/>
          <w:sz w:val="24"/>
          <w:szCs w:val="24"/>
        </w:rPr>
      </w:pPr>
    </w:p>
    <w:p w14:paraId="221D7414" w14:textId="77777777" w:rsidR="00CC0136" w:rsidRDefault="00CC0136" w:rsidP="003D16AA">
      <w:pPr>
        <w:ind w:leftChars="0" w:left="0" w:firstLineChars="0" w:firstLine="0"/>
        <w:rPr>
          <w:rFonts w:asciiTheme="minorHAnsi" w:hAnsiTheme="minorHAnsi"/>
          <w:b/>
          <w:color w:val="000000"/>
          <w:sz w:val="24"/>
          <w:szCs w:val="24"/>
        </w:rPr>
      </w:pPr>
    </w:p>
    <w:p w14:paraId="53930DDB" w14:textId="1DCBFDB9" w:rsidR="007841FE" w:rsidRPr="008B7EDC" w:rsidRDefault="00CC0136">
      <w:pPr>
        <w:ind w:leftChars="0" w:left="0" w:firstLineChars="0" w:firstLine="0"/>
        <w:rPr>
          <w:rFonts w:asciiTheme="minorHAnsi" w:hAnsiTheme="minorHAnsi"/>
          <w:color w:val="000000"/>
          <w:sz w:val="24"/>
          <w:szCs w:val="24"/>
        </w:rPr>
      </w:pPr>
      <w:r w:rsidRPr="008B7EDC">
        <w:rPr>
          <w:rFonts w:asciiTheme="minorHAnsi" w:hAnsiTheme="minorHAnsi"/>
          <w:b/>
          <w:color w:val="000000"/>
          <w:sz w:val="28"/>
          <w:szCs w:val="28"/>
        </w:rPr>
        <w:lastRenderedPageBreak/>
        <w:t>L.</w:t>
      </w:r>
      <w:r>
        <w:rPr>
          <w:rFonts w:asciiTheme="minorHAnsi" w:hAnsiTheme="minorHAnsi"/>
          <w:b/>
          <w:color w:val="000000"/>
          <w:sz w:val="24"/>
          <w:szCs w:val="24"/>
        </w:rPr>
        <w:t xml:space="preserve">         </w:t>
      </w:r>
      <w:r w:rsidR="001730EB" w:rsidRPr="008B7EDC">
        <w:rPr>
          <w:rFonts w:asciiTheme="minorHAnsi" w:hAnsiTheme="minorHAnsi"/>
          <w:b/>
          <w:color w:val="000000"/>
          <w:sz w:val="28"/>
          <w:szCs w:val="28"/>
        </w:rPr>
        <w:t>Essential Personnel</w:t>
      </w:r>
    </w:p>
    <w:p w14:paraId="2833FFEA" w14:textId="3D079465" w:rsidR="007841FE" w:rsidRDefault="001730EB">
      <w:pPr>
        <w:ind w:left="0" w:hanging="2"/>
        <w:jc w:val="both"/>
        <w:rPr>
          <w:rFonts w:asciiTheme="minorHAnsi" w:hAnsiTheme="minorHAnsi"/>
        </w:rPr>
      </w:pPr>
      <w:r w:rsidRPr="009D2CA2">
        <w:rPr>
          <w:rFonts w:asciiTheme="minorHAnsi" w:hAnsiTheme="minorHAnsi"/>
        </w:rPr>
        <w:t xml:space="preserve">The following personnel, listed by position, will support a COOP activation by implementing this plan and completing </w:t>
      </w:r>
      <w:r w:rsidR="00AE7632" w:rsidRPr="009D2CA2">
        <w:rPr>
          <w:rFonts w:asciiTheme="minorHAnsi" w:hAnsiTheme="minorHAnsi"/>
        </w:rPr>
        <w:t xml:space="preserve">the </w:t>
      </w:r>
      <w:r w:rsidRPr="009D2CA2">
        <w:rPr>
          <w:rFonts w:asciiTheme="minorHAnsi" w:hAnsiTheme="minorHAnsi"/>
        </w:rPr>
        <w:t>action necessary to maintain or restore essential functions.</w:t>
      </w:r>
      <w:r w:rsidR="003D5779">
        <w:rPr>
          <w:rFonts w:asciiTheme="minorHAnsi" w:hAnsiTheme="minorHAnsi"/>
        </w:rPr>
        <w:t xml:space="preserve"> </w:t>
      </w:r>
    </w:p>
    <w:tbl>
      <w:tblPr>
        <w:tblStyle w:val="TableGrid"/>
        <w:tblW w:w="0" w:type="auto"/>
        <w:tblLook w:val="04A0" w:firstRow="1" w:lastRow="0" w:firstColumn="1" w:lastColumn="0" w:noHBand="0" w:noVBand="1"/>
      </w:tblPr>
      <w:tblGrid>
        <w:gridCol w:w="3596"/>
        <w:gridCol w:w="4139"/>
        <w:gridCol w:w="3055"/>
      </w:tblGrid>
      <w:tr w:rsidR="003D5779" w14:paraId="274C3532" w14:textId="77777777" w:rsidTr="003D16AA">
        <w:trPr>
          <w:trHeight w:val="432"/>
        </w:trPr>
        <w:tc>
          <w:tcPr>
            <w:tcW w:w="3596" w:type="dxa"/>
          </w:tcPr>
          <w:p w14:paraId="5479E040" w14:textId="1EC7F33D" w:rsidR="003D5779" w:rsidRPr="003D16AA" w:rsidRDefault="003D5779" w:rsidP="003D16AA">
            <w:pPr>
              <w:ind w:leftChars="0" w:left="0" w:firstLineChars="0" w:firstLine="0"/>
              <w:jc w:val="center"/>
              <w:rPr>
                <w:rFonts w:asciiTheme="minorHAnsi" w:hAnsiTheme="minorHAnsi"/>
                <w:b/>
                <w:bCs/>
              </w:rPr>
            </w:pPr>
            <w:r w:rsidRPr="003D16AA">
              <w:rPr>
                <w:rFonts w:asciiTheme="minorHAnsi" w:hAnsiTheme="minorHAnsi"/>
                <w:b/>
                <w:bCs/>
              </w:rPr>
              <w:t>Title</w:t>
            </w:r>
          </w:p>
        </w:tc>
        <w:tc>
          <w:tcPr>
            <w:tcW w:w="4139" w:type="dxa"/>
          </w:tcPr>
          <w:p w14:paraId="629CE578" w14:textId="72FFFAFC" w:rsidR="003D5779" w:rsidRPr="003D16AA" w:rsidRDefault="003D5779" w:rsidP="003D16AA">
            <w:pPr>
              <w:ind w:leftChars="0" w:left="0" w:firstLineChars="0" w:firstLine="0"/>
              <w:jc w:val="center"/>
              <w:rPr>
                <w:rFonts w:asciiTheme="minorHAnsi" w:hAnsiTheme="minorHAnsi"/>
                <w:b/>
                <w:bCs/>
              </w:rPr>
            </w:pPr>
            <w:r>
              <w:rPr>
                <w:rFonts w:asciiTheme="minorHAnsi" w:hAnsiTheme="minorHAnsi"/>
                <w:b/>
                <w:bCs/>
              </w:rPr>
              <w:t>Area of Responsibility</w:t>
            </w:r>
          </w:p>
        </w:tc>
        <w:tc>
          <w:tcPr>
            <w:tcW w:w="3055" w:type="dxa"/>
          </w:tcPr>
          <w:p w14:paraId="381C0DDA" w14:textId="2407509F" w:rsidR="003D5779" w:rsidRPr="003D16AA" w:rsidRDefault="003D5779" w:rsidP="003D16AA">
            <w:pPr>
              <w:ind w:leftChars="0" w:left="0" w:firstLineChars="0" w:firstLine="0"/>
              <w:jc w:val="center"/>
              <w:rPr>
                <w:rFonts w:asciiTheme="minorHAnsi" w:hAnsiTheme="minorHAnsi"/>
                <w:b/>
                <w:bCs/>
              </w:rPr>
            </w:pPr>
            <w:r>
              <w:rPr>
                <w:rFonts w:asciiTheme="minorHAnsi" w:hAnsiTheme="minorHAnsi"/>
                <w:b/>
                <w:bCs/>
              </w:rPr>
              <w:t>Access to Campus as Essential Personnel?</w:t>
            </w:r>
          </w:p>
        </w:tc>
      </w:tr>
      <w:tr w:rsidR="003D5779" w14:paraId="72054D80" w14:textId="77777777" w:rsidTr="003D16AA">
        <w:trPr>
          <w:trHeight w:val="432"/>
        </w:trPr>
        <w:tc>
          <w:tcPr>
            <w:tcW w:w="3596" w:type="dxa"/>
          </w:tcPr>
          <w:p w14:paraId="31A18034" w14:textId="77777777" w:rsidR="003D5779" w:rsidRDefault="003D5779">
            <w:pPr>
              <w:ind w:leftChars="0" w:left="0" w:firstLineChars="0" w:firstLine="0"/>
              <w:jc w:val="both"/>
              <w:rPr>
                <w:rFonts w:asciiTheme="minorHAnsi" w:hAnsiTheme="minorHAnsi"/>
              </w:rPr>
            </w:pPr>
          </w:p>
        </w:tc>
        <w:tc>
          <w:tcPr>
            <w:tcW w:w="4139" w:type="dxa"/>
          </w:tcPr>
          <w:p w14:paraId="1BC017D8" w14:textId="77777777" w:rsidR="003D5779" w:rsidRDefault="003D5779">
            <w:pPr>
              <w:ind w:leftChars="0" w:left="0" w:firstLineChars="0" w:firstLine="0"/>
              <w:jc w:val="both"/>
              <w:rPr>
                <w:rFonts w:asciiTheme="minorHAnsi" w:hAnsiTheme="minorHAnsi"/>
              </w:rPr>
            </w:pPr>
          </w:p>
        </w:tc>
        <w:tc>
          <w:tcPr>
            <w:tcW w:w="3055" w:type="dxa"/>
          </w:tcPr>
          <w:p w14:paraId="335F81DA" w14:textId="77777777" w:rsidR="003D5779" w:rsidRDefault="003D5779">
            <w:pPr>
              <w:ind w:leftChars="0" w:left="0" w:firstLineChars="0" w:firstLine="0"/>
              <w:jc w:val="both"/>
              <w:rPr>
                <w:rFonts w:asciiTheme="minorHAnsi" w:hAnsiTheme="minorHAnsi"/>
              </w:rPr>
            </w:pPr>
          </w:p>
        </w:tc>
      </w:tr>
      <w:tr w:rsidR="003D5779" w14:paraId="66A473F0" w14:textId="77777777" w:rsidTr="003D16AA">
        <w:trPr>
          <w:trHeight w:val="432"/>
        </w:trPr>
        <w:tc>
          <w:tcPr>
            <w:tcW w:w="3596" w:type="dxa"/>
          </w:tcPr>
          <w:p w14:paraId="507B2860" w14:textId="77777777" w:rsidR="003D5779" w:rsidRDefault="003D5779">
            <w:pPr>
              <w:ind w:leftChars="0" w:left="0" w:firstLineChars="0" w:firstLine="0"/>
              <w:jc w:val="both"/>
              <w:rPr>
                <w:rFonts w:asciiTheme="minorHAnsi" w:hAnsiTheme="minorHAnsi"/>
              </w:rPr>
            </w:pPr>
          </w:p>
        </w:tc>
        <w:tc>
          <w:tcPr>
            <w:tcW w:w="4139" w:type="dxa"/>
          </w:tcPr>
          <w:p w14:paraId="1FC8D4E7" w14:textId="77777777" w:rsidR="003D5779" w:rsidRDefault="003D5779">
            <w:pPr>
              <w:ind w:leftChars="0" w:left="0" w:firstLineChars="0" w:firstLine="0"/>
              <w:jc w:val="both"/>
              <w:rPr>
                <w:rFonts w:asciiTheme="minorHAnsi" w:hAnsiTheme="minorHAnsi"/>
              </w:rPr>
            </w:pPr>
          </w:p>
        </w:tc>
        <w:tc>
          <w:tcPr>
            <w:tcW w:w="3055" w:type="dxa"/>
          </w:tcPr>
          <w:p w14:paraId="769C5637" w14:textId="77777777" w:rsidR="003D5779" w:rsidRDefault="003D5779">
            <w:pPr>
              <w:ind w:leftChars="0" w:left="0" w:firstLineChars="0" w:firstLine="0"/>
              <w:jc w:val="both"/>
              <w:rPr>
                <w:rFonts w:asciiTheme="minorHAnsi" w:hAnsiTheme="minorHAnsi"/>
              </w:rPr>
            </w:pPr>
          </w:p>
        </w:tc>
      </w:tr>
      <w:tr w:rsidR="003D5779" w14:paraId="4A245FAF" w14:textId="77777777" w:rsidTr="003D16AA">
        <w:trPr>
          <w:trHeight w:val="432"/>
        </w:trPr>
        <w:tc>
          <w:tcPr>
            <w:tcW w:w="3596" w:type="dxa"/>
          </w:tcPr>
          <w:p w14:paraId="4E00B70C" w14:textId="77777777" w:rsidR="003D5779" w:rsidRDefault="003D5779">
            <w:pPr>
              <w:ind w:leftChars="0" w:left="0" w:firstLineChars="0" w:firstLine="0"/>
              <w:jc w:val="both"/>
              <w:rPr>
                <w:rFonts w:asciiTheme="minorHAnsi" w:hAnsiTheme="minorHAnsi"/>
              </w:rPr>
            </w:pPr>
          </w:p>
        </w:tc>
        <w:tc>
          <w:tcPr>
            <w:tcW w:w="4139" w:type="dxa"/>
          </w:tcPr>
          <w:p w14:paraId="0C7B20AD" w14:textId="77777777" w:rsidR="003D5779" w:rsidRDefault="003D5779">
            <w:pPr>
              <w:ind w:leftChars="0" w:left="0" w:firstLineChars="0" w:firstLine="0"/>
              <w:jc w:val="both"/>
              <w:rPr>
                <w:rFonts w:asciiTheme="minorHAnsi" w:hAnsiTheme="minorHAnsi"/>
              </w:rPr>
            </w:pPr>
          </w:p>
        </w:tc>
        <w:tc>
          <w:tcPr>
            <w:tcW w:w="3055" w:type="dxa"/>
          </w:tcPr>
          <w:p w14:paraId="6AA1541A" w14:textId="77777777" w:rsidR="003D5779" w:rsidRDefault="003D5779">
            <w:pPr>
              <w:ind w:leftChars="0" w:left="0" w:firstLineChars="0" w:firstLine="0"/>
              <w:jc w:val="both"/>
              <w:rPr>
                <w:rFonts w:asciiTheme="minorHAnsi" w:hAnsiTheme="minorHAnsi"/>
              </w:rPr>
            </w:pPr>
          </w:p>
        </w:tc>
      </w:tr>
      <w:tr w:rsidR="003D5779" w14:paraId="74C07524" w14:textId="77777777" w:rsidTr="003D16AA">
        <w:trPr>
          <w:trHeight w:val="432"/>
        </w:trPr>
        <w:tc>
          <w:tcPr>
            <w:tcW w:w="3596" w:type="dxa"/>
          </w:tcPr>
          <w:p w14:paraId="7077882D" w14:textId="77777777" w:rsidR="003D5779" w:rsidRDefault="003D5779">
            <w:pPr>
              <w:ind w:leftChars="0" w:left="0" w:firstLineChars="0" w:firstLine="0"/>
              <w:jc w:val="both"/>
              <w:rPr>
                <w:rFonts w:asciiTheme="minorHAnsi" w:hAnsiTheme="minorHAnsi"/>
              </w:rPr>
            </w:pPr>
          </w:p>
        </w:tc>
        <w:tc>
          <w:tcPr>
            <w:tcW w:w="4139" w:type="dxa"/>
          </w:tcPr>
          <w:p w14:paraId="34B00AC1" w14:textId="77777777" w:rsidR="003D5779" w:rsidRDefault="003D5779">
            <w:pPr>
              <w:ind w:leftChars="0" w:left="0" w:firstLineChars="0" w:firstLine="0"/>
              <w:jc w:val="both"/>
              <w:rPr>
                <w:rFonts w:asciiTheme="minorHAnsi" w:hAnsiTheme="minorHAnsi"/>
              </w:rPr>
            </w:pPr>
          </w:p>
        </w:tc>
        <w:tc>
          <w:tcPr>
            <w:tcW w:w="3055" w:type="dxa"/>
          </w:tcPr>
          <w:p w14:paraId="609950DF" w14:textId="77777777" w:rsidR="003D5779" w:rsidRDefault="003D5779">
            <w:pPr>
              <w:ind w:leftChars="0" w:left="0" w:firstLineChars="0" w:firstLine="0"/>
              <w:jc w:val="both"/>
              <w:rPr>
                <w:rFonts w:asciiTheme="minorHAnsi" w:hAnsiTheme="minorHAnsi"/>
              </w:rPr>
            </w:pPr>
          </w:p>
        </w:tc>
      </w:tr>
      <w:tr w:rsidR="003D5779" w14:paraId="62CE4C9A" w14:textId="77777777" w:rsidTr="003D16AA">
        <w:trPr>
          <w:trHeight w:val="432"/>
        </w:trPr>
        <w:tc>
          <w:tcPr>
            <w:tcW w:w="3596" w:type="dxa"/>
          </w:tcPr>
          <w:p w14:paraId="165AE921" w14:textId="77777777" w:rsidR="003D5779" w:rsidRDefault="003D5779">
            <w:pPr>
              <w:ind w:leftChars="0" w:left="0" w:firstLineChars="0" w:firstLine="0"/>
              <w:jc w:val="both"/>
              <w:rPr>
                <w:rFonts w:asciiTheme="minorHAnsi" w:hAnsiTheme="minorHAnsi"/>
              </w:rPr>
            </w:pPr>
          </w:p>
        </w:tc>
        <w:tc>
          <w:tcPr>
            <w:tcW w:w="4139" w:type="dxa"/>
          </w:tcPr>
          <w:p w14:paraId="38AE64FD" w14:textId="77777777" w:rsidR="003D5779" w:rsidRDefault="003D5779">
            <w:pPr>
              <w:ind w:leftChars="0" w:left="0" w:firstLineChars="0" w:firstLine="0"/>
              <w:jc w:val="both"/>
              <w:rPr>
                <w:rFonts w:asciiTheme="minorHAnsi" w:hAnsiTheme="minorHAnsi"/>
              </w:rPr>
            </w:pPr>
          </w:p>
        </w:tc>
        <w:tc>
          <w:tcPr>
            <w:tcW w:w="3055" w:type="dxa"/>
          </w:tcPr>
          <w:p w14:paraId="15651B20" w14:textId="77777777" w:rsidR="003D5779" w:rsidRDefault="003D5779">
            <w:pPr>
              <w:ind w:leftChars="0" w:left="0" w:firstLineChars="0" w:firstLine="0"/>
              <w:jc w:val="both"/>
              <w:rPr>
                <w:rFonts w:asciiTheme="minorHAnsi" w:hAnsiTheme="minorHAnsi"/>
              </w:rPr>
            </w:pPr>
          </w:p>
        </w:tc>
      </w:tr>
      <w:tr w:rsidR="003D5779" w14:paraId="07DDB48C" w14:textId="77777777" w:rsidTr="003D16AA">
        <w:trPr>
          <w:trHeight w:val="432"/>
        </w:trPr>
        <w:tc>
          <w:tcPr>
            <w:tcW w:w="3596" w:type="dxa"/>
          </w:tcPr>
          <w:p w14:paraId="1F5D8FB5" w14:textId="77777777" w:rsidR="003D5779" w:rsidRDefault="003D5779">
            <w:pPr>
              <w:ind w:leftChars="0" w:left="0" w:firstLineChars="0" w:firstLine="0"/>
              <w:jc w:val="both"/>
              <w:rPr>
                <w:rFonts w:asciiTheme="minorHAnsi" w:hAnsiTheme="minorHAnsi"/>
              </w:rPr>
            </w:pPr>
          </w:p>
        </w:tc>
        <w:tc>
          <w:tcPr>
            <w:tcW w:w="4139" w:type="dxa"/>
          </w:tcPr>
          <w:p w14:paraId="635ECB79" w14:textId="77777777" w:rsidR="003D5779" w:rsidRDefault="003D5779">
            <w:pPr>
              <w:ind w:leftChars="0" w:left="0" w:firstLineChars="0" w:firstLine="0"/>
              <w:jc w:val="both"/>
              <w:rPr>
                <w:rFonts w:asciiTheme="minorHAnsi" w:hAnsiTheme="minorHAnsi"/>
              </w:rPr>
            </w:pPr>
          </w:p>
        </w:tc>
        <w:tc>
          <w:tcPr>
            <w:tcW w:w="3055" w:type="dxa"/>
          </w:tcPr>
          <w:p w14:paraId="46B0CE0D" w14:textId="77777777" w:rsidR="003D5779" w:rsidRDefault="003D5779">
            <w:pPr>
              <w:ind w:leftChars="0" w:left="0" w:firstLineChars="0" w:firstLine="0"/>
              <w:jc w:val="both"/>
              <w:rPr>
                <w:rFonts w:asciiTheme="minorHAnsi" w:hAnsiTheme="minorHAnsi"/>
              </w:rPr>
            </w:pPr>
          </w:p>
        </w:tc>
      </w:tr>
      <w:tr w:rsidR="003D5779" w14:paraId="0977DED3" w14:textId="77777777" w:rsidTr="003D16AA">
        <w:trPr>
          <w:trHeight w:val="432"/>
        </w:trPr>
        <w:tc>
          <w:tcPr>
            <w:tcW w:w="3596" w:type="dxa"/>
          </w:tcPr>
          <w:p w14:paraId="5F6420F2" w14:textId="77777777" w:rsidR="003D5779" w:rsidRDefault="003D5779">
            <w:pPr>
              <w:ind w:leftChars="0" w:left="0" w:firstLineChars="0" w:firstLine="0"/>
              <w:jc w:val="both"/>
              <w:rPr>
                <w:rFonts w:asciiTheme="minorHAnsi" w:hAnsiTheme="minorHAnsi"/>
              </w:rPr>
            </w:pPr>
          </w:p>
        </w:tc>
        <w:tc>
          <w:tcPr>
            <w:tcW w:w="4139" w:type="dxa"/>
          </w:tcPr>
          <w:p w14:paraId="1F50C5B3" w14:textId="77777777" w:rsidR="003D5779" w:rsidRDefault="003D5779">
            <w:pPr>
              <w:ind w:leftChars="0" w:left="0" w:firstLineChars="0" w:firstLine="0"/>
              <w:jc w:val="both"/>
              <w:rPr>
                <w:rFonts w:asciiTheme="minorHAnsi" w:hAnsiTheme="minorHAnsi"/>
              </w:rPr>
            </w:pPr>
          </w:p>
        </w:tc>
        <w:tc>
          <w:tcPr>
            <w:tcW w:w="3055" w:type="dxa"/>
          </w:tcPr>
          <w:p w14:paraId="78BD1913" w14:textId="77777777" w:rsidR="003D5779" w:rsidRDefault="003D5779">
            <w:pPr>
              <w:ind w:leftChars="0" w:left="0" w:firstLineChars="0" w:firstLine="0"/>
              <w:jc w:val="both"/>
              <w:rPr>
                <w:rFonts w:asciiTheme="minorHAnsi" w:hAnsiTheme="minorHAnsi"/>
              </w:rPr>
            </w:pPr>
          </w:p>
        </w:tc>
      </w:tr>
    </w:tbl>
    <w:p w14:paraId="66D4AD46" w14:textId="77777777" w:rsidR="003D5779" w:rsidRPr="009D2CA2" w:rsidRDefault="003D5779">
      <w:pPr>
        <w:ind w:left="0" w:hanging="2"/>
        <w:jc w:val="both"/>
        <w:rPr>
          <w:rFonts w:asciiTheme="minorHAnsi" w:hAnsiTheme="minorHAnsi"/>
        </w:rPr>
      </w:pPr>
    </w:p>
    <w:p w14:paraId="5D611474" w14:textId="705A999A" w:rsidR="007D2684" w:rsidRPr="009D2CA2" w:rsidRDefault="007D2684">
      <w:pPr>
        <w:ind w:left="0" w:hanging="2"/>
        <w:jc w:val="both"/>
        <w:rPr>
          <w:rFonts w:asciiTheme="minorHAnsi" w:hAnsiTheme="minorHAnsi"/>
        </w:rPr>
      </w:pPr>
    </w:p>
    <w:p w14:paraId="5C1F232B" w14:textId="319514BE" w:rsidR="00CC0136" w:rsidRDefault="00CC0136" w:rsidP="008B7EDC">
      <w:pPr>
        <w:ind w:leftChars="0" w:left="0" w:firstLineChars="0" w:firstLine="0"/>
        <w:jc w:val="both"/>
        <w:rPr>
          <w:rFonts w:asciiTheme="minorHAnsi" w:hAnsiTheme="minorHAnsi"/>
        </w:rPr>
      </w:pPr>
    </w:p>
    <w:p w14:paraId="3F499AFC" w14:textId="77777777" w:rsidR="00CC0136" w:rsidRPr="009D2CA2" w:rsidRDefault="00CC0136">
      <w:pPr>
        <w:ind w:left="0" w:hanging="2"/>
        <w:jc w:val="both"/>
        <w:rPr>
          <w:rFonts w:asciiTheme="minorHAnsi" w:hAnsiTheme="minorHAnsi"/>
        </w:rPr>
      </w:pPr>
    </w:p>
    <w:p w14:paraId="5C30EAC2" w14:textId="77777777" w:rsidR="007841FE" w:rsidRPr="009D2CA2" w:rsidRDefault="007841FE">
      <w:pPr>
        <w:ind w:left="0" w:hanging="2"/>
        <w:jc w:val="both"/>
        <w:rPr>
          <w:rFonts w:asciiTheme="minorHAnsi" w:hAnsiTheme="minorHAnsi"/>
          <w:sz w:val="24"/>
          <w:szCs w:val="24"/>
        </w:rPr>
      </w:pPr>
    </w:p>
    <w:p w14:paraId="5BAAFE59" w14:textId="25F8A167" w:rsidR="007841FE" w:rsidRPr="008B7EDC" w:rsidRDefault="00CC0136" w:rsidP="008B7EDC">
      <w:pPr>
        <w:ind w:leftChars="0" w:left="-2" w:firstLineChars="0" w:firstLine="0"/>
        <w:jc w:val="both"/>
        <w:rPr>
          <w:rFonts w:asciiTheme="minorHAnsi" w:hAnsiTheme="minorHAnsi"/>
          <w:sz w:val="28"/>
          <w:szCs w:val="28"/>
        </w:rPr>
      </w:pPr>
      <w:r>
        <w:rPr>
          <w:rFonts w:asciiTheme="minorHAnsi" w:hAnsiTheme="minorHAnsi"/>
          <w:b/>
          <w:sz w:val="28"/>
          <w:szCs w:val="28"/>
        </w:rPr>
        <w:t>M.</w:t>
      </w:r>
      <w:r w:rsidR="00810BB0" w:rsidRPr="008B7EDC">
        <w:rPr>
          <w:rFonts w:asciiTheme="minorHAnsi" w:hAnsiTheme="minorHAnsi"/>
          <w:b/>
          <w:sz w:val="28"/>
          <w:szCs w:val="28"/>
        </w:rPr>
        <w:t xml:space="preserve">      </w:t>
      </w:r>
      <w:r w:rsidR="001730EB" w:rsidRPr="008B7EDC">
        <w:rPr>
          <w:rFonts w:asciiTheme="minorHAnsi" w:hAnsiTheme="minorHAnsi"/>
          <w:b/>
          <w:sz w:val="28"/>
          <w:szCs w:val="28"/>
        </w:rPr>
        <w:t>Identification and Protection of Vital Records and Databases</w:t>
      </w:r>
    </w:p>
    <w:p w14:paraId="49EC8F6C" w14:textId="77777777" w:rsidR="007841FE" w:rsidRPr="009D2CA2" w:rsidRDefault="007841FE">
      <w:pPr>
        <w:ind w:left="0" w:hanging="2"/>
        <w:jc w:val="both"/>
        <w:rPr>
          <w:rFonts w:asciiTheme="minorHAnsi" w:hAnsiTheme="minorHAnsi"/>
        </w:rPr>
      </w:pPr>
    </w:p>
    <w:p w14:paraId="1346FC14" w14:textId="154C3DA4" w:rsidR="007841FE" w:rsidRPr="009D2CA2" w:rsidRDefault="001730EB">
      <w:pPr>
        <w:ind w:left="0" w:hanging="2"/>
        <w:jc w:val="both"/>
        <w:rPr>
          <w:rFonts w:asciiTheme="minorHAnsi" w:hAnsiTheme="minorHAnsi"/>
        </w:rPr>
      </w:pPr>
      <w:r w:rsidRPr="009D2CA2">
        <w:rPr>
          <w:rFonts w:asciiTheme="minorHAnsi" w:hAnsiTheme="minorHAnsi"/>
        </w:rPr>
        <w:t>The following vital records and databases, physical and electronic, are necessary to maintain</w:t>
      </w:r>
      <w:r w:rsidR="001E3DB2">
        <w:rPr>
          <w:rFonts w:asciiTheme="minorHAnsi" w:hAnsiTheme="minorHAnsi"/>
        </w:rPr>
        <w:t xml:space="preserve"> or</w:t>
      </w:r>
      <w:r w:rsidRPr="009D2CA2">
        <w:rPr>
          <w:rFonts w:asciiTheme="minorHAnsi" w:hAnsiTheme="minorHAnsi"/>
        </w:rPr>
        <w:t xml:space="preserve"> restore designated essential functions. All vital records and databases are accessible through the locations indicated below.  </w:t>
      </w:r>
    </w:p>
    <w:p w14:paraId="25413693" w14:textId="77777777" w:rsidR="007841FE" w:rsidRPr="009D2CA2" w:rsidRDefault="007841FE">
      <w:pPr>
        <w:ind w:left="0" w:hanging="2"/>
        <w:jc w:val="both"/>
        <w:rPr>
          <w:rFonts w:asciiTheme="minorHAnsi" w:hAnsiTheme="minorHAnsi"/>
        </w:rPr>
      </w:pPr>
    </w:p>
    <w:tbl>
      <w:tblPr>
        <w:tblStyle w:val="TableGrid"/>
        <w:tblW w:w="0" w:type="auto"/>
        <w:tblLook w:val="04A0" w:firstRow="1" w:lastRow="0" w:firstColumn="1" w:lastColumn="0" w:noHBand="0" w:noVBand="1"/>
      </w:tblPr>
      <w:tblGrid>
        <w:gridCol w:w="2158"/>
        <w:gridCol w:w="2158"/>
        <w:gridCol w:w="2158"/>
        <w:gridCol w:w="2158"/>
        <w:gridCol w:w="2158"/>
      </w:tblGrid>
      <w:tr w:rsidR="001E3DB2" w14:paraId="6E60146F" w14:textId="77777777" w:rsidTr="003D16AA">
        <w:trPr>
          <w:trHeight w:val="432"/>
        </w:trPr>
        <w:tc>
          <w:tcPr>
            <w:tcW w:w="2158" w:type="dxa"/>
          </w:tcPr>
          <w:p w14:paraId="0E18107D" w14:textId="289508AD" w:rsidR="001E3DB2" w:rsidRDefault="001E3DB2" w:rsidP="003D16AA">
            <w:pPr>
              <w:ind w:leftChars="0" w:left="0" w:firstLineChars="0" w:firstLine="0"/>
              <w:jc w:val="center"/>
              <w:rPr>
                <w:rFonts w:asciiTheme="minorHAnsi" w:hAnsiTheme="minorHAnsi"/>
                <w:b/>
                <w:sz w:val="24"/>
                <w:szCs w:val="24"/>
              </w:rPr>
            </w:pPr>
            <w:r>
              <w:rPr>
                <w:rFonts w:asciiTheme="minorHAnsi" w:hAnsiTheme="minorHAnsi"/>
                <w:b/>
                <w:sz w:val="24"/>
                <w:szCs w:val="24"/>
              </w:rPr>
              <w:t xml:space="preserve">Vital Record/ Database </w:t>
            </w:r>
          </w:p>
        </w:tc>
        <w:tc>
          <w:tcPr>
            <w:tcW w:w="2158" w:type="dxa"/>
          </w:tcPr>
          <w:p w14:paraId="4C3D52AB" w14:textId="61F258D2" w:rsidR="001E3DB2" w:rsidRDefault="001E3DB2" w:rsidP="003D16AA">
            <w:pPr>
              <w:ind w:leftChars="0" w:left="0" w:firstLineChars="0" w:firstLine="0"/>
              <w:jc w:val="center"/>
              <w:rPr>
                <w:rFonts w:asciiTheme="minorHAnsi" w:hAnsiTheme="minorHAnsi"/>
                <w:b/>
                <w:sz w:val="24"/>
                <w:szCs w:val="24"/>
              </w:rPr>
            </w:pPr>
            <w:r>
              <w:rPr>
                <w:rFonts w:asciiTheme="minorHAnsi" w:hAnsiTheme="minorHAnsi"/>
                <w:b/>
                <w:sz w:val="24"/>
                <w:szCs w:val="24"/>
              </w:rPr>
              <w:t>Storage Location</w:t>
            </w:r>
          </w:p>
        </w:tc>
        <w:tc>
          <w:tcPr>
            <w:tcW w:w="2158" w:type="dxa"/>
          </w:tcPr>
          <w:p w14:paraId="679939FE" w14:textId="0D88E4CB" w:rsidR="001E3DB2" w:rsidRDefault="001E3DB2" w:rsidP="003D16AA">
            <w:pPr>
              <w:ind w:leftChars="0" w:left="0" w:firstLineChars="0" w:firstLine="0"/>
              <w:jc w:val="center"/>
              <w:rPr>
                <w:rFonts w:asciiTheme="minorHAnsi" w:hAnsiTheme="minorHAnsi"/>
                <w:b/>
                <w:sz w:val="24"/>
                <w:szCs w:val="24"/>
              </w:rPr>
            </w:pPr>
            <w:r>
              <w:rPr>
                <w:rFonts w:asciiTheme="minorHAnsi" w:hAnsiTheme="minorHAnsi"/>
                <w:b/>
                <w:sz w:val="24"/>
                <w:szCs w:val="24"/>
              </w:rPr>
              <w:t>Type of Record or Database</w:t>
            </w:r>
          </w:p>
        </w:tc>
        <w:tc>
          <w:tcPr>
            <w:tcW w:w="2158" w:type="dxa"/>
          </w:tcPr>
          <w:p w14:paraId="7C52B73C" w14:textId="3D8983F8" w:rsidR="001E3DB2" w:rsidRDefault="001E3DB2" w:rsidP="003D16AA">
            <w:pPr>
              <w:ind w:leftChars="0" w:left="0" w:firstLineChars="0" w:firstLine="0"/>
              <w:jc w:val="center"/>
              <w:rPr>
                <w:rFonts w:asciiTheme="minorHAnsi" w:hAnsiTheme="minorHAnsi"/>
                <w:b/>
                <w:sz w:val="24"/>
                <w:szCs w:val="24"/>
              </w:rPr>
            </w:pPr>
            <w:r>
              <w:rPr>
                <w:rFonts w:asciiTheme="minorHAnsi" w:hAnsiTheme="minorHAnsi"/>
                <w:b/>
                <w:sz w:val="24"/>
                <w:szCs w:val="24"/>
              </w:rPr>
              <w:t>Essential Function</w:t>
            </w:r>
          </w:p>
        </w:tc>
        <w:tc>
          <w:tcPr>
            <w:tcW w:w="2158" w:type="dxa"/>
          </w:tcPr>
          <w:p w14:paraId="0C4C8391" w14:textId="491CAED8" w:rsidR="001E3DB2" w:rsidRDefault="00322EBB" w:rsidP="003D16AA">
            <w:pPr>
              <w:ind w:leftChars="0" w:left="0" w:firstLineChars="0" w:firstLine="0"/>
              <w:jc w:val="center"/>
              <w:rPr>
                <w:rFonts w:asciiTheme="minorHAnsi" w:hAnsiTheme="minorHAnsi"/>
                <w:b/>
                <w:sz w:val="24"/>
                <w:szCs w:val="24"/>
              </w:rPr>
            </w:pPr>
            <w:r>
              <w:rPr>
                <w:rFonts w:asciiTheme="minorHAnsi" w:hAnsiTheme="minorHAnsi"/>
                <w:b/>
                <w:sz w:val="24"/>
                <w:szCs w:val="24"/>
              </w:rPr>
              <w:t>Available Offline?</w:t>
            </w:r>
          </w:p>
        </w:tc>
      </w:tr>
      <w:tr w:rsidR="001E3DB2" w14:paraId="5DBD5781" w14:textId="77777777" w:rsidTr="003D16AA">
        <w:trPr>
          <w:trHeight w:val="432"/>
        </w:trPr>
        <w:tc>
          <w:tcPr>
            <w:tcW w:w="2158" w:type="dxa"/>
          </w:tcPr>
          <w:p w14:paraId="76FCE074"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5E3BC557"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360E768B"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63E68777"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1DE7B953" w14:textId="77777777" w:rsidR="001E3DB2" w:rsidRDefault="001E3DB2" w:rsidP="003D16AA">
            <w:pPr>
              <w:ind w:leftChars="0" w:left="0" w:firstLineChars="0" w:firstLine="0"/>
              <w:jc w:val="both"/>
              <w:rPr>
                <w:rFonts w:asciiTheme="minorHAnsi" w:hAnsiTheme="minorHAnsi"/>
                <w:b/>
                <w:sz w:val="24"/>
                <w:szCs w:val="24"/>
              </w:rPr>
            </w:pPr>
          </w:p>
        </w:tc>
      </w:tr>
      <w:tr w:rsidR="001E3DB2" w14:paraId="4CC13DBA" w14:textId="77777777" w:rsidTr="003D16AA">
        <w:trPr>
          <w:trHeight w:val="432"/>
        </w:trPr>
        <w:tc>
          <w:tcPr>
            <w:tcW w:w="2158" w:type="dxa"/>
          </w:tcPr>
          <w:p w14:paraId="43D2CC1A"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08ECCBED"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F580BB3"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6FC5D29A"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132D5276" w14:textId="77777777" w:rsidR="001E3DB2" w:rsidRDefault="001E3DB2" w:rsidP="003D16AA">
            <w:pPr>
              <w:ind w:leftChars="0" w:left="0" w:firstLineChars="0" w:firstLine="0"/>
              <w:jc w:val="both"/>
              <w:rPr>
                <w:rFonts w:asciiTheme="minorHAnsi" w:hAnsiTheme="minorHAnsi"/>
                <w:b/>
                <w:sz w:val="24"/>
                <w:szCs w:val="24"/>
              </w:rPr>
            </w:pPr>
          </w:p>
        </w:tc>
      </w:tr>
      <w:tr w:rsidR="001E3DB2" w14:paraId="533E00D3" w14:textId="77777777" w:rsidTr="003D16AA">
        <w:trPr>
          <w:trHeight w:val="432"/>
        </w:trPr>
        <w:tc>
          <w:tcPr>
            <w:tcW w:w="2158" w:type="dxa"/>
          </w:tcPr>
          <w:p w14:paraId="2C69DFA3"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4B54C99"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6A48885C"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BA41825"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613F44C4" w14:textId="77777777" w:rsidR="001E3DB2" w:rsidRDefault="001E3DB2" w:rsidP="003D16AA">
            <w:pPr>
              <w:ind w:leftChars="0" w:left="0" w:firstLineChars="0" w:firstLine="0"/>
              <w:jc w:val="both"/>
              <w:rPr>
                <w:rFonts w:asciiTheme="minorHAnsi" w:hAnsiTheme="minorHAnsi"/>
                <w:b/>
                <w:sz w:val="24"/>
                <w:szCs w:val="24"/>
              </w:rPr>
            </w:pPr>
          </w:p>
        </w:tc>
      </w:tr>
      <w:tr w:rsidR="001E3DB2" w14:paraId="75954718" w14:textId="77777777" w:rsidTr="003D16AA">
        <w:trPr>
          <w:trHeight w:val="432"/>
        </w:trPr>
        <w:tc>
          <w:tcPr>
            <w:tcW w:w="2158" w:type="dxa"/>
          </w:tcPr>
          <w:p w14:paraId="0CB26E88"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3446FCA6"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22572A59"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05005B19"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9B37B7C" w14:textId="77777777" w:rsidR="001E3DB2" w:rsidRDefault="001E3DB2" w:rsidP="003D16AA">
            <w:pPr>
              <w:ind w:leftChars="0" w:left="0" w:firstLineChars="0" w:firstLine="0"/>
              <w:jc w:val="both"/>
              <w:rPr>
                <w:rFonts w:asciiTheme="minorHAnsi" w:hAnsiTheme="minorHAnsi"/>
                <w:b/>
                <w:sz w:val="24"/>
                <w:szCs w:val="24"/>
              </w:rPr>
            </w:pPr>
          </w:p>
        </w:tc>
      </w:tr>
      <w:tr w:rsidR="001E3DB2" w14:paraId="7B82A2D7" w14:textId="77777777" w:rsidTr="003D16AA">
        <w:trPr>
          <w:trHeight w:val="432"/>
        </w:trPr>
        <w:tc>
          <w:tcPr>
            <w:tcW w:w="2158" w:type="dxa"/>
          </w:tcPr>
          <w:p w14:paraId="7AD55814"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65A0FAEA"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6BC6C264"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431C58EF"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318CA42A" w14:textId="77777777" w:rsidR="001E3DB2" w:rsidRDefault="001E3DB2" w:rsidP="003D16AA">
            <w:pPr>
              <w:ind w:leftChars="0" w:left="0" w:firstLineChars="0" w:firstLine="0"/>
              <w:jc w:val="both"/>
              <w:rPr>
                <w:rFonts w:asciiTheme="minorHAnsi" w:hAnsiTheme="minorHAnsi"/>
                <w:b/>
                <w:sz w:val="24"/>
                <w:szCs w:val="24"/>
              </w:rPr>
            </w:pPr>
          </w:p>
        </w:tc>
      </w:tr>
      <w:tr w:rsidR="001E3DB2" w14:paraId="4386552F" w14:textId="77777777" w:rsidTr="003D16AA">
        <w:trPr>
          <w:trHeight w:val="432"/>
        </w:trPr>
        <w:tc>
          <w:tcPr>
            <w:tcW w:w="2158" w:type="dxa"/>
          </w:tcPr>
          <w:p w14:paraId="5DAE0C2A"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9157D0C"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486B34BD"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53D30868"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61F65E23" w14:textId="77777777" w:rsidR="001E3DB2" w:rsidRDefault="001E3DB2" w:rsidP="003D16AA">
            <w:pPr>
              <w:ind w:leftChars="0" w:left="0" w:firstLineChars="0" w:firstLine="0"/>
              <w:jc w:val="both"/>
              <w:rPr>
                <w:rFonts w:asciiTheme="minorHAnsi" w:hAnsiTheme="minorHAnsi"/>
                <w:b/>
                <w:sz w:val="24"/>
                <w:szCs w:val="24"/>
              </w:rPr>
            </w:pPr>
          </w:p>
        </w:tc>
      </w:tr>
      <w:tr w:rsidR="001E3DB2" w14:paraId="3AABCCBF" w14:textId="77777777" w:rsidTr="001E3DB2">
        <w:trPr>
          <w:trHeight w:val="432"/>
        </w:trPr>
        <w:tc>
          <w:tcPr>
            <w:tcW w:w="2158" w:type="dxa"/>
          </w:tcPr>
          <w:p w14:paraId="14F44C91"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B2A1935"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191611D9"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EB77497"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5F00BEFD" w14:textId="77777777" w:rsidR="001E3DB2" w:rsidRDefault="001E3DB2" w:rsidP="003D16AA">
            <w:pPr>
              <w:ind w:leftChars="0" w:left="0" w:firstLineChars="0" w:firstLine="0"/>
              <w:jc w:val="both"/>
              <w:rPr>
                <w:rFonts w:asciiTheme="minorHAnsi" w:hAnsiTheme="minorHAnsi"/>
                <w:b/>
                <w:sz w:val="24"/>
                <w:szCs w:val="24"/>
              </w:rPr>
            </w:pPr>
          </w:p>
        </w:tc>
      </w:tr>
      <w:tr w:rsidR="001E3DB2" w14:paraId="6D698553" w14:textId="77777777" w:rsidTr="001E3DB2">
        <w:trPr>
          <w:trHeight w:val="432"/>
        </w:trPr>
        <w:tc>
          <w:tcPr>
            <w:tcW w:w="2158" w:type="dxa"/>
          </w:tcPr>
          <w:p w14:paraId="09D01261"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0E5DD69A"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40FE90BC"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01035E62"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9488028" w14:textId="77777777" w:rsidR="001E3DB2" w:rsidRDefault="001E3DB2" w:rsidP="003D16AA">
            <w:pPr>
              <w:ind w:leftChars="0" w:left="0" w:firstLineChars="0" w:firstLine="0"/>
              <w:jc w:val="both"/>
              <w:rPr>
                <w:rFonts w:asciiTheme="minorHAnsi" w:hAnsiTheme="minorHAnsi"/>
                <w:b/>
                <w:sz w:val="24"/>
                <w:szCs w:val="24"/>
              </w:rPr>
            </w:pPr>
          </w:p>
        </w:tc>
      </w:tr>
      <w:tr w:rsidR="001E3DB2" w14:paraId="5E1DEC92" w14:textId="77777777" w:rsidTr="001E3DB2">
        <w:trPr>
          <w:trHeight w:val="432"/>
        </w:trPr>
        <w:tc>
          <w:tcPr>
            <w:tcW w:w="2158" w:type="dxa"/>
          </w:tcPr>
          <w:p w14:paraId="65729036"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71362A5"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3DBC5DE3"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E6A905F"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59319495" w14:textId="77777777" w:rsidR="001E3DB2" w:rsidRDefault="001E3DB2" w:rsidP="003D16AA">
            <w:pPr>
              <w:ind w:leftChars="0" w:left="0" w:firstLineChars="0" w:firstLine="0"/>
              <w:jc w:val="both"/>
              <w:rPr>
                <w:rFonts w:asciiTheme="minorHAnsi" w:hAnsiTheme="minorHAnsi"/>
                <w:b/>
                <w:sz w:val="24"/>
                <w:szCs w:val="24"/>
              </w:rPr>
            </w:pPr>
          </w:p>
        </w:tc>
      </w:tr>
      <w:tr w:rsidR="001E3DB2" w14:paraId="63C3D56D" w14:textId="77777777" w:rsidTr="001E3DB2">
        <w:trPr>
          <w:trHeight w:val="432"/>
        </w:trPr>
        <w:tc>
          <w:tcPr>
            <w:tcW w:w="2158" w:type="dxa"/>
          </w:tcPr>
          <w:p w14:paraId="695B1E57"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67A7EC49"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30208FF3"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6C3F388A"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5068E91D" w14:textId="77777777" w:rsidR="001E3DB2" w:rsidRDefault="001E3DB2" w:rsidP="003D16AA">
            <w:pPr>
              <w:ind w:leftChars="0" w:left="0" w:firstLineChars="0" w:firstLine="0"/>
              <w:jc w:val="both"/>
              <w:rPr>
                <w:rFonts w:asciiTheme="minorHAnsi" w:hAnsiTheme="minorHAnsi"/>
                <w:b/>
                <w:sz w:val="24"/>
                <w:szCs w:val="24"/>
              </w:rPr>
            </w:pPr>
          </w:p>
        </w:tc>
      </w:tr>
      <w:tr w:rsidR="001E3DB2" w14:paraId="5A610849" w14:textId="77777777" w:rsidTr="001E3DB2">
        <w:trPr>
          <w:trHeight w:val="432"/>
        </w:trPr>
        <w:tc>
          <w:tcPr>
            <w:tcW w:w="2158" w:type="dxa"/>
          </w:tcPr>
          <w:p w14:paraId="71079C8C"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4C0D936E"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3FDDC471"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39C608F4" w14:textId="77777777" w:rsidR="001E3DB2" w:rsidRDefault="001E3DB2" w:rsidP="003D16AA">
            <w:pPr>
              <w:ind w:leftChars="0" w:left="0" w:firstLineChars="0" w:firstLine="0"/>
              <w:jc w:val="both"/>
              <w:rPr>
                <w:rFonts w:asciiTheme="minorHAnsi" w:hAnsiTheme="minorHAnsi"/>
                <w:b/>
                <w:sz w:val="24"/>
                <w:szCs w:val="24"/>
              </w:rPr>
            </w:pPr>
          </w:p>
        </w:tc>
        <w:tc>
          <w:tcPr>
            <w:tcW w:w="2158" w:type="dxa"/>
          </w:tcPr>
          <w:p w14:paraId="7D5253AD" w14:textId="77777777" w:rsidR="001E3DB2" w:rsidRDefault="001E3DB2" w:rsidP="003D16AA">
            <w:pPr>
              <w:ind w:leftChars="0" w:left="0" w:firstLineChars="0" w:firstLine="0"/>
              <w:jc w:val="both"/>
              <w:rPr>
                <w:rFonts w:asciiTheme="minorHAnsi" w:hAnsiTheme="minorHAnsi"/>
                <w:b/>
                <w:sz w:val="24"/>
                <w:szCs w:val="24"/>
              </w:rPr>
            </w:pPr>
          </w:p>
        </w:tc>
      </w:tr>
    </w:tbl>
    <w:p w14:paraId="7E324A43" w14:textId="28E57F31" w:rsidR="007841FE" w:rsidRPr="009D2CA2" w:rsidRDefault="00CC0136" w:rsidP="003D16AA">
      <w:pPr>
        <w:spacing w:after="240"/>
        <w:ind w:leftChars="0" w:left="0" w:firstLineChars="0" w:firstLine="0"/>
        <w:jc w:val="both"/>
        <w:rPr>
          <w:rFonts w:asciiTheme="minorHAnsi" w:hAnsiTheme="minorHAnsi"/>
          <w:sz w:val="28"/>
          <w:szCs w:val="28"/>
        </w:rPr>
      </w:pPr>
      <w:r>
        <w:rPr>
          <w:rFonts w:asciiTheme="minorHAnsi" w:hAnsiTheme="minorHAnsi"/>
          <w:b/>
          <w:sz w:val="28"/>
          <w:szCs w:val="28"/>
        </w:rPr>
        <w:lastRenderedPageBreak/>
        <w:t>N</w:t>
      </w:r>
      <w:r w:rsidR="00322EBB">
        <w:rPr>
          <w:rFonts w:asciiTheme="minorHAnsi" w:hAnsiTheme="minorHAnsi"/>
          <w:b/>
          <w:sz w:val="28"/>
          <w:szCs w:val="28"/>
        </w:rPr>
        <w:t xml:space="preserve">. </w:t>
      </w:r>
      <w:r w:rsidR="00810BB0">
        <w:rPr>
          <w:rFonts w:asciiTheme="minorHAnsi" w:hAnsiTheme="minorHAnsi"/>
          <w:b/>
          <w:sz w:val="28"/>
          <w:szCs w:val="28"/>
        </w:rPr>
        <w:t xml:space="preserve">      </w:t>
      </w:r>
      <w:r w:rsidR="001730EB" w:rsidRPr="009D2CA2">
        <w:rPr>
          <w:rFonts w:asciiTheme="minorHAnsi" w:hAnsiTheme="minorHAnsi"/>
          <w:b/>
          <w:sz w:val="28"/>
          <w:szCs w:val="28"/>
        </w:rPr>
        <w:t>Tests, Training</w:t>
      </w:r>
      <w:r w:rsidR="00AE7632" w:rsidRPr="009D2CA2">
        <w:rPr>
          <w:rFonts w:asciiTheme="minorHAnsi" w:hAnsiTheme="minorHAnsi"/>
          <w:b/>
          <w:sz w:val="28"/>
          <w:szCs w:val="28"/>
        </w:rPr>
        <w:t>,</w:t>
      </w:r>
      <w:r w:rsidR="001730EB" w:rsidRPr="009D2CA2">
        <w:rPr>
          <w:rFonts w:asciiTheme="minorHAnsi" w:hAnsiTheme="minorHAnsi"/>
          <w:b/>
          <w:sz w:val="28"/>
          <w:szCs w:val="28"/>
        </w:rPr>
        <w:t xml:space="preserve"> and Exercises</w:t>
      </w:r>
    </w:p>
    <w:p w14:paraId="5BF70458" w14:textId="782CE42A" w:rsidR="00810BB0" w:rsidRDefault="00322EBB">
      <w:pPr>
        <w:ind w:left="0" w:hanging="2"/>
        <w:jc w:val="both"/>
        <w:rPr>
          <w:rFonts w:asciiTheme="minorHAnsi" w:hAnsiTheme="minorHAnsi"/>
        </w:rPr>
      </w:pPr>
      <w:r>
        <w:rPr>
          <w:rFonts w:asciiTheme="minorHAnsi" w:hAnsiTheme="minorHAnsi"/>
        </w:rPr>
        <w:t xml:space="preserve">This COOP plan will be comprehensively reviewed every three years or as departmental changes occur. This plan will be reviewed annually to ensure that specific contact information, alternate site locations, and other information that may have changed remains updated. </w:t>
      </w:r>
    </w:p>
    <w:p w14:paraId="6183CCDC" w14:textId="1856F555" w:rsidR="00810BB0" w:rsidRDefault="00810BB0">
      <w:pPr>
        <w:ind w:left="0" w:hanging="2"/>
        <w:jc w:val="both"/>
        <w:rPr>
          <w:rFonts w:asciiTheme="minorHAnsi" w:hAnsiTheme="minorHAnsi"/>
        </w:rPr>
      </w:pPr>
    </w:p>
    <w:p w14:paraId="5B0E7673" w14:textId="074D40A3" w:rsidR="00810BB0" w:rsidRDefault="00810BB0">
      <w:pPr>
        <w:ind w:left="0" w:hanging="2"/>
        <w:jc w:val="both"/>
        <w:rPr>
          <w:rFonts w:asciiTheme="minorHAnsi" w:hAnsiTheme="minorHAnsi"/>
        </w:rPr>
      </w:pPr>
      <w:r>
        <w:rPr>
          <w:rFonts w:asciiTheme="minorHAnsi" w:hAnsiTheme="minorHAnsi"/>
        </w:rPr>
        <w:t xml:space="preserve">Personnel identified in this plan, or those who may support its implementation will receive orientation and training to this plan and their specific responsibilities. Personnel will receive additional training when any changes to the plan occur. It is recommended that employees receive annual refresher training </w:t>
      </w:r>
      <w:r w:rsidR="00A5617C">
        <w:rPr>
          <w:rFonts w:asciiTheme="minorHAnsi" w:hAnsiTheme="minorHAnsi"/>
        </w:rPr>
        <w:t xml:space="preserve">on </w:t>
      </w:r>
      <w:r>
        <w:rPr>
          <w:rFonts w:asciiTheme="minorHAnsi" w:hAnsiTheme="minorHAnsi"/>
        </w:rPr>
        <w:t xml:space="preserve">this plan. </w:t>
      </w:r>
    </w:p>
    <w:p w14:paraId="52177259" w14:textId="688AAFAC" w:rsidR="00CD6055" w:rsidRDefault="00CD6055" w:rsidP="003D16AA">
      <w:pPr>
        <w:ind w:leftChars="0" w:left="0" w:firstLineChars="0" w:firstLine="0"/>
        <w:jc w:val="both"/>
        <w:rPr>
          <w:rFonts w:asciiTheme="minorHAnsi" w:hAnsiTheme="minorHAnsi"/>
        </w:rPr>
      </w:pPr>
    </w:p>
    <w:p w14:paraId="2B82568B" w14:textId="5363E448" w:rsidR="00CD6055" w:rsidRDefault="00CD6055">
      <w:pPr>
        <w:ind w:left="0" w:hanging="2"/>
        <w:jc w:val="both"/>
        <w:rPr>
          <w:rFonts w:asciiTheme="minorHAnsi" w:hAnsiTheme="minorHAnsi"/>
        </w:rPr>
      </w:pPr>
      <w:r>
        <w:rPr>
          <w:rFonts w:asciiTheme="minorHAnsi" w:hAnsiTheme="minorHAnsi"/>
        </w:rPr>
        <w:t xml:space="preserve">This COOP plan should be exercised </w:t>
      </w:r>
      <w:r w:rsidR="001A2389">
        <w:rPr>
          <w:rFonts w:asciiTheme="minorHAnsi" w:hAnsiTheme="minorHAnsi"/>
        </w:rPr>
        <w:t>annually</w:t>
      </w:r>
      <w:r>
        <w:rPr>
          <w:rFonts w:asciiTheme="minorHAnsi" w:hAnsiTheme="minorHAnsi"/>
        </w:rPr>
        <w:t xml:space="preserve"> or when major changes occur to the plan itself. Exercises should include some or all of the components of the plan. Any gaps or deficiencies </w:t>
      </w:r>
      <w:r w:rsidR="001A2389">
        <w:rPr>
          <w:rFonts w:asciiTheme="minorHAnsi" w:hAnsiTheme="minorHAnsi"/>
        </w:rPr>
        <w:t xml:space="preserve">identified </w:t>
      </w:r>
      <w:r>
        <w:rPr>
          <w:rFonts w:asciiTheme="minorHAnsi" w:hAnsiTheme="minorHAnsi"/>
        </w:rPr>
        <w:t xml:space="preserve">during the exercise </w:t>
      </w:r>
      <w:r w:rsidR="001A2389">
        <w:rPr>
          <w:rFonts w:asciiTheme="minorHAnsi" w:hAnsiTheme="minorHAnsi"/>
        </w:rPr>
        <w:t xml:space="preserve">must </w:t>
      </w:r>
      <w:r>
        <w:rPr>
          <w:rFonts w:asciiTheme="minorHAnsi" w:hAnsiTheme="minorHAnsi"/>
        </w:rPr>
        <w:t xml:space="preserve">be immediately remediated and the plan updated accordingly. </w:t>
      </w:r>
    </w:p>
    <w:p w14:paraId="091817C4" w14:textId="6AC85EAC" w:rsidR="00810BB0" w:rsidRDefault="00810BB0">
      <w:pPr>
        <w:ind w:left="0" w:hanging="2"/>
        <w:jc w:val="both"/>
        <w:rPr>
          <w:rFonts w:asciiTheme="minorHAnsi" w:hAnsiTheme="minorHAnsi"/>
        </w:rPr>
      </w:pPr>
    </w:p>
    <w:p w14:paraId="4DCFA015" w14:textId="313D186D" w:rsidR="00810BB0" w:rsidRDefault="00810BB0">
      <w:pPr>
        <w:ind w:left="0" w:hanging="2"/>
        <w:jc w:val="both"/>
        <w:rPr>
          <w:rFonts w:asciiTheme="minorHAnsi" w:hAnsiTheme="minorHAnsi"/>
        </w:rPr>
      </w:pPr>
    </w:p>
    <w:p w14:paraId="0FDEDC6D" w14:textId="73BAF85E" w:rsidR="00810BB0" w:rsidRDefault="00810BB0">
      <w:pPr>
        <w:ind w:left="0" w:hanging="2"/>
        <w:jc w:val="both"/>
        <w:rPr>
          <w:rFonts w:asciiTheme="minorHAnsi" w:hAnsiTheme="minorHAnsi"/>
        </w:rPr>
      </w:pPr>
    </w:p>
    <w:p w14:paraId="66D725E2" w14:textId="66D53321" w:rsidR="00810BB0" w:rsidRDefault="00810BB0">
      <w:pPr>
        <w:ind w:left="0" w:hanging="2"/>
        <w:jc w:val="both"/>
        <w:rPr>
          <w:rFonts w:asciiTheme="minorHAnsi" w:hAnsiTheme="minorHAnsi"/>
        </w:rPr>
      </w:pPr>
    </w:p>
    <w:p w14:paraId="1C1765A3" w14:textId="48A2E03A" w:rsidR="00810BB0" w:rsidRDefault="00810BB0">
      <w:pPr>
        <w:ind w:left="0" w:hanging="2"/>
        <w:jc w:val="both"/>
        <w:rPr>
          <w:rFonts w:asciiTheme="minorHAnsi" w:hAnsiTheme="minorHAnsi"/>
        </w:rPr>
      </w:pPr>
    </w:p>
    <w:p w14:paraId="2B80EBE3" w14:textId="0BE61CA3" w:rsidR="00810BB0" w:rsidRDefault="00810BB0">
      <w:pPr>
        <w:ind w:left="0" w:hanging="2"/>
        <w:jc w:val="both"/>
        <w:rPr>
          <w:rFonts w:asciiTheme="minorHAnsi" w:hAnsiTheme="minorHAnsi"/>
        </w:rPr>
      </w:pPr>
    </w:p>
    <w:p w14:paraId="15E56366" w14:textId="1C22ECCA" w:rsidR="00810BB0" w:rsidRDefault="00810BB0">
      <w:pPr>
        <w:ind w:left="0" w:hanging="2"/>
        <w:jc w:val="both"/>
        <w:rPr>
          <w:rFonts w:asciiTheme="minorHAnsi" w:hAnsiTheme="minorHAnsi"/>
        </w:rPr>
      </w:pPr>
    </w:p>
    <w:p w14:paraId="02E2C5B9" w14:textId="50C7F07F" w:rsidR="00810BB0" w:rsidRDefault="00810BB0">
      <w:pPr>
        <w:ind w:left="0" w:hanging="2"/>
        <w:jc w:val="both"/>
        <w:rPr>
          <w:rFonts w:asciiTheme="minorHAnsi" w:hAnsiTheme="minorHAnsi"/>
        </w:rPr>
      </w:pPr>
    </w:p>
    <w:p w14:paraId="21620B03" w14:textId="494D3886" w:rsidR="00810BB0" w:rsidRDefault="00810BB0">
      <w:pPr>
        <w:ind w:left="0" w:hanging="2"/>
        <w:jc w:val="both"/>
        <w:rPr>
          <w:rFonts w:asciiTheme="minorHAnsi" w:hAnsiTheme="minorHAnsi"/>
        </w:rPr>
      </w:pPr>
    </w:p>
    <w:p w14:paraId="327E3CA1" w14:textId="2FE8BF10" w:rsidR="00810BB0" w:rsidRDefault="00810BB0">
      <w:pPr>
        <w:ind w:left="0" w:hanging="2"/>
        <w:jc w:val="both"/>
        <w:rPr>
          <w:rFonts w:asciiTheme="minorHAnsi" w:hAnsiTheme="minorHAnsi"/>
        </w:rPr>
      </w:pPr>
    </w:p>
    <w:p w14:paraId="0EF682BC" w14:textId="2202296F" w:rsidR="00810BB0" w:rsidRDefault="00810BB0">
      <w:pPr>
        <w:ind w:left="0" w:hanging="2"/>
        <w:jc w:val="both"/>
        <w:rPr>
          <w:rFonts w:asciiTheme="minorHAnsi" w:hAnsiTheme="minorHAnsi"/>
        </w:rPr>
      </w:pPr>
    </w:p>
    <w:p w14:paraId="47FC5792" w14:textId="36B86A7C" w:rsidR="00810BB0" w:rsidRDefault="00810BB0">
      <w:pPr>
        <w:ind w:left="0" w:hanging="2"/>
        <w:jc w:val="both"/>
        <w:rPr>
          <w:rFonts w:asciiTheme="minorHAnsi" w:hAnsiTheme="minorHAnsi"/>
        </w:rPr>
      </w:pPr>
    </w:p>
    <w:p w14:paraId="5BD9E6D8" w14:textId="5179D777" w:rsidR="00810BB0" w:rsidRDefault="00810BB0">
      <w:pPr>
        <w:ind w:left="0" w:hanging="2"/>
        <w:jc w:val="both"/>
        <w:rPr>
          <w:rFonts w:asciiTheme="minorHAnsi" w:hAnsiTheme="minorHAnsi"/>
        </w:rPr>
      </w:pPr>
    </w:p>
    <w:p w14:paraId="4A4BD8C1" w14:textId="5AC74CDD" w:rsidR="00810BB0" w:rsidRDefault="00810BB0">
      <w:pPr>
        <w:ind w:left="0" w:hanging="2"/>
        <w:jc w:val="both"/>
        <w:rPr>
          <w:rFonts w:asciiTheme="minorHAnsi" w:hAnsiTheme="minorHAnsi"/>
        </w:rPr>
      </w:pPr>
    </w:p>
    <w:p w14:paraId="2ADC9194" w14:textId="6AC9A5B1" w:rsidR="00810BB0" w:rsidRDefault="00810BB0">
      <w:pPr>
        <w:ind w:left="0" w:hanging="2"/>
        <w:jc w:val="both"/>
        <w:rPr>
          <w:rFonts w:asciiTheme="minorHAnsi" w:hAnsiTheme="minorHAnsi"/>
        </w:rPr>
      </w:pPr>
    </w:p>
    <w:p w14:paraId="54E669B7" w14:textId="26727968" w:rsidR="00810BB0" w:rsidRDefault="00810BB0">
      <w:pPr>
        <w:ind w:left="0" w:hanging="2"/>
        <w:jc w:val="both"/>
        <w:rPr>
          <w:rFonts w:asciiTheme="minorHAnsi" w:hAnsiTheme="minorHAnsi"/>
        </w:rPr>
      </w:pPr>
    </w:p>
    <w:p w14:paraId="10A86227" w14:textId="26CA1DB4" w:rsidR="00810BB0" w:rsidRDefault="00810BB0">
      <w:pPr>
        <w:ind w:left="0" w:hanging="2"/>
        <w:jc w:val="both"/>
        <w:rPr>
          <w:rFonts w:asciiTheme="minorHAnsi" w:hAnsiTheme="minorHAnsi"/>
        </w:rPr>
      </w:pPr>
    </w:p>
    <w:p w14:paraId="32E24A53" w14:textId="2E4A1404" w:rsidR="00810BB0" w:rsidRDefault="00810BB0">
      <w:pPr>
        <w:ind w:left="0" w:hanging="2"/>
        <w:jc w:val="both"/>
        <w:rPr>
          <w:rFonts w:asciiTheme="minorHAnsi" w:hAnsiTheme="minorHAnsi"/>
        </w:rPr>
      </w:pPr>
    </w:p>
    <w:p w14:paraId="6AEEAA54" w14:textId="6109404A" w:rsidR="00810BB0" w:rsidRDefault="00810BB0">
      <w:pPr>
        <w:ind w:left="0" w:hanging="2"/>
        <w:jc w:val="both"/>
        <w:rPr>
          <w:rFonts w:asciiTheme="minorHAnsi" w:hAnsiTheme="minorHAnsi"/>
        </w:rPr>
      </w:pPr>
    </w:p>
    <w:p w14:paraId="3AF446C0" w14:textId="484B14DB" w:rsidR="00810BB0" w:rsidRDefault="00810BB0">
      <w:pPr>
        <w:ind w:left="0" w:hanging="2"/>
        <w:jc w:val="both"/>
        <w:rPr>
          <w:rFonts w:asciiTheme="minorHAnsi" w:hAnsiTheme="minorHAnsi"/>
        </w:rPr>
      </w:pPr>
    </w:p>
    <w:p w14:paraId="036BFEFD" w14:textId="6121D2D3" w:rsidR="00810BB0" w:rsidRDefault="00810BB0">
      <w:pPr>
        <w:ind w:left="0" w:hanging="2"/>
        <w:jc w:val="both"/>
        <w:rPr>
          <w:rFonts w:asciiTheme="minorHAnsi" w:hAnsiTheme="minorHAnsi"/>
        </w:rPr>
      </w:pPr>
    </w:p>
    <w:p w14:paraId="69A1DB37" w14:textId="0163C2C6" w:rsidR="00810BB0" w:rsidRDefault="00810BB0">
      <w:pPr>
        <w:ind w:left="0" w:hanging="2"/>
        <w:jc w:val="both"/>
        <w:rPr>
          <w:rFonts w:asciiTheme="minorHAnsi" w:hAnsiTheme="minorHAnsi"/>
        </w:rPr>
      </w:pPr>
    </w:p>
    <w:p w14:paraId="6B33C7B8" w14:textId="3C81DAFA" w:rsidR="00810BB0" w:rsidRDefault="00810BB0">
      <w:pPr>
        <w:ind w:left="0" w:hanging="2"/>
        <w:jc w:val="both"/>
        <w:rPr>
          <w:rFonts w:asciiTheme="minorHAnsi" w:hAnsiTheme="minorHAnsi"/>
        </w:rPr>
      </w:pPr>
    </w:p>
    <w:p w14:paraId="5CBA74DF" w14:textId="782276DC" w:rsidR="00810BB0" w:rsidRDefault="00810BB0">
      <w:pPr>
        <w:ind w:left="0" w:hanging="2"/>
        <w:jc w:val="both"/>
        <w:rPr>
          <w:rFonts w:asciiTheme="minorHAnsi" w:hAnsiTheme="minorHAnsi"/>
        </w:rPr>
      </w:pPr>
    </w:p>
    <w:p w14:paraId="5D36CCAF" w14:textId="1A572BAB" w:rsidR="00810BB0" w:rsidRDefault="00810BB0">
      <w:pPr>
        <w:ind w:left="0" w:hanging="2"/>
        <w:jc w:val="both"/>
        <w:rPr>
          <w:rFonts w:asciiTheme="minorHAnsi" w:hAnsiTheme="minorHAnsi"/>
        </w:rPr>
      </w:pPr>
    </w:p>
    <w:p w14:paraId="1D330DA6" w14:textId="4A9F5A91" w:rsidR="00810BB0" w:rsidRDefault="00810BB0">
      <w:pPr>
        <w:ind w:left="0" w:hanging="2"/>
        <w:jc w:val="both"/>
        <w:rPr>
          <w:rFonts w:asciiTheme="minorHAnsi" w:hAnsiTheme="minorHAnsi"/>
        </w:rPr>
      </w:pPr>
    </w:p>
    <w:p w14:paraId="5E624E88" w14:textId="7C6B99C9" w:rsidR="00810BB0" w:rsidRDefault="00810BB0">
      <w:pPr>
        <w:ind w:left="0" w:hanging="2"/>
        <w:jc w:val="both"/>
        <w:rPr>
          <w:rFonts w:asciiTheme="minorHAnsi" w:hAnsiTheme="minorHAnsi"/>
        </w:rPr>
      </w:pPr>
    </w:p>
    <w:p w14:paraId="46F7A0D1" w14:textId="24E141E0" w:rsidR="00810BB0" w:rsidRDefault="00810BB0">
      <w:pPr>
        <w:ind w:left="0" w:hanging="2"/>
        <w:jc w:val="both"/>
        <w:rPr>
          <w:rFonts w:asciiTheme="minorHAnsi" w:hAnsiTheme="minorHAnsi"/>
        </w:rPr>
      </w:pPr>
    </w:p>
    <w:p w14:paraId="70A900F1" w14:textId="1E962433" w:rsidR="00810BB0" w:rsidRDefault="00810BB0">
      <w:pPr>
        <w:ind w:left="0" w:hanging="2"/>
        <w:jc w:val="both"/>
        <w:rPr>
          <w:rFonts w:asciiTheme="minorHAnsi" w:hAnsiTheme="minorHAnsi"/>
        </w:rPr>
      </w:pPr>
    </w:p>
    <w:p w14:paraId="14C72E57" w14:textId="23E1765E" w:rsidR="007841FE" w:rsidRPr="009D2CA2" w:rsidRDefault="007841FE" w:rsidP="003D16AA">
      <w:pPr>
        <w:ind w:leftChars="0" w:left="0" w:firstLineChars="0" w:firstLine="0"/>
        <w:jc w:val="both"/>
        <w:rPr>
          <w:rFonts w:asciiTheme="minorHAnsi" w:hAnsiTheme="minorHAnsi"/>
        </w:rPr>
      </w:pPr>
    </w:p>
    <w:p w14:paraId="384974BB" w14:textId="77777777" w:rsidR="007841FE" w:rsidRPr="009D2CA2" w:rsidRDefault="007841FE" w:rsidP="003D16AA">
      <w:pPr>
        <w:ind w:leftChars="0" w:left="0" w:firstLineChars="0" w:firstLine="0"/>
        <w:jc w:val="both"/>
        <w:rPr>
          <w:rFonts w:asciiTheme="minorHAnsi" w:hAnsiTheme="minorHAnsi"/>
        </w:rPr>
      </w:pPr>
    </w:p>
    <w:p w14:paraId="750FFB74" w14:textId="1A65F971" w:rsidR="007841FE" w:rsidRPr="009D2CA2" w:rsidRDefault="001730EB">
      <w:pPr>
        <w:spacing w:after="240"/>
        <w:ind w:left="1" w:hanging="3"/>
        <w:jc w:val="both"/>
        <w:rPr>
          <w:rFonts w:asciiTheme="minorHAnsi" w:hAnsiTheme="minorHAnsi"/>
          <w:sz w:val="28"/>
          <w:szCs w:val="28"/>
        </w:rPr>
      </w:pPr>
      <w:r w:rsidRPr="009D2CA2">
        <w:rPr>
          <w:rFonts w:asciiTheme="minorHAnsi" w:hAnsiTheme="minorHAnsi"/>
          <w:b/>
          <w:sz w:val="28"/>
          <w:szCs w:val="28"/>
        </w:rPr>
        <w:t>I</w:t>
      </w:r>
      <w:r w:rsidR="00CD6055">
        <w:rPr>
          <w:rFonts w:asciiTheme="minorHAnsi" w:hAnsiTheme="minorHAnsi"/>
          <w:b/>
          <w:sz w:val="28"/>
          <w:szCs w:val="28"/>
        </w:rPr>
        <w:t>I</w:t>
      </w:r>
      <w:r w:rsidRPr="009D2CA2">
        <w:rPr>
          <w:rFonts w:asciiTheme="minorHAnsi" w:hAnsiTheme="minorHAnsi"/>
          <w:b/>
          <w:sz w:val="28"/>
          <w:szCs w:val="28"/>
        </w:rPr>
        <w:t>.</w:t>
      </w:r>
      <w:r w:rsidRPr="009D2CA2">
        <w:rPr>
          <w:rFonts w:asciiTheme="minorHAnsi" w:hAnsiTheme="minorHAnsi"/>
          <w:b/>
          <w:sz w:val="28"/>
          <w:szCs w:val="28"/>
        </w:rPr>
        <w:tab/>
        <w:t xml:space="preserve">Implementation of </w:t>
      </w:r>
      <w:r w:rsidR="00810BB0">
        <w:rPr>
          <w:rFonts w:asciiTheme="minorHAnsi" w:hAnsiTheme="minorHAnsi"/>
          <w:b/>
          <w:sz w:val="28"/>
          <w:szCs w:val="28"/>
        </w:rPr>
        <w:t xml:space="preserve">the </w:t>
      </w:r>
      <w:r w:rsidRPr="009D2CA2">
        <w:rPr>
          <w:rFonts w:asciiTheme="minorHAnsi" w:hAnsiTheme="minorHAnsi"/>
          <w:b/>
          <w:sz w:val="28"/>
          <w:szCs w:val="28"/>
        </w:rPr>
        <w:t xml:space="preserve">COOP </w:t>
      </w:r>
    </w:p>
    <w:p w14:paraId="72AAA4A1" w14:textId="12EED8B0" w:rsidR="00C10D21" w:rsidRDefault="007E5F36" w:rsidP="003D16AA">
      <w:pPr>
        <w:ind w:left="1" w:hanging="3"/>
        <w:jc w:val="both"/>
        <w:rPr>
          <w:rFonts w:asciiTheme="minorHAnsi" w:hAnsiTheme="minorHAnsi"/>
          <w:b/>
          <w:bCs/>
          <w:sz w:val="28"/>
          <w:szCs w:val="28"/>
        </w:rPr>
      </w:pPr>
      <w:r>
        <w:rPr>
          <w:rFonts w:asciiTheme="minorHAnsi" w:hAnsiTheme="minorHAnsi"/>
          <w:b/>
          <w:bCs/>
          <w:sz w:val="28"/>
          <w:szCs w:val="28"/>
        </w:rPr>
        <w:t xml:space="preserve">Phase I </w:t>
      </w:r>
      <w:r w:rsidR="006C6366">
        <w:rPr>
          <w:rFonts w:asciiTheme="minorHAnsi" w:hAnsiTheme="minorHAnsi"/>
          <w:b/>
          <w:bCs/>
          <w:sz w:val="28"/>
          <w:szCs w:val="28"/>
        </w:rPr>
        <w:t>–</w:t>
      </w:r>
      <w:r>
        <w:rPr>
          <w:rFonts w:asciiTheme="minorHAnsi" w:hAnsiTheme="minorHAnsi"/>
          <w:b/>
          <w:bCs/>
          <w:sz w:val="28"/>
          <w:szCs w:val="28"/>
        </w:rPr>
        <w:t xml:space="preserve"> </w:t>
      </w:r>
      <w:r w:rsidR="006C6366">
        <w:rPr>
          <w:rFonts w:asciiTheme="minorHAnsi" w:hAnsiTheme="minorHAnsi"/>
          <w:b/>
          <w:bCs/>
          <w:sz w:val="28"/>
          <w:szCs w:val="28"/>
        </w:rPr>
        <w:t>Readiness and Preparedness</w:t>
      </w:r>
    </w:p>
    <w:p w14:paraId="07E42790" w14:textId="56CE7B4B" w:rsidR="006C6366" w:rsidRDefault="006C6366" w:rsidP="003D16AA">
      <w:pPr>
        <w:ind w:left="1" w:hanging="3"/>
        <w:jc w:val="both"/>
        <w:rPr>
          <w:rFonts w:asciiTheme="minorHAnsi" w:hAnsiTheme="minorHAnsi"/>
          <w:b/>
          <w:bCs/>
          <w:sz w:val="28"/>
          <w:szCs w:val="28"/>
        </w:rPr>
      </w:pPr>
    </w:p>
    <w:p w14:paraId="767B930B" w14:textId="22C62C7C" w:rsidR="006C6366" w:rsidRDefault="006C6366" w:rsidP="006C6366">
      <w:pPr>
        <w:ind w:left="1" w:hanging="3"/>
        <w:rPr>
          <w:rFonts w:asciiTheme="minorHAnsi" w:hAnsiTheme="minorHAnsi"/>
          <w:b/>
          <w:bCs/>
          <w:sz w:val="28"/>
          <w:szCs w:val="28"/>
        </w:rPr>
      </w:pPr>
      <w:r>
        <w:rPr>
          <w:rFonts w:asciiTheme="minorHAnsi" w:hAnsiTheme="minorHAnsi"/>
          <w:b/>
          <w:bCs/>
          <w:sz w:val="28"/>
          <w:szCs w:val="28"/>
        </w:rPr>
        <w:t>Phase II – Activation and Relocation</w:t>
      </w:r>
    </w:p>
    <w:p w14:paraId="29FFBFE0" w14:textId="77777777" w:rsidR="006C6366" w:rsidRDefault="006C6366" w:rsidP="006C6366">
      <w:pPr>
        <w:ind w:left="0" w:hanging="2"/>
        <w:jc w:val="both"/>
        <w:rPr>
          <w:rFonts w:asciiTheme="minorHAnsi" w:hAnsiTheme="minorHAnsi"/>
        </w:rPr>
      </w:pPr>
      <w:r>
        <w:rPr>
          <w:rFonts w:asciiTheme="minorHAnsi" w:hAnsiTheme="minorHAnsi"/>
        </w:rPr>
        <w:t xml:space="preserve">This plan may be activated by authorized personnel following an incident that has impacted The University of West Florida, the surrounding community, or this department. This plan may be activated in its entirety or partially depending upon the severity and complexity of the </w:t>
      </w:r>
      <w:commentRangeStart w:id="1"/>
      <w:r>
        <w:rPr>
          <w:rFonts w:asciiTheme="minorHAnsi" w:hAnsiTheme="minorHAnsi"/>
        </w:rPr>
        <w:t>incident</w:t>
      </w:r>
      <w:commentRangeEnd w:id="1"/>
      <w:r>
        <w:rPr>
          <w:rStyle w:val="CommentReference"/>
        </w:rPr>
        <w:commentReference w:id="1"/>
      </w:r>
      <w:r>
        <w:rPr>
          <w:rFonts w:asciiTheme="minorHAnsi" w:hAnsiTheme="minorHAnsi"/>
        </w:rPr>
        <w:t xml:space="preserve">. </w:t>
      </w:r>
    </w:p>
    <w:p w14:paraId="686BCE98" w14:textId="77777777" w:rsidR="006C6366" w:rsidRDefault="006C6366" w:rsidP="006C6366">
      <w:pPr>
        <w:ind w:left="1" w:hanging="3"/>
        <w:rPr>
          <w:rFonts w:asciiTheme="minorHAnsi" w:hAnsiTheme="minorHAnsi"/>
          <w:b/>
          <w:bCs/>
          <w:sz w:val="28"/>
          <w:szCs w:val="28"/>
        </w:rPr>
      </w:pPr>
    </w:p>
    <w:p w14:paraId="7DC513CA" w14:textId="77777777" w:rsidR="006C6366" w:rsidRDefault="006C6366" w:rsidP="006C6366">
      <w:pPr>
        <w:ind w:left="0" w:hanging="2"/>
        <w:rPr>
          <w:rFonts w:asciiTheme="minorHAnsi" w:hAnsiTheme="minorHAnsi"/>
        </w:rPr>
      </w:pPr>
      <w:r>
        <w:rPr>
          <w:rFonts w:asciiTheme="minorHAnsi" w:hAnsiTheme="minorHAnsi"/>
        </w:rPr>
        <w:t xml:space="preserve">Once the decision has been made to activate this plan,  the following  priority shall be used   : </w:t>
      </w:r>
    </w:p>
    <w:p w14:paraId="0C9523E6" w14:textId="77777777" w:rsidR="006C6366" w:rsidRPr="003D16AA" w:rsidRDefault="006C6366" w:rsidP="006C6366">
      <w:pPr>
        <w:ind w:left="0" w:hanging="2"/>
        <w:rPr>
          <w:rFonts w:asciiTheme="minorHAnsi" w:hAnsiTheme="minorHAnsi"/>
        </w:rPr>
      </w:pPr>
    </w:p>
    <w:p w14:paraId="36879501" w14:textId="77777777" w:rsidR="003975D0" w:rsidRPr="003975D0" w:rsidRDefault="003975D0" w:rsidP="003975D0">
      <w:pPr>
        <w:suppressAutoHyphens w:val="0"/>
        <w:spacing w:before="100" w:beforeAutospacing="1" w:after="100" w:afterAutospacing="1" w:line="240" w:lineRule="auto"/>
        <w:ind w:leftChars="0" w:left="0" w:firstLineChars="0" w:hanging="2"/>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1. Decision to Activate the COOP</w:t>
      </w:r>
    </w:p>
    <w:p w14:paraId="0A6C209B" w14:textId="77777777" w:rsidR="003975D0" w:rsidRPr="003975D0" w:rsidRDefault="003975D0" w:rsidP="003975D0">
      <w:pPr>
        <w:numPr>
          <w:ilvl w:val="0"/>
          <w:numId w:val="30"/>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The designated departmental leader (e.g., Director, Chair, or Dean) will determine the need to activate the COOP based on:</w:t>
      </w:r>
    </w:p>
    <w:p w14:paraId="712B9A98" w14:textId="77777777" w:rsidR="003975D0" w:rsidRPr="003975D0" w:rsidRDefault="003975D0" w:rsidP="003975D0">
      <w:pPr>
        <w:numPr>
          <w:ilvl w:val="1"/>
          <w:numId w:val="30"/>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Incident severity</w:t>
      </w:r>
    </w:p>
    <w:p w14:paraId="30D6B394" w14:textId="77777777" w:rsidR="003975D0" w:rsidRPr="003975D0" w:rsidRDefault="003975D0" w:rsidP="003975D0">
      <w:pPr>
        <w:numPr>
          <w:ilvl w:val="1"/>
          <w:numId w:val="30"/>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Anticipated duration of disruption</w:t>
      </w:r>
    </w:p>
    <w:p w14:paraId="37B40012" w14:textId="77777777" w:rsidR="003975D0" w:rsidRPr="003975D0" w:rsidRDefault="003975D0" w:rsidP="003975D0">
      <w:pPr>
        <w:numPr>
          <w:ilvl w:val="1"/>
          <w:numId w:val="30"/>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Safety and operational impact assessments</w:t>
      </w:r>
    </w:p>
    <w:p w14:paraId="0F737B13" w14:textId="49CA90ED" w:rsidR="003975D0" w:rsidRPr="003975D0" w:rsidRDefault="003975D0" w:rsidP="003975D0">
      <w:pPr>
        <w:numPr>
          <w:ilvl w:val="0"/>
          <w:numId w:val="30"/>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Notify university leadership and, if necessary, coordinate with Emergency Management</w:t>
      </w:r>
      <w:r>
        <w:rPr>
          <w:rFonts w:ascii="Times New Roman" w:eastAsia="Times New Roman" w:hAnsi="Times New Roman" w:cs="Times New Roman"/>
          <w:position w:val="0"/>
          <w:sz w:val="24"/>
          <w:szCs w:val="24"/>
        </w:rPr>
        <w:t>.</w:t>
      </w:r>
    </w:p>
    <w:p w14:paraId="5C4534C8"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2. Notification of Essential Personnel</w:t>
      </w:r>
    </w:p>
    <w:p w14:paraId="6606D54A" w14:textId="77777777" w:rsidR="003975D0" w:rsidRPr="003975D0" w:rsidRDefault="003975D0" w:rsidP="003975D0">
      <w:pPr>
        <w:numPr>
          <w:ilvl w:val="0"/>
          <w:numId w:val="3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Alert essential personnel via:</w:t>
      </w:r>
    </w:p>
    <w:p w14:paraId="2F3162A8" w14:textId="77777777" w:rsidR="003975D0" w:rsidRPr="003975D0" w:rsidRDefault="003975D0" w:rsidP="003975D0">
      <w:pPr>
        <w:numPr>
          <w:ilvl w:val="1"/>
          <w:numId w:val="3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Email, text messaging, campus alert systems, or group call-out protocols</w:t>
      </w:r>
    </w:p>
    <w:p w14:paraId="14A29AA7" w14:textId="77777777" w:rsidR="003975D0" w:rsidRPr="003975D0" w:rsidRDefault="003975D0" w:rsidP="003975D0">
      <w:pPr>
        <w:numPr>
          <w:ilvl w:val="0"/>
          <w:numId w:val="3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Include:</w:t>
      </w:r>
    </w:p>
    <w:p w14:paraId="3D13C76B" w14:textId="77777777" w:rsidR="003975D0" w:rsidRPr="003975D0" w:rsidRDefault="003975D0" w:rsidP="003975D0">
      <w:pPr>
        <w:numPr>
          <w:ilvl w:val="1"/>
          <w:numId w:val="3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Reporting instructions (location, time)</w:t>
      </w:r>
    </w:p>
    <w:p w14:paraId="3AD62A0A" w14:textId="77777777" w:rsidR="003975D0" w:rsidRPr="003975D0" w:rsidRDefault="003975D0" w:rsidP="003975D0">
      <w:pPr>
        <w:numPr>
          <w:ilvl w:val="1"/>
          <w:numId w:val="3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Transportation logistics (if applicable)</w:t>
      </w:r>
    </w:p>
    <w:p w14:paraId="45179720" w14:textId="77777777" w:rsidR="003975D0" w:rsidRPr="003975D0" w:rsidRDefault="003975D0" w:rsidP="003975D0">
      <w:pPr>
        <w:numPr>
          <w:ilvl w:val="1"/>
          <w:numId w:val="3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Expectations for operations at the alternate site</w:t>
      </w:r>
    </w:p>
    <w:p w14:paraId="350D8A21"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3. Activation of Alternate Work Location</w:t>
      </w:r>
    </w:p>
    <w:p w14:paraId="6378F638" w14:textId="77777777" w:rsidR="003975D0" w:rsidRPr="003975D0" w:rsidRDefault="003975D0" w:rsidP="003975D0">
      <w:pPr>
        <w:numPr>
          <w:ilvl w:val="0"/>
          <w:numId w:val="32"/>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Prepare designated alternate location (on- or off-campus).</w:t>
      </w:r>
    </w:p>
    <w:p w14:paraId="328AA134" w14:textId="77777777" w:rsidR="003975D0" w:rsidRPr="003975D0" w:rsidRDefault="003975D0" w:rsidP="003975D0">
      <w:pPr>
        <w:numPr>
          <w:ilvl w:val="0"/>
          <w:numId w:val="32"/>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Ensure availability of:</w:t>
      </w:r>
    </w:p>
    <w:p w14:paraId="0B572016" w14:textId="77777777" w:rsidR="003975D0" w:rsidRPr="003975D0" w:rsidRDefault="003975D0" w:rsidP="003975D0">
      <w:pPr>
        <w:numPr>
          <w:ilvl w:val="1"/>
          <w:numId w:val="32"/>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Power and internet connectivity</w:t>
      </w:r>
    </w:p>
    <w:p w14:paraId="28769774" w14:textId="77777777" w:rsidR="003975D0" w:rsidRPr="003975D0" w:rsidRDefault="003975D0" w:rsidP="003975D0">
      <w:pPr>
        <w:numPr>
          <w:ilvl w:val="1"/>
          <w:numId w:val="32"/>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Communication equipment (e.g., phones, radios)</w:t>
      </w:r>
    </w:p>
    <w:p w14:paraId="689CFE1A" w14:textId="77777777" w:rsidR="003975D0" w:rsidRPr="003975D0" w:rsidRDefault="003975D0" w:rsidP="003975D0">
      <w:pPr>
        <w:numPr>
          <w:ilvl w:val="1"/>
          <w:numId w:val="32"/>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Workstations, storage, and access to necessary records or systems</w:t>
      </w:r>
    </w:p>
    <w:p w14:paraId="69CD17CA"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4. Relocation of Equipment and Resources</w:t>
      </w:r>
    </w:p>
    <w:p w14:paraId="7C16933F" w14:textId="77777777" w:rsidR="003975D0" w:rsidRPr="003975D0" w:rsidRDefault="003975D0" w:rsidP="003975D0">
      <w:pPr>
        <w:numPr>
          <w:ilvl w:val="0"/>
          <w:numId w:val="3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Relocate or access essential items, including:</w:t>
      </w:r>
    </w:p>
    <w:p w14:paraId="091BC330" w14:textId="77777777" w:rsidR="003975D0" w:rsidRPr="003975D0" w:rsidRDefault="003975D0" w:rsidP="003975D0">
      <w:pPr>
        <w:numPr>
          <w:ilvl w:val="1"/>
          <w:numId w:val="3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Laptops, printers, phones, and other IT equipment</w:t>
      </w:r>
    </w:p>
    <w:p w14:paraId="091BC01D" w14:textId="77777777" w:rsidR="003975D0" w:rsidRPr="003975D0" w:rsidRDefault="003975D0" w:rsidP="003975D0">
      <w:pPr>
        <w:numPr>
          <w:ilvl w:val="1"/>
          <w:numId w:val="3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Portable communication devices</w:t>
      </w:r>
    </w:p>
    <w:p w14:paraId="08A5CA71" w14:textId="77777777" w:rsidR="003975D0" w:rsidRPr="003975D0" w:rsidRDefault="003975D0" w:rsidP="003975D0">
      <w:pPr>
        <w:numPr>
          <w:ilvl w:val="1"/>
          <w:numId w:val="3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Critical documentation (e.g., SOPs, vital records)</w:t>
      </w:r>
    </w:p>
    <w:p w14:paraId="5B54037A" w14:textId="77777777" w:rsidR="003975D0" w:rsidRPr="003975D0" w:rsidRDefault="003975D0" w:rsidP="003975D0">
      <w:pPr>
        <w:numPr>
          <w:ilvl w:val="1"/>
          <w:numId w:val="3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Emergency supplies and personal protective equipment</w:t>
      </w:r>
    </w:p>
    <w:p w14:paraId="41164287" w14:textId="77777777" w:rsidR="003975D0" w:rsidRPr="003975D0" w:rsidRDefault="003975D0" w:rsidP="003975D0">
      <w:pPr>
        <w:numPr>
          <w:ilvl w:val="0"/>
          <w:numId w:val="3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lastRenderedPageBreak/>
        <w:t>Coordinate transportation for personnel and equipment, as needed.</w:t>
      </w:r>
    </w:p>
    <w:p w14:paraId="0E02FB67"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5. Continuity of Essential Functions</w:t>
      </w:r>
    </w:p>
    <w:p w14:paraId="23736766" w14:textId="77777777" w:rsidR="003975D0" w:rsidRPr="003975D0" w:rsidRDefault="003975D0" w:rsidP="003975D0">
      <w:pPr>
        <w:numPr>
          <w:ilvl w:val="0"/>
          <w:numId w:val="3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Prioritize continuation of mission-critical functions such as:</w:t>
      </w:r>
    </w:p>
    <w:p w14:paraId="1D528AC0" w14:textId="77777777" w:rsidR="003975D0" w:rsidRPr="003975D0" w:rsidRDefault="003975D0" w:rsidP="003975D0">
      <w:pPr>
        <w:numPr>
          <w:ilvl w:val="1"/>
          <w:numId w:val="3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Life safety services</w:t>
      </w:r>
    </w:p>
    <w:p w14:paraId="02A1A14D" w14:textId="77777777" w:rsidR="003975D0" w:rsidRPr="003975D0" w:rsidRDefault="003975D0" w:rsidP="003975D0">
      <w:pPr>
        <w:numPr>
          <w:ilvl w:val="1"/>
          <w:numId w:val="3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Public information or communication duties</w:t>
      </w:r>
    </w:p>
    <w:p w14:paraId="0DB5A745" w14:textId="77777777" w:rsidR="003975D0" w:rsidRPr="003975D0" w:rsidRDefault="003975D0" w:rsidP="003975D0">
      <w:pPr>
        <w:numPr>
          <w:ilvl w:val="1"/>
          <w:numId w:val="3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IT services or academic support</w:t>
      </w:r>
    </w:p>
    <w:p w14:paraId="0CDEC090" w14:textId="77777777" w:rsidR="003975D0" w:rsidRPr="003975D0" w:rsidRDefault="003975D0" w:rsidP="003975D0">
      <w:pPr>
        <w:numPr>
          <w:ilvl w:val="0"/>
          <w:numId w:val="3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Implement manual processes (e.g., paper logs) if digital systems are unavailable.</w:t>
      </w:r>
    </w:p>
    <w:p w14:paraId="588E0B29"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6. Establish Communication Protocols</w:t>
      </w:r>
    </w:p>
    <w:p w14:paraId="5C4EFC3C" w14:textId="77777777" w:rsidR="003975D0" w:rsidRPr="003975D0" w:rsidRDefault="003975D0" w:rsidP="003975D0">
      <w:pPr>
        <w:numPr>
          <w:ilvl w:val="0"/>
          <w:numId w:val="3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Utilize redundant communication systems (e.g., radios, mobile networks).</w:t>
      </w:r>
    </w:p>
    <w:p w14:paraId="5D2F698E" w14:textId="77777777" w:rsidR="003975D0" w:rsidRPr="003975D0" w:rsidRDefault="003975D0" w:rsidP="003975D0">
      <w:pPr>
        <w:numPr>
          <w:ilvl w:val="0"/>
          <w:numId w:val="3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Coordinate with:</w:t>
      </w:r>
    </w:p>
    <w:p w14:paraId="7EF14BAB" w14:textId="77777777" w:rsidR="003975D0" w:rsidRPr="003975D0" w:rsidRDefault="003975D0" w:rsidP="003975D0">
      <w:pPr>
        <w:numPr>
          <w:ilvl w:val="1"/>
          <w:numId w:val="3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University IT for secure system access</w:t>
      </w:r>
    </w:p>
    <w:p w14:paraId="09F0CC38" w14:textId="77777777" w:rsidR="003975D0" w:rsidRPr="003975D0" w:rsidRDefault="003975D0" w:rsidP="003975D0">
      <w:pPr>
        <w:numPr>
          <w:ilvl w:val="1"/>
          <w:numId w:val="3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Emergency Management for operational updates and resource coordination</w:t>
      </w:r>
    </w:p>
    <w:p w14:paraId="75D745CD" w14:textId="77777777" w:rsidR="003975D0" w:rsidRPr="003975D0" w:rsidRDefault="003975D0" w:rsidP="003975D0">
      <w:pPr>
        <w:numPr>
          <w:ilvl w:val="0"/>
          <w:numId w:val="3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Ensure communication between:</w:t>
      </w:r>
    </w:p>
    <w:p w14:paraId="5E9DB1EC" w14:textId="77777777" w:rsidR="003975D0" w:rsidRPr="003975D0" w:rsidRDefault="003975D0" w:rsidP="003975D0">
      <w:pPr>
        <w:numPr>
          <w:ilvl w:val="1"/>
          <w:numId w:val="3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Field personnel or staff</w:t>
      </w:r>
    </w:p>
    <w:p w14:paraId="62BF8CAA" w14:textId="77777777" w:rsidR="003975D0" w:rsidRPr="003975D0" w:rsidRDefault="003975D0" w:rsidP="003975D0">
      <w:pPr>
        <w:numPr>
          <w:ilvl w:val="1"/>
          <w:numId w:val="3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University leadership</w:t>
      </w:r>
    </w:p>
    <w:p w14:paraId="69843F1B" w14:textId="77777777" w:rsidR="003975D0" w:rsidRPr="003975D0" w:rsidRDefault="003975D0" w:rsidP="003975D0">
      <w:pPr>
        <w:numPr>
          <w:ilvl w:val="1"/>
          <w:numId w:val="3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External partners or agencies</w:t>
      </w:r>
    </w:p>
    <w:p w14:paraId="1175D77D"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7. Documentation and Status Reporting</w:t>
      </w:r>
    </w:p>
    <w:p w14:paraId="70D8805E" w14:textId="77777777" w:rsidR="003975D0" w:rsidRPr="003975D0" w:rsidRDefault="003975D0" w:rsidP="003975D0">
      <w:pPr>
        <w:numPr>
          <w:ilvl w:val="0"/>
          <w:numId w:val="3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Begin recording:</w:t>
      </w:r>
    </w:p>
    <w:p w14:paraId="3CC18B90" w14:textId="77777777" w:rsidR="003975D0" w:rsidRPr="003975D0" w:rsidRDefault="003975D0" w:rsidP="003975D0">
      <w:pPr>
        <w:numPr>
          <w:ilvl w:val="1"/>
          <w:numId w:val="3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Incident response activities</w:t>
      </w:r>
    </w:p>
    <w:p w14:paraId="6813DF10" w14:textId="77777777" w:rsidR="003975D0" w:rsidRPr="003975D0" w:rsidRDefault="003975D0" w:rsidP="003975D0">
      <w:pPr>
        <w:numPr>
          <w:ilvl w:val="1"/>
          <w:numId w:val="3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Personnel assignments and staffing levels</w:t>
      </w:r>
    </w:p>
    <w:p w14:paraId="5D615B27" w14:textId="77777777" w:rsidR="003975D0" w:rsidRPr="003975D0" w:rsidRDefault="003975D0" w:rsidP="003975D0">
      <w:pPr>
        <w:numPr>
          <w:ilvl w:val="1"/>
          <w:numId w:val="3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Equipment use and functionality</w:t>
      </w:r>
    </w:p>
    <w:p w14:paraId="7AF2C80C" w14:textId="77777777" w:rsidR="003975D0" w:rsidRPr="003975D0" w:rsidRDefault="003975D0" w:rsidP="003975D0">
      <w:pPr>
        <w:numPr>
          <w:ilvl w:val="0"/>
          <w:numId w:val="3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Maintain daily logs to support transparency and recovery documentation.</w:t>
      </w:r>
    </w:p>
    <w:p w14:paraId="4EF16F3E"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8. Security and Access Control</w:t>
      </w:r>
    </w:p>
    <w:p w14:paraId="1F45732B" w14:textId="77777777" w:rsidR="003975D0" w:rsidRPr="003975D0" w:rsidRDefault="003975D0" w:rsidP="003975D0">
      <w:pPr>
        <w:numPr>
          <w:ilvl w:val="0"/>
          <w:numId w:val="37"/>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Secure both primary and alternate facilities, including:</w:t>
      </w:r>
    </w:p>
    <w:p w14:paraId="466003B3" w14:textId="77777777" w:rsidR="003975D0" w:rsidRPr="003975D0" w:rsidRDefault="003975D0" w:rsidP="003975D0">
      <w:pPr>
        <w:numPr>
          <w:ilvl w:val="1"/>
          <w:numId w:val="37"/>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Sensitive records</w:t>
      </w:r>
    </w:p>
    <w:p w14:paraId="6C7AC404" w14:textId="77777777" w:rsidR="003975D0" w:rsidRPr="003975D0" w:rsidRDefault="003975D0" w:rsidP="003975D0">
      <w:pPr>
        <w:numPr>
          <w:ilvl w:val="1"/>
          <w:numId w:val="37"/>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Specialized equipment</w:t>
      </w:r>
    </w:p>
    <w:p w14:paraId="3CBEAD10" w14:textId="77777777" w:rsidR="003975D0" w:rsidRPr="003975D0" w:rsidRDefault="003975D0" w:rsidP="003975D0">
      <w:pPr>
        <w:numPr>
          <w:ilvl w:val="1"/>
          <w:numId w:val="37"/>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Entry points and restricted areas</w:t>
      </w:r>
    </w:p>
    <w:p w14:paraId="7A020FF5" w14:textId="77777777" w:rsidR="003975D0" w:rsidRPr="003975D0" w:rsidRDefault="003975D0" w:rsidP="003975D0">
      <w:pPr>
        <w:numPr>
          <w:ilvl w:val="0"/>
          <w:numId w:val="37"/>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Assign personnel to monitor and enforce security protocols.</w:t>
      </w:r>
    </w:p>
    <w:p w14:paraId="3C2B1F58"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9. Support for Employees</w:t>
      </w:r>
    </w:p>
    <w:p w14:paraId="5D5E37D4" w14:textId="77777777" w:rsidR="003975D0" w:rsidRPr="003975D0" w:rsidRDefault="003975D0" w:rsidP="003975D0">
      <w:pPr>
        <w:numPr>
          <w:ilvl w:val="0"/>
          <w:numId w:val="38"/>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Communicate guidance regarding:</w:t>
      </w:r>
    </w:p>
    <w:p w14:paraId="02909716" w14:textId="77777777" w:rsidR="003975D0" w:rsidRPr="003975D0" w:rsidRDefault="003975D0" w:rsidP="003975D0">
      <w:pPr>
        <w:numPr>
          <w:ilvl w:val="1"/>
          <w:numId w:val="38"/>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Pay, timekeeping, and leave policies</w:t>
      </w:r>
    </w:p>
    <w:p w14:paraId="0000DD05" w14:textId="77777777" w:rsidR="003975D0" w:rsidRPr="003975D0" w:rsidRDefault="003975D0" w:rsidP="003975D0">
      <w:pPr>
        <w:numPr>
          <w:ilvl w:val="1"/>
          <w:numId w:val="38"/>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Lodging, transportation, and meal arrangements (if relocation is prolonged)</w:t>
      </w:r>
    </w:p>
    <w:p w14:paraId="3C2BBADF" w14:textId="77777777" w:rsidR="003975D0" w:rsidRPr="003975D0" w:rsidRDefault="003975D0" w:rsidP="003975D0">
      <w:pPr>
        <w:numPr>
          <w:ilvl w:val="1"/>
          <w:numId w:val="38"/>
        </w:num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Mental health and wellness resources</w:t>
      </w:r>
    </w:p>
    <w:p w14:paraId="68A6A523" w14:textId="3D7E6F7B" w:rsidR="006C6366" w:rsidRDefault="006C6366" w:rsidP="006C6366">
      <w:pPr>
        <w:ind w:left="0" w:hanging="2"/>
        <w:rPr>
          <w:rFonts w:asciiTheme="minorHAnsi" w:hAnsiTheme="minorHAnsi"/>
        </w:rPr>
      </w:pPr>
    </w:p>
    <w:p w14:paraId="4A5CC260" w14:textId="77777777" w:rsidR="006C6366" w:rsidRPr="003D16AA" w:rsidRDefault="006C6366" w:rsidP="003D16AA">
      <w:pPr>
        <w:ind w:left="1" w:hanging="3"/>
        <w:jc w:val="both"/>
        <w:rPr>
          <w:rFonts w:asciiTheme="minorHAnsi" w:hAnsiTheme="minorHAnsi"/>
          <w:b/>
          <w:bCs/>
          <w:sz w:val="28"/>
          <w:szCs w:val="28"/>
        </w:rPr>
      </w:pPr>
    </w:p>
    <w:p w14:paraId="6681AB3A" w14:textId="59E6B06A" w:rsidR="0055670C" w:rsidRPr="003D16AA" w:rsidRDefault="0055670C" w:rsidP="003D16AA">
      <w:pPr>
        <w:ind w:leftChars="0" w:left="0" w:firstLineChars="0" w:firstLine="0"/>
        <w:jc w:val="both"/>
        <w:rPr>
          <w:rFonts w:asciiTheme="minorHAnsi" w:hAnsiTheme="minorHAnsi"/>
        </w:rPr>
      </w:pPr>
    </w:p>
    <w:p w14:paraId="477C6617" w14:textId="77777777" w:rsidR="006C6366" w:rsidRDefault="006C6366" w:rsidP="003D16AA">
      <w:pPr>
        <w:ind w:left="1" w:hanging="3"/>
        <w:jc w:val="center"/>
        <w:rPr>
          <w:rFonts w:asciiTheme="minorHAnsi" w:hAnsiTheme="minorHAnsi"/>
          <w:b/>
          <w:bCs/>
          <w:sz w:val="28"/>
          <w:szCs w:val="28"/>
        </w:rPr>
      </w:pPr>
    </w:p>
    <w:p w14:paraId="6E7873DE" w14:textId="77777777" w:rsidR="006C6366" w:rsidRDefault="006C6366" w:rsidP="003D16AA">
      <w:pPr>
        <w:ind w:left="1" w:hanging="3"/>
        <w:jc w:val="center"/>
        <w:rPr>
          <w:rFonts w:asciiTheme="minorHAnsi" w:hAnsiTheme="minorHAnsi"/>
          <w:b/>
          <w:bCs/>
          <w:sz w:val="28"/>
          <w:szCs w:val="28"/>
        </w:rPr>
      </w:pPr>
    </w:p>
    <w:p w14:paraId="4C06E48D" w14:textId="77777777" w:rsidR="006C6366" w:rsidRDefault="006C6366" w:rsidP="003D16AA">
      <w:pPr>
        <w:ind w:left="1" w:hanging="3"/>
        <w:jc w:val="center"/>
        <w:rPr>
          <w:rFonts w:asciiTheme="minorHAnsi" w:hAnsiTheme="minorHAnsi"/>
          <w:b/>
          <w:bCs/>
          <w:sz w:val="28"/>
          <w:szCs w:val="28"/>
        </w:rPr>
      </w:pPr>
    </w:p>
    <w:p w14:paraId="64D3D114" w14:textId="77777777" w:rsidR="006C6366" w:rsidRDefault="006C6366" w:rsidP="003D16AA">
      <w:pPr>
        <w:ind w:left="1" w:hanging="3"/>
        <w:jc w:val="center"/>
        <w:rPr>
          <w:rFonts w:asciiTheme="minorHAnsi" w:hAnsiTheme="minorHAnsi"/>
          <w:b/>
          <w:bCs/>
          <w:sz w:val="28"/>
          <w:szCs w:val="28"/>
        </w:rPr>
      </w:pPr>
    </w:p>
    <w:p w14:paraId="4753CC92" w14:textId="77777777" w:rsidR="006C6366" w:rsidRDefault="006C6366" w:rsidP="003D16AA">
      <w:pPr>
        <w:ind w:left="1" w:hanging="3"/>
        <w:jc w:val="center"/>
        <w:rPr>
          <w:rFonts w:asciiTheme="minorHAnsi" w:hAnsiTheme="minorHAnsi"/>
          <w:b/>
          <w:bCs/>
          <w:sz w:val="28"/>
          <w:szCs w:val="28"/>
        </w:rPr>
      </w:pPr>
    </w:p>
    <w:p w14:paraId="329E1297" w14:textId="77777777" w:rsidR="006C6366" w:rsidRDefault="006C6366" w:rsidP="003D16AA">
      <w:pPr>
        <w:ind w:left="1" w:hanging="3"/>
        <w:jc w:val="center"/>
        <w:rPr>
          <w:rFonts w:asciiTheme="minorHAnsi" w:hAnsiTheme="minorHAnsi"/>
          <w:b/>
          <w:bCs/>
          <w:sz w:val="28"/>
          <w:szCs w:val="28"/>
        </w:rPr>
      </w:pPr>
    </w:p>
    <w:p w14:paraId="79369BD3" w14:textId="74DBE2F0" w:rsidR="00B2371A" w:rsidRPr="00DC2EAC" w:rsidRDefault="00DC2EAC" w:rsidP="003D16AA">
      <w:pPr>
        <w:ind w:left="1" w:hanging="3"/>
        <w:jc w:val="center"/>
        <w:rPr>
          <w:rFonts w:asciiTheme="minorHAnsi" w:hAnsiTheme="minorHAnsi"/>
          <w:b/>
          <w:sz w:val="28"/>
          <w:szCs w:val="28"/>
        </w:rPr>
      </w:pPr>
      <w:r w:rsidRPr="003D16AA">
        <w:rPr>
          <w:rFonts w:asciiTheme="minorHAnsi" w:hAnsiTheme="minorHAnsi"/>
          <w:b/>
          <w:bCs/>
          <w:sz w:val="28"/>
          <w:szCs w:val="28"/>
        </w:rPr>
        <w:t>General Decision Process Flowchart for COOP Activation</w:t>
      </w:r>
    </w:p>
    <w:p w14:paraId="35AF5C0D" w14:textId="23464876" w:rsidR="007841FE" w:rsidRDefault="00DC2EAC">
      <w:pPr>
        <w:ind w:left="0" w:hanging="2"/>
        <w:jc w:val="both"/>
        <w:rPr>
          <w:rFonts w:asciiTheme="minorHAnsi" w:hAnsiTheme="minorHAnsi"/>
        </w:rPr>
      </w:pPr>
      <w:r>
        <w:rPr>
          <w:noProof/>
        </w:rPr>
        <w:drawing>
          <wp:anchor distT="0" distB="0" distL="114300" distR="114300" simplePos="0" relativeHeight="251658240" behindDoc="1" locked="0" layoutInCell="1" allowOverlap="1" wp14:anchorId="1B68361A" wp14:editId="7927365E">
            <wp:simplePos x="0" y="0"/>
            <wp:positionH relativeFrom="margin">
              <wp:align>center</wp:align>
            </wp:positionH>
            <wp:positionV relativeFrom="paragraph">
              <wp:posOffset>264298</wp:posOffset>
            </wp:positionV>
            <wp:extent cx="6678930" cy="4500245"/>
            <wp:effectExtent l="76200" t="76200" r="140970" b="128905"/>
            <wp:wrapTight wrapText="bothSides">
              <wp:wrapPolygon edited="0">
                <wp:start x="-123" y="-366"/>
                <wp:lineTo x="-246" y="-274"/>
                <wp:lineTo x="-246" y="21670"/>
                <wp:lineTo x="-123" y="22127"/>
                <wp:lineTo x="21871" y="22127"/>
                <wp:lineTo x="21994" y="21670"/>
                <wp:lineTo x="21994" y="1189"/>
                <wp:lineTo x="21871" y="-183"/>
                <wp:lineTo x="21871" y="-366"/>
                <wp:lineTo x="-123" y="-366"/>
              </wp:wrapPolygon>
            </wp:wrapTight>
            <wp:docPr id="3" name="Picture 2" descr="Process flow for deciding when and whether to activate the continuity plan and team. " title="Sample Decision Process Flow"/>
            <wp:cNvGraphicFramePr/>
            <a:graphic xmlns:a="http://schemas.openxmlformats.org/drawingml/2006/main">
              <a:graphicData uri="http://schemas.openxmlformats.org/drawingml/2006/picture">
                <pic:pic xmlns:pic="http://schemas.openxmlformats.org/drawingml/2006/picture">
                  <pic:nvPicPr>
                    <pic:cNvPr id="3" name="Picture 2" descr="Process flow for deciding when and whether to activate the continuity plan and team. " title="Sample Decision Process Flow"/>
                    <pic:cNvPicPr/>
                  </pic:nvPicPr>
                  <pic:blipFill>
                    <a:blip r:embed="rId14">
                      <a:extLst>
                        <a:ext uri="{28A0092B-C50C-407E-A947-70E740481C1C}">
                          <a14:useLocalDpi xmlns:a14="http://schemas.microsoft.com/office/drawing/2010/main" val="0"/>
                        </a:ext>
                      </a:extLst>
                    </a:blip>
                    <a:stretch>
                      <a:fillRect/>
                    </a:stretch>
                  </pic:blipFill>
                  <pic:spPr>
                    <a:xfrm>
                      <a:off x="0" y="0"/>
                      <a:ext cx="6678930" cy="45002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6406B6BD" w14:textId="77777777" w:rsidR="00DC2EAC" w:rsidRPr="00DC2EAC" w:rsidRDefault="00DC2EAC" w:rsidP="003D16AA">
      <w:pPr>
        <w:ind w:left="0" w:hanging="2"/>
        <w:rPr>
          <w:rFonts w:asciiTheme="minorHAnsi" w:hAnsiTheme="minorHAnsi"/>
        </w:rPr>
      </w:pPr>
    </w:p>
    <w:p w14:paraId="62D761C4" w14:textId="77777777" w:rsidR="00DC2EAC" w:rsidRPr="00DC2EAC" w:rsidRDefault="00DC2EAC" w:rsidP="003D16AA">
      <w:pPr>
        <w:ind w:left="0" w:hanging="2"/>
        <w:rPr>
          <w:rFonts w:asciiTheme="minorHAnsi" w:hAnsiTheme="minorHAnsi"/>
        </w:rPr>
      </w:pPr>
    </w:p>
    <w:p w14:paraId="281DB44D" w14:textId="79050F02" w:rsidR="007E5F36" w:rsidRDefault="007E5F36" w:rsidP="006C6366">
      <w:pPr>
        <w:ind w:leftChars="0" w:left="0" w:firstLineChars="0" w:firstLine="0"/>
        <w:rPr>
          <w:rFonts w:asciiTheme="minorHAnsi" w:hAnsiTheme="minorHAnsi"/>
          <w:b/>
          <w:bCs/>
          <w:sz w:val="28"/>
          <w:szCs w:val="28"/>
        </w:rPr>
      </w:pPr>
      <w:r w:rsidRPr="003D16AA">
        <w:rPr>
          <w:rFonts w:asciiTheme="minorHAnsi" w:hAnsiTheme="minorHAnsi"/>
          <w:b/>
          <w:bCs/>
          <w:sz w:val="28"/>
          <w:szCs w:val="28"/>
        </w:rPr>
        <w:t xml:space="preserve">Phase III – </w:t>
      </w:r>
      <w:r w:rsidR="006C6366">
        <w:rPr>
          <w:rFonts w:asciiTheme="minorHAnsi" w:hAnsiTheme="minorHAnsi"/>
          <w:b/>
          <w:bCs/>
          <w:sz w:val="28"/>
          <w:szCs w:val="28"/>
        </w:rPr>
        <w:t>Continuity Operations</w:t>
      </w:r>
    </w:p>
    <w:p w14:paraId="601F45E7" w14:textId="77777777" w:rsidR="006C6366" w:rsidRDefault="006C6366" w:rsidP="006C6366">
      <w:pPr>
        <w:ind w:leftChars="0" w:left="0" w:firstLineChars="0" w:firstLine="0"/>
        <w:rPr>
          <w:rFonts w:asciiTheme="minorHAnsi" w:hAnsiTheme="minorHAnsi"/>
          <w:b/>
          <w:bCs/>
          <w:sz w:val="28"/>
          <w:szCs w:val="28"/>
        </w:rPr>
      </w:pPr>
    </w:p>
    <w:p w14:paraId="38BD2FA3" w14:textId="2AAD1A49" w:rsidR="006C6366" w:rsidRDefault="006C6366" w:rsidP="006C6366">
      <w:pPr>
        <w:ind w:leftChars="0" w:left="0" w:firstLineChars="0" w:firstLine="0"/>
      </w:pPr>
      <w:r>
        <w:t>Full execution of essential operations at alternate operating facilities is commenced.</w:t>
      </w:r>
    </w:p>
    <w:p w14:paraId="4DD62CB3" w14:textId="2C7DA220" w:rsidR="006C6366" w:rsidRDefault="006C6366" w:rsidP="006C6366">
      <w:pPr>
        <w:ind w:leftChars="0" w:left="0" w:firstLineChars="0" w:firstLine="0"/>
      </w:pPr>
    </w:p>
    <w:p w14:paraId="6AC169F5" w14:textId="08C1D413" w:rsidR="006C6366" w:rsidRDefault="006C6366" w:rsidP="006C6366">
      <w:pPr>
        <w:ind w:leftChars="0" w:left="0" w:firstLineChars="0" w:firstLine="0"/>
        <w:rPr>
          <w:rFonts w:asciiTheme="minorHAnsi" w:hAnsiTheme="minorHAnsi"/>
          <w:b/>
          <w:bCs/>
          <w:sz w:val="28"/>
          <w:szCs w:val="28"/>
        </w:rPr>
      </w:pPr>
      <w:r w:rsidRPr="003D16AA">
        <w:rPr>
          <w:rFonts w:asciiTheme="minorHAnsi" w:hAnsiTheme="minorHAnsi"/>
          <w:b/>
          <w:bCs/>
          <w:sz w:val="28"/>
          <w:szCs w:val="28"/>
        </w:rPr>
        <w:t>Phase I</w:t>
      </w:r>
      <w:r>
        <w:rPr>
          <w:rFonts w:asciiTheme="minorHAnsi" w:hAnsiTheme="minorHAnsi"/>
          <w:b/>
          <w:bCs/>
          <w:sz w:val="28"/>
          <w:szCs w:val="28"/>
        </w:rPr>
        <w:t>V</w:t>
      </w:r>
      <w:r w:rsidRPr="003D16AA">
        <w:rPr>
          <w:rFonts w:asciiTheme="minorHAnsi" w:hAnsiTheme="minorHAnsi"/>
          <w:b/>
          <w:bCs/>
          <w:sz w:val="28"/>
          <w:szCs w:val="28"/>
        </w:rPr>
        <w:t xml:space="preserve"> – </w:t>
      </w:r>
      <w:r>
        <w:rPr>
          <w:rFonts w:asciiTheme="minorHAnsi" w:hAnsiTheme="minorHAnsi"/>
          <w:b/>
          <w:bCs/>
          <w:sz w:val="28"/>
          <w:szCs w:val="28"/>
        </w:rPr>
        <w:t>Reconstitution</w:t>
      </w:r>
    </w:p>
    <w:p w14:paraId="4901C106" w14:textId="77777777" w:rsidR="006C6366" w:rsidRPr="003D16AA" w:rsidRDefault="006C6366" w:rsidP="008B7EDC">
      <w:pPr>
        <w:ind w:leftChars="0" w:left="0" w:firstLineChars="0" w:firstLine="0"/>
        <w:rPr>
          <w:rFonts w:asciiTheme="minorHAnsi" w:hAnsiTheme="minorHAnsi"/>
          <w:b/>
          <w:bCs/>
          <w:sz w:val="28"/>
          <w:szCs w:val="28"/>
        </w:rPr>
      </w:pPr>
    </w:p>
    <w:p w14:paraId="6B292ABA" w14:textId="4BE52A7A" w:rsidR="004032FC" w:rsidRDefault="004E2EA8">
      <w:pPr>
        <w:ind w:left="0" w:hanging="2"/>
        <w:rPr>
          <w:rFonts w:asciiTheme="minorHAnsi" w:hAnsiTheme="minorHAnsi"/>
        </w:rPr>
      </w:pPr>
      <w:r>
        <w:rPr>
          <w:rFonts w:asciiTheme="minorHAnsi" w:hAnsiTheme="minorHAnsi"/>
        </w:rPr>
        <w:lastRenderedPageBreak/>
        <w:t xml:space="preserve">This plan accounts for the orderly and timely return to normal operations. </w:t>
      </w:r>
      <w:r w:rsidR="004032FC">
        <w:rPr>
          <w:rFonts w:asciiTheme="minorHAnsi" w:hAnsiTheme="minorHAnsi"/>
        </w:rPr>
        <w:t>Below is a list of actions</w:t>
      </w:r>
      <w:r w:rsidR="001A2389">
        <w:rPr>
          <w:rFonts w:asciiTheme="minorHAnsi" w:hAnsiTheme="minorHAnsi"/>
        </w:rPr>
        <w:t xml:space="preserve"> to take that will </w:t>
      </w:r>
      <w:r w:rsidR="004032FC">
        <w:rPr>
          <w:rFonts w:asciiTheme="minorHAnsi" w:hAnsiTheme="minorHAnsi"/>
        </w:rPr>
        <w:t xml:space="preserve">efficiently terminate alternate operations and return to normal operating procedures. The severity and complexity of the incident will determine which tasks need to be completed. </w:t>
      </w:r>
    </w:p>
    <w:p w14:paraId="63490D94" w14:textId="77777777" w:rsidR="003975D0" w:rsidRPr="003975D0" w:rsidRDefault="003975D0" w:rsidP="003975D0">
      <w:pPr>
        <w:suppressAutoHyphens w:val="0"/>
        <w:spacing w:before="100" w:beforeAutospacing="1" w:after="100" w:afterAutospacing="1" w:line="240" w:lineRule="auto"/>
        <w:ind w:leftChars="0" w:left="0" w:firstLineChars="0" w:hanging="2"/>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1. Assessment and Authorization to Reoccupy</w:t>
      </w:r>
    </w:p>
    <w:p w14:paraId="049ACB19" w14:textId="77777777" w:rsidR="003975D0" w:rsidRPr="003975D0" w:rsidRDefault="003975D0" w:rsidP="003975D0">
      <w:pPr>
        <w:numPr>
          <w:ilvl w:val="0"/>
          <w:numId w:val="39"/>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Conduct a comprehensive assessment of the primary facility in collaboration with Facilities Management or appropriate departments.</w:t>
      </w:r>
    </w:p>
    <w:p w14:paraId="416E39E0" w14:textId="77777777" w:rsidR="003975D0" w:rsidRPr="003975D0" w:rsidRDefault="003975D0" w:rsidP="003975D0">
      <w:pPr>
        <w:numPr>
          <w:ilvl w:val="0"/>
          <w:numId w:val="39"/>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Verify the functionality of:</w:t>
      </w:r>
    </w:p>
    <w:p w14:paraId="3CAF1E44" w14:textId="77777777" w:rsidR="003975D0" w:rsidRPr="003975D0" w:rsidRDefault="003975D0" w:rsidP="003975D0">
      <w:pPr>
        <w:numPr>
          <w:ilvl w:val="1"/>
          <w:numId w:val="39"/>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Life safety systems (e.g., fire alarms, access controls, surveillance)</w:t>
      </w:r>
    </w:p>
    <w:p w14:paraId="2528F304" w14:textId="77777777" w:rsidR="003975D0" w:rsidRPr="003975D0" w:rsidRDefault="003975D0" w:rsidP="003975D0">
      <w:pPr>
        <w:numPr>
          <w:ilvl w:val="1"/>
          <w:numId w:val="39"/>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Building infrastructure (e.g., HVAC, power, water)</w:t>
      </w:r>
    </w:p>
    <w:p w14:paraId="2EFFB1E7" w14:textId="77777777" w:rsidR="003975D0" w:rsidRPr="003975D0" w:rsidRDefault="003975D0" w:rsidP="003975D0">
      <w:pPr>
        <w:numPr>
          <w:ilvl w:val="0"/>
          <w:numId w:val="39"/>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Obtain reentry authorization from university leadership and Emergency Management.</w:t>
      </w:r>
    </w:p>
    <w:p w14:paraId="2258AF68"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2. Relocation of Operations and Resources</w:t>
      </w:r>
    </w:p>
    <w:p w14:paraId="3F4DDD02" w14:textId="77777777" w:rsidR="003975D0" w:rsidRPr="003975D0" w:rsidRDefault="003975D0" w:rsidP="003975D0">
      <w:pPr>
        <w:numPr>
          <w:ilvl w:val="0"/>
          <w:numId w:val="40"/>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Coordinate the physical relocation of:</w:t>
      </w:r>
    </w:p>
    <w:p w14:paraId="2924605B" w14:textId="77777777" w:rsidR="003975D0" w:rsidRPr="003975D0" w:rsidRDefault="003975D0" w:rsidP="003975D0">
      <w:pPr>
        <w:numPr>
          <w:ilvl w:val="1"/>
          <w:numId w:val="40"/>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IT equipment and communication systems</w:t>
      </w:r>
    </w:p>
    <w:p w14:paraId="73915999" w14:textId="77777777" w:rsidR="003975D0" w:rsidRPr="003975D0" w:rsidRDefault="003975D0" w:rsidP="003975D0">
      <w:pPr>
        <w:numPr>
          <w:ilvl w:val="1"/>
          <w:numId w:val="40"/>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Essential documents, files, and records</w:t>
      </w:r>
    </w:p>
    <w:p w14:paraId="2A273AEB" w14:textId="77777777" w:rsidR="003975D0" w:rsidRPr="003975D0" w:rsidRDefault="003975D0" w:rsidP="003975D0">
      <w:pPr>
        <w:numPr>
          <w:ilvl w:val="1"/>
          <w:numId w:val="40"/>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Office supplies and specialized tools</w:t>
      </w:r>
    </w:p>
    <w:p w14:paraId="3E0C186C" w14:textId="77777777" w:rsidR="003975D0" w:rsidRPr="003975D0" w:rsidRDefault="003975D0" w:rsidP="003975D0">
      <w:pPr>
        <w:numPr>
          <w:ilvl w:val="0"/>
          <w:numId w:val="40"/>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Reinstall or reconnect necessary systems, including internet, telephony, and software platforms.</w:t>
      </w:r>
    </w:p>
    <w:p w14:paraId="7111B2E9"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3. Personnel Reintegration</w:t>
      </w:r>
    </w:p>
    <w:p w14:paraId="4F098004" w14:textId="77777777" w:rsidR="003975D0" w:rsidRPr="003975D0" w:rsidRDefault="003975D0" w:rsidP="003975D0">
      <w:pPr>
        <w:numPr>
          <w:ilvl w:val="0"/>
          <w:numId w:val="4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Communicate return-to-work procedures to all employees.</w:t>
      </w:r>
    </w:p>
    <w:p w14:paraId="3A80FE88" w14:textId="77777777" w:rsidR="003975D0" w:rsidRPr="003975D0" w:rsidRDefault="003975D0" w:rsidP="003975D0">
      <w:pPr>
        <w:numPr>
          <w:ilvl w:val="0"/>
          <w:numId w:val="4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Resume standard work schedules, office assignments, and reporting structures.</w:t>
      </w:r>
    </w:p>
    <w:p w14:paraId="01B18286" w14:textId="77777777" w:rsidR="003975D0" w:rsidRPr="003975D0" w:rsidRDefault="003975D0" w:rsidP="003975D0">
      <w:pPr>
        <w:numPr>
          <w:ilvl w:val="0"/>
          <w:numId w:val="4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Provide support resources, including:</w:t>
      </w:r>
    </w:p>
    <w:p w14:paraId="11E8FD5D" w14:textId="77777777" w:rsidR="003975D0" w:rsidRPr="003975D0" w:rsidRDefault="003975D0" w:rsidP="003975D0">
      <w:pPr>
        <w:numPr>
          <w:ilvl w:val="1"/>
          <w:numId w:val="4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Mental health and wellness services</w:t>
      </w:r>
    </w:p>
    <w:p w14:paraId="324C927C" w14:textId="77777777" w:rsidR="003975D0" w:rsidRPr="003975D0" w:rsidRDefault="003975D0" w:rsidP="003975D0">
      <w:pPr>
        <w:numPr>
          <w:ilvl w:val="1"/>
          <w:numId w:val="4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Debriefing sessions for affected personnel</w:t>
      </w:r>
    </w:p>
    <w:p w14:paraId="3E9C6448"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4. Restoration of Essential Services</w:t>
      </w:r>
    </w:p>
    <w:p w14:paraId="10BFF1B4" w14:textId="77777777" w:rsidR="003975D0" w:rsidRPr="003975D0" w:rsidRDefault="003975D0" w:rsidP="003975D0">
      <w:pPr>
        <w:numPr>
          <w:ilvl w:val="0"/>
          <w:numId w:val="42"/>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Ensure resumption of all core departmental functions, such as:</w:t>
      </w:r>
    </w:p>
    <w:p w14:paraId="2EA84E2C" w14:textId="77777777" w:rsidR="003975D0" w:rsidRPr="003975D0" w:rsidRDefault="003975D0" w:rsidP="003975D0">
      <w:pPr>
        <w:numPr>
          <w:ilvl w:val="1"/>
          <w:numId w:val="42"/>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Instructional support</w:t>
      </w:r>
    </w:p>
    <w:p w14:paraId="09CBC847" w14:textId="77777777" w:rsidR="003975D0" w:rsidRPr="003975D0" w:rsidRDefault="003975D0" w:rsidP="003975D0">
      <w:pPr>
        <w:numPr>
          <w:ilvl w:val="1"/>
          <w:numId w:val="42"/>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Administrative processing</w:t>
      </w:r>
    </w:p>
    <w:p w14:paraId="69CEFA8C" w14:textId="77777777" w:rsidR="003975D0" w:rsidRPr="003975D0" w:rsidRDefault="003975D0" w:rsidP="003975D0">
      <w:pPr>
        <w:numPr>
          <w:ilvl w:val="1"/>
          <w:numId w:val="42"/>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Student or faculty services</w:t>
      </w:r>
    </w:p>
    <w:p w14:paraId="446EB3E3" w14:textId="77777777" w:rsidR="003975D0" w:rsidRPr="003975D0" w:rsidRDefault="003975D0" w:rsidP="003975D0">
      <w:pPr>
        <w:numPr>
          <w:ilvl w:val="0"/>
          <w:numId w:val="42"/>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Test the functionality of communication systems (e.g., mass notifications, phones, email).</w:t>
      </w:r>
    </w:p>
    <w:p w14:paraId="65F7DBF0"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5. Transfer of Records and Data Integrity</w:t>
      </w:r>
    </w:p>
    <w:p w14:paraId="70BD632C" w14:textId="77777777" w:rsidR="003975D0" w:rsidRPr="003975D0" w:rsidRDefault="003975D0" w:rsidP="003975D0">
      <w:pPr>
        <w:numPr>
          <w:ilvl w:val="0"/>
          <w:numId w:val="4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Validate the integrity of data collected during continuity operations.</w:t>
      </w:r>
    </w:p>
    <w:p w14:paraId="2C9278C9" w14:textId="77777777" w:rsidR="003975D0" w:rsidRPr="003975D0" w:rsidRDefault="003975D0" w:rsidP="003975D0">
      <w:pPr>
        <w:numPr>
          <w:ilvl w:val="0"/>
          <w:numId w:val="4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Migrate offline or temporary documentation into permanent systems.</w:t>
      </w:r>
    </w:p>
    <w:p w14:paraId="0A307CC8" w14:textId="77777777" w:rsidR="003975D0" w:rsidRPr="003975D0" w:rsidRDefault="003975D0" w:rsidP="003975D0">
      <w:pPr>
        <w:numPr>
          <w:ilvl w:val="0"/>
          <w:numId w:val="43"/>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Archive incident-specific records according to university retention policies.</w:t>
      </w:r>
    </w:p>
    <w:p w14:paraId="012FBC42"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6. Stakeholder Notification</w:t>
      </w:r>
    </w:p>
    <w:p w14:paraId="1F55DAEA" w14:textId="77777777" w:rsidR="003975D0" w:rsidRPr="003975D0" w:rsidRDefault="003975D0" w:rsidP="003975D0">
      <w:pPr>
        <w:numPr>
          <w:ilvl w:val="0"/>
          <w:numId w:val="4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Inform key stakeholders, including:</w:t>
      </w:r>
    </w:p>
    <w:p w14:paraId="3BBBF98F" w14:textId="77777777" w:rsidR="003975D0" w:rsidRPr="003975D0" w:rsidRDefault="003975D0" w:rsidP="003975D0">
      <w:pPr>
        <w:numPr>
          <w:ilvl w:val="1"/>
          <w:numId w:val="4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University administration</w:t>
      </w:r>
    </w:p>
    <w:p w14:paraId="3561AAEB" w14:textId="77777777" w:rsidR="003975D0" w:rsidRPr="003975D0" w:rsidRDefault="003975D0" w:rsidP="003975D0">
      <w:pPr>
        <w:numPr>
          <w:ilvl w:val="1"/>
          <w:numId w:val="4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External partners or vendors</w:t>
      </w:r>
    </w:p>
    <w:p w14:paraId="7EE6D1EF" w14:textId="77777777" w:rsidR="003975D0" w:rsidRPr="003975D0" w:rsidRDefault="003975D0" w:rsidP="003975D0">
      <w:pPr>
        <w:numPr>
          <w:ilvl w:val="1"/>
          <w:numId w:val="4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lastRenderedPageBreak/>
        <w:t>Department staff and faculty</w:t>
      </w:r>
    </w:p>
    <w:p w14:paraId="7810B27C" w14:textId="77777777" w:rsidR="003975D0" w:rsidRPr="003975D0" w:rsidRDefault="003975D0" w:rsidP="003975D0">
      <w:pPr>
        <w:numPr>
          <w:ilvl w:val="1"/>
          <w:numId w:val="4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Students, if relevant to the division</w:t>
      </w:r>
    </w:p>
    <w:p w14:paraId="339C3835" w14:textId="77777777" w:rsidR="003975D0" w:rsidRPr="003975D0" w:rsidRDefault="003975D0" w:rsidP="003975D0">
      <w:pPr>
        <w:numPr>
          <w:ilvl w:val="0"/>
          <w:numId w:val="44"/>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Provide operational status updates and contact information for resumed services.</w:t>
      </w:r>
    </w:p>
    <w:p w14:paraId="0B251828"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7. After-Action Review &amp; Lessons Learned</w:t>
      </w:r>
    </w:p>
    <w:p w14:paraId="291C7446" w14:textId="77777777" w:rsidR="003975D0" w:rsidRPr="003975D0" w:rsidRDefault="003975D0" w:rsidP="003975D0">
      <w:pPr>
        <w:numPr>
          <w:ilvl w:val="0"/>
          <w:numId w:val="4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Conduct an After-Action Review (AAR) with department leadership and Emergency Management.</w:t>
      </w:r>
    </w:p>
    <w:p w14:paraId="43A56EAE" w14:textId="77777777" w:rsidR="003975D0" w:rsidRPr="003975D0" w:rsidRDefault="003975D0" w:rsidP="003975D0">
      <w:pPr>
        <w:numPr>
          <w:ilvl w:val="0"/>
          <w:numId w:val="4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Identify:</w:t>
      </w:r>
    </w:p>
    <w:p w14:paraId="3C93ED77" w14:textId="77777777" w:rsidR="003975D0" w:rsidRPr="003975D0" w:rsidRDefault="003975D0" w:rsidP="003975D0">
      <w:pPr>
        <w:numPr>
          <w:ilvl w:val="1"/>
          <w:numId w:val="4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Successful practices</w:t>
      </w:r>
    </w:p>
    <w:p w14:paraId="1209C96C" w14:textId="77777777" w:rsidR="003975D0" w:rsidRPr="003975D0" w:rsidRDefault="003975D0" w:rsidP="003975D0">
      <w:pPr>
        <w:numPr>
          <w:ilvl w:val="1"/>
          <w:numId w:val="4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Gaps in the response</w:t>
      </w:r>
    </w:p>
    <w:p w14:paraId="1C80E9E3" w14:textId="77777777" w:rsidR="003975D0" w:rsidRPr="003975D0" w:rsidRDefault="003975D0" w:rsidP="003975D0">
      <w:pPr>
        <w:numPr>
          <w:ilvl w:val="1"/>
          <w:numId w:val="4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Areas for improvement</w:t>
      </w:r>
    </w:p>
    <w:p w14:paraId="18995F0B" w14:textId="77777777" w:rsidR="003975D0" w:rsidRPr="003975D0" w:rsidRDefault="003975D0" w:rsidP="003975D0">
      <w:pPr>
        <w:numPr>
          <w:ilvl w:val="0"/>
          <w:numId w:val="45"/>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Document findings and submit a summary report to appropriate university entities.</w:t>
      </w:r>
    </w:p>
    <w:p w14:paraId="4EDFD79A" w14:textId="77777777" w:rsidR="003975D0" w:rsidRPr="003975D0" w:rsidRDefault="003975D0" w:rsidP="003975D0">
      <w:pPr>
        <w:suppressAutoHyphens w:val="0"/>
        <w:spacing w:before="100" w:beforeAutospacing="1" w:after="100" w:afterAutospacing="1" w:line="240" w:lineRule="auto"/>
        <w:ind w:leftChars="0" w:left="0" w:firstLineChars="0" w:firstLine="0"/>
        <w:textDirection w:val="lrTb"/>
        <w:textAlignment w:val="auto"/>
        <w:outlineLvl w:val="3"/>
        <w:rPr>
          <w:rFonts w:ascii="Times New Roman" w:eastAsia="Times New Roman" w:hAnsi="Times New Roman" w:cs="Times New Roman"/>
          <w:b/>
          <w:bCs/>
          <w:position w:val="0"/>
          <w:sz w:val="24"/>
          <w:szCs w:val="24"/>
        </w:rPr>
      </w:pPr>
      <w:r w:rsidRPr="003975D0">
        <w:rPr>
          <w:rFonts w:ascii="Times New Roman" w:eastAsia="Times New Roman" w:hAnsi="Times New Roman" w:cs="Times New Roman"/>
          <w:b/>
          <w:bCs/>
          <w:position w:val="0"/>
          <w:sz w:val="24"/>
          <w:szCs w:val="24"/>
        </w:rPr>
        <w:t>8. Plan Updates and Staff Training</w:t>
      </w:r>
    </w:p>
    <w:p w14:paraId="7C5F0808" w14:textId="77777777" w:rsidR="003975D0" w:rsidRPr="003975D0" w:rsidRDefault="003975D0" w:rsidP="003975D0">
      <w:pPr>
        <w:numPr>
          <w:ilvl w:val="0"/>
          <w:numId w:val="4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Update the COOP based on findings from the AAR and reconstitution experience.</w:t>
      </w:r>
    </w:p>
    <w:p w14:paraId="64C419FC" w14:textId="77777777" w:rsidR="003975D0" w:rsidRPr="003975D0" w:rsidRDefault="003975D0" w:rsidP="003975D0">
      <w:pPr>
        <w:numPr>
          <w:ilvl w:val="0"/>
          <w:numId w:val="46"/>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Revise relevant protocols, resources, and contact information.</w:t>
      </w:r>
    </w:p>
    <w:p w14:paraId="5225B4C8" w14:textId="77777777" w:rsidR="003975D0" w:rsidRPr="003975D0" w:rsidRDefault="003975D0" w:rsidP="003975D0">
      <w:pPr>
        <w:numPr>
          <w:ilvl w:val="0"/>
          <w:numId w:val="46"/>
        </w:numPr>
        <w:suppressAutoHyphens w:val="0"/>
        <w:spacing w:before="100" w:beforeAutospacing="1" w:after="100" w:afterAutospacing="1" w:line="240" w:lineRule="auto"/>
        <w:ind w:leftChars="0" w:left="0" w:firstLineChars="0" w:firstLine="360"/>
        <w:textDirection w:val="lrTb"/>
        <w:textAlignment w:val="auto"/>
        <w:outlineLvl w:val="9"/>
        <w:rPr>
          <w:rFonts w:ascii="Times New Roman" w:eastAsia="Times New Roman" w:hAnsi="Times New Roman" w:cs="Times New Roman"/>
          <w:position w:val="0"/>
          <w:sz w:val="24"/>
          <w:szCs w:val="24"/>
        </w:rPr>
      </w:pPr>
      <w:r w:rsidRPr="003975D0">
        <w:rPr>
          <w:rFonts w:ascii="Times New Roman" w:eastAsia="Times New Roman" w:hAnsi="Times New Roman" w:cs="Times New Roman"/>
          <w:position w:val="0"/>
          <w:sz w:val="24"/>
          <w:szCs w:val="24"/>
        </w:rPr>
        <w:t>Provide refresher training or briefings to staff on any changes made to the COOP.</w:t>
      </w:r>
    </w:p>
    <w:p w14:paraId="3A965067" w14:textId="6B061463" w:rsidR="000360BC" w:rsidRPr="000360BC" w:rsidRDefault="000360BC" w:rsidP="003975D0">
      <w:pPr>
        <w:pStyle w:val="Heading2"/>
        <w:ind w:leftChars="0" w:left="0" w:firstLineChars="0" w:firstLine="0"/>
        <w:rPr>
          <w:rFonts w:asciiTheme="minorHAnsi" w:hAnsiTheme="minorHAnsi"/>
        </w:rPr>
      </w:pPr>
    </w:p>
    <w:sectPr w:rsidR="000360BC" w:rsidRPr="000360BC" w:rsidSect="003D16AA">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tsy Bowers" w:date="2024-06-13T16:07:00Z" w:initials="BB">
    <w:p w14:paraId="5370B377" w14:textId="77777777" w:rsidR="006C6366" w:rsidRDefault="006C6366" w:rsidP="006C6366">
      <w:pPr>
        <w:pStyle w:val="CommentText"/>
        <w:ind w:leftChars="0" w:left="0" w:firstLineChars="0" w:firstLine="0"/>
      </w:pPr>
      <w:r>
        <w:rPr>
          <w:rStyle w:val="CommentReference"/>
        </w:rPr>
        <w:annotationRef/>
      </w:r>
      <w:r>
        <w:t>You use EF in the diagram. Please define it as “essential personnel”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70B3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14DCD" w16cex:dateUtc="2024-06-13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0B377" w16cid:durableId="2A814D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E8EE" w14:textId="77777777" w:rsidR="0011198D" w:rsidRDefault="0011198D" w:rsidP="004E6931">
      <w:pPr>
        <w:spacing w:line="240" w:lineRule="auto"/>
        <w:ind w:left="0" w:hanging="2"/>
      </w:pPr>
      <w:r>
        <w:separator/>
      </w:r>
    </w:p>
  </w:endnote>
  <w:endnote w:type="continuationSeparator" w:id="0">
    <w:p w14:paraId="1FC91FA6" w14:textId="77777777" w:rsidR="0011198D" w:rsidRDefault="0011198D" w:rsidP="004E69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D312" w14:textId="77777777" w:rsidR="009525C0" w:rsidRDefault="009525C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696529"/>
      <w:docPartObj>
        <w:docPartGallery w:val="Page Numbers (Bottom of Page)"/>
        <w:docPartUnique/>
      </w:docPartObj>
    </w:sdtPr>
    <w:sdtEndPr>
      <w:rPr>
        <w:noProof/>
      </w:rPr>
    </w:sdtEndPr>
    <w:sdtContent>
      <w:p w14:paraId="01886C90" w14:textId="0B722009" w:rsidR="009525C0" w:rsidRDefault="009525C0">
        <w:pPr>
          <w:pStyle w:val="Footer"/>
          <w:ind w:left="0" w:hanging="2"/>
          <w:jc w:val="center"/>
        </w:pPr>
        <w:r>
          <w:fldChar w:fldCharType="begin"/>
        </w:r>
        <w:r>
          <w:instrText xml:space="preserve"> PAGE   \* MERGEFORMAT </w:instrText>
        </w:r>
        <w:r>
          <w:fldChar w:fldCharType="separate"/>
        </w:r>
        <w:r>
          <w:rPr>
            <w:noProof/>
          </w:rPr>
          <w:t>2</w:t>
        </w:r>
        <w:r>
          <w:rPr>
            <w:noProof/>
          </w:rPr>
          <w:fldChar w:fldCharType="end"/>
        </w:r>
      </w:p>
    </w:sdtContent>
  </w:sdt>
  <w:p w14:paraId="0E607F83" w14:textId="77777777" w:rsidR="009525C0" w:rsidRDefault="009525C0">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46EB" w14:textId="77777777" w:rsidR="009525C0" w:rsidRDefault="009525C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6919" w14:textId="77777777" w:rsidR="0011198D" w:rsidRDefault="0011198D" w:rsidP="004E6931">
      <w:pPr>
        <w:spacing w:line="240" w:lineRule="auto"/>
        <w:ind w:left="0" w:hanging="2"/>
      </w:pPr>
      <w:r>
        <w:separator/>
      </w:r>
    </w:p>
  </w:footnote>
  <w:footnote w:type="continuationSeparator" w:id="0">
    <w:p w14:paraId="7FEC666D" w14:textId="77777777" w:rsidR="0011198D" w:rsidRDefault="0011198D" w:rsidP="004E69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B647" w14:textId="77777777" w:rsidR="009525C0" w:rsidRDefault="009525C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E914" w14:textId="77777777" w:rsidR="009525C0" w:rsidRDefault="009525C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5A6F" w14:textId="77777777" w:rsidR="009525C0" w:rsidRDefault="009525C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994"/>
    <w:multiLevelType w:val="multilevel"/>
    <w:tmpl w:val="43825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7069"/>
    <w:multiLevelType w:val="multilevel"/>
    <w:tmpl w:val="774E5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05995"/>
    <w:multiLevelType w:val="multilevel"/>
    <w:tmpl w:val="D2F45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566A1"/>
    <w:multiLevelType w:val="hybridMultilevel"/>
    <w:tmpl w:val="05609F46"/>
    <w:lvl w:ilvl="0" w:tplc="99108B1A">
      <w:start w:val="10"/>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0763186A"/>
    <w:multiLevelType w:val="hybridMultilevel"/>
    <w:tmpl w:val="AC3C1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137BE"/>
    <w:multiLevelType w:val="hybridMultilevel"/>
    <w:tmpl w:val="BE2C4B86"/>
    <w:lvl w:ilvl="0" w:tplc="AD2854A4">
      <w:start w:val="1"/>
      <w:numFmt w:val="upperRoman"/>
      <w:lvlText w:val="%1."/>
      <w:lvlJc w:val="right"/>
      <w:pPr>
        <w:ind w:left="1080" w:hanging="720"/>
      </w:pPr>
      <w:rPr>
        <w:rFonts w:hint="default"/>
      </w:rPr>
    </w:lvl>
    <w:lvl w:ilvl="1" w:tplc="7EC0F9F8">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F0D0F"/>
    <w:multiLevelType w:val="hybridMultilevel"/>
    <w:tmpl w:val="A19A074C"/>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4180D2A"/>
    <w:multiLevelType w:val="multilevel"/>
    <w:tmpl w:val="58E00248"/>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970" w:hanging="180"/>
      </w:pPr>
      <w:rPr>
        <w:vertAlign w:val="baseline"/>
      </w:rPr>
    </w:lvl>
    <w:lvl w:ilvl="3">
      <w:start w:val="1"/>
      <w:numFmt w:val="decimal"/>
      <w:lvlText w:val="%4."/>
      <w:lvlJc w:val="left"/>
      <w:pPr>
        <w:ind w:left="3690" w:hanging="360"/>
      </w:pPr>
      <w:rPr>
        <w:vertAlign w:val="baseline"/>
      </w:rPr>
    </w:lvl>
    <w:lvl w:ilvl="4">
      <w:start w:val="1"/>
      <w:numFmt w:val="lowerLetter"/>
      <w:lvlText w:val="%5."/>
      <w:lvlJc w:val="left"/>
      <w:pPr>
        <w:ind w:left="4410" w:hanging="360"/>
      </w:pPr>
      <w:rPr>
        <w:vertAlign w:val="baseline"/>
      </w:rPr>
    </w:lvl>
    <w:lvl w:ilvl="5">
      <w:start w:val="1"/>
      <w:numFmt w:val="lowerRoman"/>
      <w:lvlText w:val="%6."/>
      <w:lvlJc w:val="right"/>
      <w:pPr>
        <w:ind w:left="5130" w:hanging="180"/>
      </w:pPr>
      <w:rPr>
        <w:vertAlign w:val="baseline"/>
      </w:rPr>
    </w:lvl>
    <w:lvl w:ilvl="6">
      <w:start w:val="1"/>
      <w:numFmt w:val="decimal"/>
      <w:lvlText w:val="%7."/>
      <w:lvlJc w:val="left"/>
      <w:pPr>
        <w:ind w:left="5850" w:hanging="360"/>
      </w:pPr>
      <w:rPr>
        <w:vertAlign w:val="baseline"/>
      </w:rPr>
    </w:lvl>
    <w:lvl w:ilvl="7">
      <w:start w:val="1"/>
      <w:numFmt w:val="lowerLetter"/>
      <w:lvlText w:val="%8."/>
      <w:lvlJc w:val="left"/>
      <w:pPr>
        <w:ind w:left="6570" w:hanging="360"/>
      </w:pPr>
      <w:rPr>
        <w:vertAlign w:val="baseline"/>
      </w:rPr>
    </w:lvl>
    <w:lvl w:ilvl="8">
      <w:start w:val="1"/>
      <w:numFmt w:val="lowerRoman"/>
      <w:lvlText w:val="%9."/>
      <w:lvlJc w:val="right"/>
      <w:pPr>
        <w:ind w:left="7290" w:hanging="180"/>
      </w:pPr>
      <w:rPr>
        <w:vertAlign w:val="baseline"/>
      </w:rPr>
    </w:lvl>
  </w:abstractNum>
  <w:abstractNum w:abstractNumId="8" w15:restartNumberingAfterBreak="0">
    <w:nsid w:val="144970D2"/>
    <w:multiLevelType w:val="hybridMultilevel"/>
    <w:tmpl w:val="3830E546"/>
    <w:lvl w:ilvl="0" w:tplc="0D5CD8AE">
      <w:start w:val="1"/>
      <w:numFmt w:val="upp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16BA18BE"/>
    <w:multiLevelType w:val="multilevel"/>
    <w:tmpl w:val="AA32CA72"/>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2391235E"/>
    <w:multiLevelType w:val="multilevel"/>
    <w:tmpl w:val="25882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E130B"/>
    <w:multiLevelType w:val="hybridMultilevel"/>
    <w:tmpl w:val="5E50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E3456"/>
    <w:multiLevelType w:val="hybridMultilevel"/>
    <w:tmpl w:val="709464E2"/>
    <w:lvl w:ilvl="0" w:tplc="F8FEB5B4">
      <w:start w:val="3"/>
      <w:numFmt w:val="upperLetter"/>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298F16CD"/>
    <w:multiLevelType w:val="multilevel"/>
    <w:tmpl w:val="DAFA4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431D1"/>
    <w:multiLevelType w:val="hybridMultilevel"/>
    <w:tmpl w:val="CEB2268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32797626"/>
    <w:multiLevelType w:val="multilevel"/>
    <w:tmpl w:val="C6067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949DE"/>
    <w:multiLevelType w:val="hybridMultilevel"/>
    <w:tmpl w:val="CEC84F28"/>
    <w:lvl w:ilvl="0" w:tplc="1B0CE8B0">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B940B1"/>
    <w:multiLevelType w:val="hybridMultilevel"/>
    <w:tmpl w:val="06204CD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36AA57AD"/>
    <w:multiLevelType w:val="hybridMultilevel"/>
    <w:tmpl w:val="B580917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3D6F0A97"/>
    <w:multiLevelType w:val="hybridMultilevel"/>
    <w:tmpl w:val="CC4888C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41B74ACF"/>
    <w:multiLevelType w:val="multilevel"/>
    <w:tmpl w:val="5D3E7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D6ECC"/>
    <w:multiLevelType w:val="hybridMultilevel"/>
    <w:tmpl w:val="4EB01DBE"/>
    <w:lvl w:ilvl="0" w:tplc="8D58F7D6">
      <w:start w:val="1"/>
      <w:numFmt w:val="upperLetter"/>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2" w15:restartNumberingAfterBreak="0">
    <w:nsid w:val="4367083B"/>
    <w:multiLevelType w:val="hybridMultilevel"/>
    <w:tmpl w:val="575A9C6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46A024B7"/>
    <w:multiLevelType w:val="hybridMultilevel"/>
    <w:tmpl w:val="68EA3CC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4D4D3AB0"/>
    <w:multiLevelType w:val="hybridMultilevel"/>
    <w:tmpl w:val="53380B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4E2F29F3"/>
    <w:multiLevelType w:val="multilevel"/>
    <w:tmpl w:val="175A1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200D5"/>
    <w:multiLevelType w:val="multilevel"/>
    <w:tmpl w:val="2E0C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C62A92"/>
    <w:multiLevelType w:val="multilevel"/>
    <w:tmpl w:val="C8504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8A681C"/>
    <w:multiLevelType w:val="multilevel"/>
    <w:tmpl w:val="9FC48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00529"/>
    <w:multiLevelType w:val="multilevel"/>
    <w:tmpl w:val="35F68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082E74"/>
    <w:multiLevelType w:val="multilevel"/>
    <w:tmpl w:val="9F70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36843"/>
    <w:multiLevelType w:val="hybridMultilevel"/>
    <w:tmpl w:val="EAA8C548"/>
    <w:lvl w:ilvl="0" w:tplc="D9D6735C">
      <w:start w:val="3"/>
      <w:numFmt w:val="upperLetter"/>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2" w15:restartNumberingAfterBreak="0">
    <w:nsid w:val="636A187F"/>
    <w:multiLevelType w:val="multilevel"/>
    <w:tmpl w:val="0EB47CA4"/>
    <w:lvl w:ilvl="0">
      <w:start w:val="1"/>
      <w:numFmt w:val="bullet"/>
      <w:pStyle w:val="Heading1"/>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33" w15:restartNumberingAfterBreak="0">
    <w:nsid w:val="683E5400"/>
    <w:multiLevelType w:val="multilevel"/>
    <w:tmpl w:val="AB9878A6"/>
    <w:lvl w:ilvl="0">
      <w:start w:val="1"/>
      <w:numFmt w:val="bullet"/>
      <w:lvlText w:val="●"/>
      <w:lvlJc w:val="left"/>
      <w:pPr>
        <w:ind w:left="1536" w:hanging="360"/>
      </w:pPr>
      <w:rPr>
        <w:rFonts w:ascii="Noto Sans Symbols" w:eastAsia="Noto Sans Symbols" w:hAnsi="Noto Sans Symbols" w:cs="Noto Sans Symbols"/>
        <w:vertAlign w:val="baseline"/>
      </w:rPr>
    </w:lvl>
    <w:lvl w:ilvl="1">
      <w:start w:val="1"/>
      <w:numFmt w:val="bullet"/>
      <w:lvlText w:val="●"/>
      <w:lvlJc w:val="left"/>
      <w:pPr>
        <w:ind w:left="2256" w:hanging="360"/>
      </w:pPr>
      <w:rPr>
        <w:rFonts w:ascii="Noto Sans Symbols" w:eastAsia="Noto Sans Symbols" w:hAnsi="Noto Sans Symbols" w:cs="Noto Sans Symbols"/>
        <w:vertAlign w:val="baseline"/>
      </w:rPr>
    </w:lvl>
    <w:lvl w:ilvl="2">
      <w:start w:val="1"/>
      <w:numFmt w:val="lowerRoman"/>
      <w:lvlText w:val="%3."/>
      <w:lvlJc w:val="right"/>
      <w:pPr>
        <w:ind w:left="2976" w:hanging="180"/>
      </w:pPr>
      <w:rPr>
        <w:vertAlign w:val="baseline"/>
      </w:rPr>
    </w:lvl>
    <w:lvl w:ilvl="3">
      <w:start w:val="1"/>
      <w:numFmt w:val="decimal"/>
      <w:lvlText w:val="%4."/>
      <w:lvlJc w:val="left"/>
      <w:pPr>
        <w:ind w:left="3696" w:hanging="360"/>
      </w:pPr>
      <w:rPr>
        <w:vertAlign w:val="baseline"/>
      </w:rPr>
    </w:lvl>
    <w:lvl w:ilvl="4">
      <w:start w:val="1"/>
      <w:numFmt w:val="lowerLetter"/>
      <w:lvlText w:val="%5."/>
      <w:lvlJc w:val="left"/>
      <w:pPr>
        <w:ind w:left="4416" w:hanging="360"/>
      </w:pPr>
      <w:rPr>
        <w:vertAlign w:val="baseline"/>
      </w:rPr>
    </w:lvl>
    <w:lvl w:ilvl="5">
      <w:start w:val="1"/>
      <w:numFmt w:val="lowerRoman"/>
      <w:lvlText w:val="%6."/>
      <w:lvlJc w:val="right"/>
      <w:pPr>
        <w:ind w:left="5136" w:hanging="180"/>
      </w:pPr>
      <w:rPr>
        <w:vertAlign w:val="baseline"/>
      </w:rPr>
    </w:lvl>
    <w:lvl w:ilvl="6">
      <w:start w:val="1"/>
      <w:numFmt w:val="decimal"/>
      <w:lvlText w:val="%7."/>
      <w:lvlJc w:val="left"/>
      <w:pPr>
        <w:ind w:left="5856" w:hanging="360"/>
      </w:pPr>
      <w:rPr>
        <w:vertAlign w:val="baseline"/>
      </w:rPr>
    </w:lvl>
    <w:lvl w:ilvl="7">
      <w:start w:val="1"/>
      <w:numFmt w:val="lowerLetter"/>
      <w:lvlText w:val="%8."/>
      <w:lvlJc w:val="left"/>
      <w:pPr>
        <w:ind w:left="6576" w:hanging="360"/>
      </w:pPr>
      <w:rPr>
        <w:vertAlign w:val="baseline"/>
      </w:rPr>
    </w:lvl>
    <w:lvl w:ilvl="8">
      <w:start w:val="1"/>
      <w:numFmt w:val="lowerRoman"/>
      <w:lvlText w:val="%9."/>
      <w:lvlJc w:val="right"/>
      <w:pPr>
        <w:ind w:left="7296" w:hanging="180"/>
      </w:pPr>
      <w:rPr>
        <w:vertAlign w:val="baseline"/>
      </w:rPr>
    </w:lvl>
  </w:abstractNum>
  <w:abstractNum w:abstractNumId="34" w15:restartNumberingAfterBreak="0">
    <w:nsid w:val="6B4E5D98"/>
    <w:multiLevelType w:val="hybridMultilevel"/>
    <w:tmpl w:val="5C00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A6305"/>
    <w:multiLevelType w:val="hybridMultilevel"/>
    <w:tmpl w:val="184C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23204D"/>
    <w:multiLevelType w:val="hybridMultilevel"/>
    <w:tmpl w:val="A4D6118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7" w15:restartNumberingAfterBreak="0">
    <w:nsid w:val="73F0209D"/>
    <w:multiLevelType w:val="hybridMultilevel"/>
    <w:tmpl w:val="CC52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20842"/>
    <w:multiLevelType w:val="hybridMultilevel"/>
    <w:tmpl w:val="2C40F3BA"/>
    <w:lvl w:ilvl="0" w:tplc="C9B8498A">
      <w:start w:val="11"/>
      <w:numFmt w:val="upperLetter"/>
      <w:lvlText w:val="%1."/>
      <w:lvlJc w:val="left"/>
      <w:pPr>
        <w:ind w:left="358" w:hanging="360"/>
      </w:pPr>
      <w:rPr>
        <w:rFonts w:hint="default"/>
        <w:b/>
        <w:sz w:val="28"/>
        <w:szCs w:val="28"/>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9" w15:restartNumberingAfterBreak="0">
    <w:nsid w:val="76DE7807"/>
    <w:multiLevelType w:val="multilevel"/>
    <w:tmpl w:val="FCD40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7F5432"/>
    <w:multiLevelType w:val="multilevel"/>
    <w:tmpl w:val="78A24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906B15"/>
    <w:multiLevelType w:val="hybridMultilevel"/>
    <w:tmpl w:val="16DEB320"/>
    <w:lvl w:ilvl="0" w:tplc="ECD8B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6A28FA"/>
    <w:multiLevelType w:val="multilevel"/>
    <w:tmpl w:val="52B43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63463"/>
    <w:multiLevelType w:val="multilevel"/>
    <w:tmpl w:val="FC7A5E6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4" w15:restartNumberingAfterBreak="0">
    <w:nsid w:val="7F0F2D11"/>
    <w:multiLevelType w:val="multilevel"/>
    <w:tmpl w:val="568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95855"/>
    <w:multiLevelType w:val="hybridMultilevel"/>
    <w:tmpl w:val="C3CACA4E"/>
    <w:lvl w:ilvl="0" w:tplc="96AE34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9"/>
  </w:num>
  <w:num w:numId="3">
    <w:abstractNumId w:val="43"/>
  </w:num>
  <w:num w:numId="4">
    <w:abstractNumId w:val="7"/>
  </w:num>
  <w:num w:numId="5">
    <w:abstractNumId w:val="33"/>
  </w:num>
  <w:num w:numId="6">
    <w:abstractNumId w:val="34"/>
  </w:num>
  <w:num w:numId="7">
    <w:abstractNumId w:val="19"/>
  </w:num>
  <w:num w:numId="8">
    <w:abstractNumId w:val="6"/>
  </w:num>
  <w:num w:numId="9">
    <w:abstractNumId w:val="22"/>
  </w:num>
  <w:num w:numId="10">
    <w:abstractNumId w:val="41"/>
  </w:num>
  <w:num w:numId="11">
    <w:abstractNumId w:val="11"/>
  </w:num>
  <w:num w:numId="12">
    <w:abstractNumId w:val="35"/>
  </w:num>
  <w:num w:numId="13">
    <w:abstractNumId w:val="14"/>
  </w:num>
  <w:num w:numId="14">
    <w:abstractNumId w:val="17"/>
  </w:num>
  <w:num w:numId="15">
    <w:abstractNumId w:val="5"/>
  </w:num>
  <w:num w:numId="16">
    <w:abstractNumId w:val="4"/>
  </w:num>
  <w:num w:numId="17">
    <w:abstractNumId w:val="18"/>
  </w:num>
  <w:num w:numId="18">
    <w:abstractNumId w:val="31"/>
  </w:num>
  <w:num w:numId="19">
    <w:abstractNumId w:val="16"/>
  </w:num>
  <w:num w:numId="20">
    <w:abstractNumId w:val="12"/>
  </w:num>
  <w:num w:numId="21">
    <w:abstractNumId w:val="45"/>
  </w:num>
  <w:num w:numId="22">
    <w:abstractNumId w:val="21"/>
  </w:num>
  <w:num w:numId="23">
    <w:abstractNumId w:val="36"/>
  </w:num>
  <w:num w:numId="24">
    <w:abstractNumId w:val="24"/>
  </w:num>
  <w:num w:numId="25">
    <w:abstractNumId w:val="23"/>
  </w:num>
  <w:num w:numId="26">
    <w:abstractNumId w:val="37"/>
  </w:num>
  <w:num w:numId="27">
    <w:abstractNumId w:val="8"/>
  </w:num>
  <w:num w:numId="28">
    <w:abstractNumId w:val="38"/>
  </w:num>
  <w:num w:numId="29">
    <w:abstractNumId w:val="3"/>
  </w:num>
  <w:num w:numId="30">
    <w:abstractNumId w:val="15"/>
  </w:num>
  <w:num w:numId="31">
    <w:abstractNumId w:val="25"/>
  </w:num>
  <w:num w:numId="32">
    <w:abstractNumId w:val="40"/>
  </w:num>
  <w:num w:numId="33">
    <w:abstractNumId w:val="13"/>
  </w:num>
  <w:num w:numId="34">
    <w:abstractNumId w:val="0"/>
  </w:num>
  <w:num w:numId="35">
    <w:abstractNumId w:val="39"/>
  </w:num>
  <w:num w:numId="36">
    <w:abstractNumId w:val="1"/>
  </w:num>
  <w:num w:numId="37">
    <w:abstractNumId w:val="27"/>
  </w:num>
  <w:num w:numId="38">
    <w:abstractNumId w:val="42"/>
  </w:num>
  <w:num w:numId="39">
    <w:abstractNumId w:val="28"/>
  </w:num>
  <w:num w:numId="40">
    <w:abstractNumId w:val="29"/>
  </w:num>
  <w:num w:numId="41">
    <w:abstractNumId w:val="20"/>
  </w:num>
  <w:num w:numId="42">
    <w:abstractNumId w:val="26"/>
  </w:num>
  <w:num w:numId="43">
    <w:abstractNumId w:val="44"/>
  </w:num>
  <w:num w:numId="44">
    <w:abstractNumId w:val="2"/>
  </w:num>
  <w:num w:numId="45">
    <w:abstractNumId w:val="10"/>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sy Bowers">
    <w15:presenceInfo w15:providerId="AD" w15:userId="S::bbowers@uwf.edu::c6e99caf-fa72-47a4-a047-08f7665455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1sDAxNLI0NTM2MTJQ0lEKTi0uzszPAykwqgUAO5+RrSwAAAA="/>
  </w:docVars>
  <w:rsids>
    <w:rsidRoot w:val="007841FE"/>
    <w:rsid w:val="00003EE4"/>
    <w:rsid w:val="00005943"/>
    <w:rsid w:val="0001310E"/>
    <w:rsid w:val="00013895"/>
    <w:rsid w:val="0002161E"/>
    <w:rsid w:val="000360BC"/>
    <w:rsid w:val="00067536"/>
    <w:rsid w:val="000761F1"/>
    <w:rsid w:val="00076C93"/>
    <w:rsid w:val="000A09A7"/>
    <w:rsid w:val="000C1D83"/>
    <w:rsid w:val="000D64AF"/>
    <w:rsid w:val="000D7332"/>
    <w:rsid w:val="0011198D"/>
    <w:rsid w:val="001217B3"/>
    <w:rsid w:val="00140621"/>
    <w:rsid w:val="001707E7"/>
    <w:rsid w:val="001730EB"/>
    <w:rsid w:val="00173AC9"/>
    <w:rsid w:val="00180824"/>
    <w:rsid w:val="00187222"/>
    <w:rsid w:val="001965A1"/>
    <w:rsid w:val="001A2389"/>
    <w:rsid w:val="001A5315"/>
    <w:rsid w:val="001B0FE1"/>
    <w:rsid w:val="001D6DF9"/>
    <w:rsid w:val="001E3DB2"/>
    <w:rsid w:val="001E6689"/>
    <w:rsid w:val="00212716"/>
    <w:rsid w:val="00266D2E"/>
    <w:rsid w:val="00276804"/>
    <w:rsid w:val="00277DCA"/>
    <w:rsid w:val="002A4866"/>
    <w:rsid w:val="002B7A36"/>
    <w:rsid w:val="002C2091"/>
    <w:rsid w:val="002D2145"/>
    <w:rsid w:val="002F0460"/>
    <w:rsid w:val="003007A2"/>
    <w:rsid w:val="00317A87"/>
    <w:rsid w:val="00322EBB"/>
    <w:rsid w:val="003555AF"/>
    <w:rsid w:val="00364A61"/>
    <w:rsid w:val="003759F3"/>
    <w:rsid w:val="003767D3"/>
    <w:rsid w:val="003975D0"/>
    <w:rsid w:val="003A1764"/>
    <w:rsid w:val="003C1B85"/>
    <w:rsid w:val="003D16AA"/>
    <w:rsid w:val="003D5779"/>
    <w:rsid w:val="004032FC"/>
    <w:rsid w:val="004065DD"/>
    <w:rsid w:val="00407A3D"/>
    <w:rsid w:val="00411C40"/>
    <w:rsid w:val="00413CA7"/>
    <w:rsid w:val="00421FF7"/>
    <w:rsid w:val="00427DF7"/>
    <w:rsid w:val="0048561E"/>
    <w:rsid w:val="004A0F98"/>
    <w:rsid w:val="004A1AD8"/>
    <w:rsid w:val="004A270F"/>
    <w:rsid w:val="004E2EA8"/>
    <w:rsid w:val="004E6931"/>
    <w:rsid w:val="0051789A"/>
    <w:rsid w:val="0052117A"/>
    <w:rsid w:val="00534610"/>
    <w:rsid w:val="00552ECA"/>
    <w:rsid w:val="0055670C"/>
    <w:rsid w:val="0058611B"/>
    <w:rsid w:val="005A2A61"/>
    <w:rsid w:val="005C0C20"/>
    <w:rsid w:val="005D118F"/>
    <w:rsid w:val="005E32C6"/>
    <w:rsid w:val="005F415D"/>
    <w:rsid w:val="005F63AF"/>
    <w:rsid w:val="0064374C"/>
    <w:rsid w:val="0066004C"/>
    <w:rsid w:val="00665EF4"/>
    <w:rsid w:val="006852D7"/>
    <w:rsid w:val="006C3061"/>
    <w:rsid w:val="006C308B"/>
    <w:rsid w:val="006C6366"/>
    <w:rsid w:val="006E24E4"/>
    <w:rsid w:val="006F1A95"/>
    <w:rsid w:val="006F3A98"/>
    <w:rsid w:val="00723BEA"/>
    <w:rsid w:val="0072434A"/>
    <w:rsid w:val="007628D3"/>
    <w:rsid w:val="007664BD"/>
    <w:rsid w:val="00774A92"/>
    <w:rsid w:val="00776BD2"/>
    <w:rsid w:val="00780063"/>
    <w:rsid w:val="00782715"/>
    <w:rsid w:val="007841FE"/>
    <w:rsid w:val="00791337"/>
    <w:rsid w:val="007D120A"/>
    <w:rsid w:val="007D2684"/>
    <w:rsid w:val="007E5F36"/>
    <w:rsid w:val="007F6C8C"/>
    <w:rsid w:val="00801D9D"/>
    <w:rsid w:val="008068F2"/>
    <w:rsid w:val="00810BB0"/>
    <w:rsid w:val="0082788E"/>
    <w:rsid w:val="00840573"/>
    <w:rsid w:val="0085299D"/>
    <w:rsid w:val="008754D7"/>
    <w:rsid w:val="008760FD"/>
    <w:rsid w:val="00884FE7"/>
    <w:rsid w:val="00897141"/>
    <w:rsid w:val="008B346D"/>
    <w:rsid w:val="008B3931"/>
    <w:rsid w:val="008B5064"/>
    <w:rsid w:val="008B7EDC"/>
    <w:rsid w:val="008F771E"/>
    <w:rsid w:val="009044D4"/>
    <w:rsid w:val="00913983"/>
    <w:rsid w:val="00923721"/>
    <w:rsid w:val="00936E17"/>
    <w:rsid w:val="0094126C"/>
    <w:rsid w:val="009525C0"/>
    <w:rsid w:val="00955E17"/>
    <w:rsid w:val="009573B5"/>
    <w:rsid w:val="00961F51"/>
    <w:rsid w:val="00973420"/>
    <w:rsid w:val="00982134"/>
    <w:rsid w:val="0099594C"/>
    <w:rsid w:val="009C7C90"/>
    <w:rsid w:val="009D2CA2"/>
    <w:rsid w:val="00A03516"/>
    <w:rsid w:val="00A0453B"/>
    <w:rsid w:val="00A110E0"/>
    <w:rsid w:val="00A3657E"/>
    <w:rsid w:val="00A50F47"/>
    <w:rsid w:val="00A5617C"/>
    <w:rsid w:val="00A91AAC"/>
    <w:rsid w:val="00A940FD"/>
    <w:rsid w:val="00AD7545"/>
    <w:rsid w:val="00AE156C"/>
    <w:rsid w:val="00AE7632"/>
    <w:rsid w:val="00AE789C"/>
    <w:rsid w:val="00AF422F"/>
    <w:rsid w:val="00B037E8"/>
    <w:rsid w:val="00B066AC"/>
    <w:rsid w:val="00B2371A"/>
    <w:rsid w:val="00B2434A"/>
    <w:rsid w:val="00B325BF"/>
    <w:rsid w:val="00B3690D"/>
    <w:rsid w:val="00B453C3"/>
    <w:rsid w:val="00B54B01"/>
    <w:rsid w:val="00B71FAB"/>
    <w:rsid w:val="00B94F3D"/>
    <w:rsid w:val="00BA42DA"/>
    <w:rsid w:val="00BB7CF7"/>
    <w:rsid w:val="00BC3F75"/>
    <w:rsid w:val="00BD077D"/>
    <w:rsid w:val="00BD2240"/>
    <w:rsid w:val="00C0081F"/>
    <w:rsid w:val="00C04CD0"/>
    <w:rsid w:val="00C10D21"/>
    <w:rsid w:val="00C230B6"/>
    <w:rsid w:val="00C23ADB"/>
    <w:rsid w:val="00C34136"/>
    <w:rsid w:val="00C35B09"/>
    <w:rsid w:val="00C864B7"/>
    <w:rsid w:val="00CB0F51"/>
    <w:rsid w:val="00CC0136"/>
    <w:rsid w:val="00CC73EA"/>
    <w:rsid w:val="00CD6055"/>
    <w:rsid w:val="00D0309F"/>
    <w:rsid w:val="00D311B6"/>
    <w:rsid w:val="00D31634"/>
    <w:rsid w:val="00D51F76"/>
    <w:rsid w:val="00DA79D7"/>
    <w:rsid w:val="00DB3FAD"/>
    <w:rsid w:val="00DC2EAC"/>
    <w:rsid w:val="00DF348C"/>
    <w:rsid w:val="00DF7E26"/>
    <w:rsid w:val="00E40A02"/>
    <w:rsid w:val="00E62CCB"/>
    <w:rsid w:val="00EB6AB3"/>
    <w:rsid w:val="00EB718B"/>
    <w:rsid w:val="00EB7C42"/>
    <w:rsid w:val="00ED3BD4"/>
    <w:rsid w:val="00F31478"/>
    <w:rsid w:val="00F5570C"/>
    <w:rsid w:val="00F66D67"/>
    <w:rsid w:val="00FB26CD"/>
    <w:rsid w:val="00FE2817"/>
    <w:rsid w:val="00FE4C3A"/>
    <w:rsid w:val="00FF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A70CF"/>
  <w15:docId w15:val="{003530F9-7714-4FF8-B12E-8F7A489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numPr>
        <w:numId w:val="1"/>
      </w:numPr>
      <w:ind w:left="-1" w:hanging="1"/>
    </w:pPr>
    <w:rPr>
      <w:rFonts w:eastAsia="Times New Roman"/>
      <w:b/>
      <w:bCs/>
      <w:sz w:val="28"/>
      <w:szCs w:val="28"/>
    </w:rPr>
  </w:style>
  <w:style w:type="paragraph" w:styleId="Heading2">
    <w:name w:val="heading 2"/>
    <w:basedOn w:val="Normal"/>
    <w:next w:val="Normal"/>
    <w:uiPriority w:val="9"/>
    <w:unhideWhenUsed/>
    <w:qFormat/>
    <w:pPr>
      <w:keepNext/>
      <w:keepLines/>
      <w:spacing w:before="40"/>
      <w:outlineLvl w:val="1"/>
    </w:pPr>
    <w:rPr>
      <w:rFonts w:ascii="Calibri Light" w:eastAsia="Times New Roman" w:hAnsi="Calibri Light" w:cs="Times New Roman"/>
      <w:color w:val="2E74B5"/>
      <w:sz w:val="26"/>
      <w:szCs w:val="26"/>
    </w:rPr>
  </w:style>
  <w:style w:type="paragraph" w:styleId="Heading3">
    <w:name w:val="heading 3"/>
    <w:basedOn w:val="Normal"/>
    <w:next w:val="Normal"/>
    <w:uiPriority w:val="9"/>
    <w:semiHidden/>
    <w:unhideWhenUsed/>
    <w:qFormat/>
    <w:pPr>
      <w:keepNext/>
      <w:keepLines/>
      <w:spacing w:before="40"/>
      <w:outlineLvl w:val="2"/>
    </w:pPr>
    <w:rPr>
      <w:rFonts w:ascii="Calibri Light" w:eastAsia="Times New Roman" w:hAnsi="Calibri Light" w:cs="Times New Roman"/>
      <w:color w:val="1F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position w:val="-1"/>
      <w:sz w:val="28"/>
      <w:szCs w:val="28"/>
      <w:effect w:val="none"/>
      <w:vertAlign w:val="baseline"/>
      <w:cs w:val="0"/>
      <w:em w:val="none"/>
    </w:rPr>
  </w:style>
  <w:style w:type="table" w:styleId="TableGrid">
    <w:name w:val="Table Grid"/>
    <w:basedOn w:val="TableNormal"/>
    <w:pPr>
      <w:suppressAutoHyphens/>
      <w:spacing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2Char">
    <w:name w:val="Heading 2 Char"/>
    <w:rPr>
      <w:rFonts w:ascii="Calibri Light" w:eastAsia="Times New Roman" w:hAnsi="Calibri Light" w:cs="Times New Roman"/>
      <w:color w:val="2E74B5"/>
      <w:w w:val="100"/>
      <w:position w:val="-1"/>
      <w:sz w:val="26"/>
      <w:szCs w:val="26"/>
      <w:effect w:val="none"/>
      <w:vertAlign w:val="baseline"/>
      <w:cs w:val="0"/>
      <w:em w:val="none"/>
    </w:rPr>
  </w:style>
  <w:style w:type="character" w:customStyle="1" w:styleId="Heading3Char">
    <w:name w:val="Heading 3 Char"/>
    <w:rPr>
      <w:rFonts w:ascii="Calibri Light" w:eastAsia="Times New Roman" w:hAnsi="Calibri Light" w:cs="Times New Roman"/>
      <w:color w:val="1F4D78"/>
      <w:w w:val="100"/>
      <w:position w:val="-1"/>
      <w:sz w:val="24"/>
      <w:szCs w:val="24"/>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Cambria" w:hAnsi="Cambria"/>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mbria" w:hAnsi="Cambria"/>
      <w:b/>
      <w:bCs/>
      <w:w w:val="100"/>
      <w:position w:val="-1"/>
      <w:effect w:val="none"/>
      <w:vertAlign w:val="baseline"/>
      <w:cs w:val="0"/>
      <w:em w:val="none"/>
    </w:rPr>
  </w:style>
  <w:style w:type="paragraph" w:styleId="BalloonText">
    <w:name w:val="Balloon Text"/>
    <w:basedOn w:val="Normal"/>
    <w:qFormat/>
    <w:pPr>
      <w:spacing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rFonts w:ascii="Cambria" w:hAnsi="Cambria"/>
      <w:w w:val="100"/>
      <w:position w:val="-1"/>
      <w:sz w:val="22"/>
      <w:szCs w:val="22"/>
      <w:effect w:val="none"/>
      <w:vertAlign w:val="baseline"/>
      <w:cs w:val="0"/>
      <w:em w:val="none"/>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rFonts w:ascii="Cambria" w:hAnsi="Cambria"/>
      <w:w w:val="100"/>
      <w:position w:val="-1"/>
      <w:sz w:val="22"/>
      <w:szCs w:val="22"/>
      <w:effect w:val="none"/>
      <w:vertAlign w:val="baseline"/>
      <w:cs w:val="0"/>
      <w:em w:val="none"/>
    </w:rPr>
  </w:style>
  <w:style w:type="paragraph" w:styleId="Caption">
    <w:name w:val="caption"/>
    <w:basedOn w:val="Normal"/>
    <w:next w:val="Normal"/>
    <w:qFormat/>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character" w:styleId="Hyperlink">
    <w:name w:val="Hyperlink"/>
    <w:uiPriority w:val="99"/>
    <w:unhideWhenUsed/>
    <w:rsid w:val="00A110E0"/>
    <w:rPr>
      <w:color w:val="0563C1"/>
      <w:u w:val="single"/>
    </w:rPr>
  </w:style>
  <w:style w:type="character" w:styleId="FollowedHyperlink">
    <w:name w:val="FollowedHyperlink"/>
    <w:basedOn w:val="DefaultParagraphFont"/>
    <w:uiPriority w:val="99"/>
    <w:semiHidden/>
    <w:unhideWhenUsed/>
    <w:rsid w:val="00A110E0"/>
    <w:rPr>
      <w:color w:val="800080" w:themeColor="followedHyperlink"/>
      <w:u w:val="single"/>
    </w:rPr>
  </w:style>
  <w:style w:type="character" w:styleId="UnresolvedMention">
    <w:name w:val="Unresolved Mention"/>
    <w:basedOn w:val="DefaultParagraphFont"/>
    <w:uiPriority w:val="99"/>
    <w:semiHidden/>
    <w:unhideWhenUsed/>
    <w:rsid w:val="00003EE4"/>
    <w:rPr>
      <w:color w:val="605E5C"/>
      <w:shd w:val="clear" w:color="auto" w:fill="E1DFDD"/>
    </w:rPr>
  </w:style>
  <w:style w:type="paragraph" w:styleId="Revision">
    <w:name w:val="Revision"/>
    <w:hidden/>
    <w:uiPriority w:val="99"/>
    <w:semiHidden/>
    <w:rsid w:val="00B54B01"/>
    <w:pPr>
      <w:spacing w:line="240" w:lineRule="auto"/>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2587">
      <w:bodyDiv w:val="1"/>
      <w:marLeft w:val="0"/>
      <w:marRight w:val="0"/>
      <w:marTop w:val="0"/>
      <w:marBottom w:val="0"/>
      <w:divBdr>
        <w:top w:val="none" w:sz="0" w:space="0" w:color="auto"/>
        <w:left w:val="none" w:sz="0" w:space="0" w:color="auto"/>
        <w:bottom w:val="none" w:sz="0" w:space="0" w:color="auto"/>
        <w:right w:val="none" w:sz="0" w:space="0" w:color="auto"/>
      </w:divBdr>
    </w:div>
    <w:div w:id="1974631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8ORXCcoQqxIBVdvAWd9/j32j6A==">AMUW2mXrlXRChcxyW3SVxdoWr20LJB4g/jfNlOCx/cqg4MPTswcZWkwCMmbyVvZg0TeWQdzHqs+Cx7I832wQma0G9FljZQJLhNGT9+lJnEoN/fQjwmj1U3w=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95D7CA-3510-4E07-BAD5-4ED9C0B5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1903</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Pennie Sparks</dc:creator>
  <cp:lastModifiedBy>Chris Hinnant</cp:lastModifiedBy>
  <cp:revision>4</cp:revision>
  <cp:lastPrinted>2024-09-03T18:13:00Z</cp:lastPrinted>
  <dcterms:created xsi:type="dcterms:W3CDTF">2025-04-07T20:11:00Z</dcterms:created>
  <dcterms:modified xsi:type="dcterms:W3CDTF">2025-04-11T17:45:00Z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9ca873993b18dca88b104cfe1f351b0b8c3b518a30a1564b67d8ee68b78b8b31</vt:lpwstr>
  </property>
</Properties>
</file>