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DB78E" w14:textId="0423E849" w:rsidR="00BE56C5" w:rsidRPr="00BE56C5" w:rsidRDefault="00BE56C5" w:rsidP="00BE56C5">
      <w:pPr>
        <w:jc w:val="center"/>
        <w:rPr>
          <w:b/>
          <w:bCs/>
          <w:sz w:val="28"/>
          <w:szCs w:val="28"/>
        </w:rPr>
      </w:pPr>
      <w:r>
        <w:rPr>
          <w:b/>
          <w:bCs/>
          <w:noProof/>
          <w:sz w:val="28"/>
          <w:szCs w:val="28"/>
        </w:rPr>
        <w:drawing>
          <wp:inline distT="0" distB="0" distL="0" distR="0" wp14:anchorId="6AA26370" wp14:editId="750F0BC6">
            <wp:extent cx="2645193" cy="3116580"/>
            <wp:effectExtent l="0" t="0" r="3175" b="7620"/>
            <wp:docPr id="914217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9893" cy="3122117"/>
                    </a:xfrm>
                    <a:prstGeom prst="rect">
                      <a:avLst/>
                    </a:prstGeom>
                    <a:noFill/>
                    <a:ln>
                      <a:noFill/>
                    </a:ln>
                  </pic:spPr>
                </pic:pic>
              </a:graphicData>
            </a:graphic>
          </wp:inline>
        </w:drawing>
      </w:r>
    </w:p>
    <w:p w14:paraId="15A800FE" w14:textId="77777777" w:rsidR="00081D25" w:rsidRPr="00A31319" w:rsidRDefault="00081D25" w:rsidP="00081D25">
      <w:pPr>
        <w:rPr>
          <w:b/>
          <w:bCs/>
          <w:sz w:val="28"/>
          <w:szCs w:val="28"/>
        </w:rPr>
      </w:pPr>
      <w:r w:rsidRPr="00A31319">
        <w:rPr>
          <w:b/>
          <w:bCs/>
          <w:sz w:val="28"/>
          <w:szCs w:val="28"/>
        </w:rPr>
        <w:t>L</w:t>
      </w:r>
      <w:r w:rsidRPr="00890FE8">
        <w:rPr>
          <w:b/>
          <w:bCs/>
          <w:sz w:val="28"/>
          <w:szCs w:val="28"/>
        </w:rPr>
        <w:t xml:space="preserve">earn </w:t>
      </w:r>
      <w:r w:rsidRPr="00A31319">
        <w:rPr>
          <w:b/>
          <w:bCs/>
          <w:sz w:val="28"/>
          <w:szCs w:val="28"/>
        </w:rPr>
        <w:t>W</w:t>
      </w:r>
      <w:r w:rsidRPr="00890FE8">
        <w:rPr>
          <w:b/>
          <w:bCs/>
          <w:sz w:val="28"/>
          <w:szCs w:val="28"/>
        </w:rPr>
        <w:t xml:space="preserve">hat </w:t>
      </w:r>
      <w:r w:rsidRPr="00A31319">
        <w:rPr>
          <w:b/>
          <w:bCs/>
          <w:sz w:val="28"/>
          <w:szCs w:val="28"/>
        </w:rPr>
        <w:t>Public Health Research Looks Like in Practice</w:t>
      </w:r>
    </w:p>
    <w:p w14:paraId="65D1F351" w14:textId="7BFC117B" w:rsidR="00081D25" w:rsidRPr="00890FE8" w:rsidRDefault="00081D25" w:rsidP="00081D25">
      <w:r w:rsidRPr="00890FE8">
        <w:t xml:space="preserve">Our </w:t>
      </w:r>
      <w:r w:rsidR="00E35D85" w:rsidRPr="00A31319">
        <w:t>p</w:t>
      </w:r>
      <w:r w:rsidRPr="00890FE8">
        <w:t xml:space="preserve">ublic </w:t>
      </w:r>
      <w:r w:rsidR="00E35D85" w:rsidRPr="00A31319">
        <w:t>h</w:t>
      </w:r>
      <w:r w:rsidRPr="00890FE8">
        <w:t>ealth faculty are actively contributing to research across community and global health, environmental health, epidemiology, and public health informatics. Students are encouraged to explore faculty scholarship to learn about current projects, discover opportunities for collaboration, and gain inspiration for internships, capstones, or graduate study.</w:t>
      </w:r>
    </w:p>
    <w:p w14:paraId="72616B9F" w14:textId="034E3C33" w:rsidR="00081D25" w:rsidRPr="00081D25" w:rsidRDefault="00E35D85" w:rsidP="00081D25">
      <w:pPr>
        <w:rPr>
          <w:b/>
          <w:bCs/>
        </w:rPr>
      </w:pPr>
      <w:r w:rsidRPr="00890FE8">
        <w:rPr>
          <w:rFonts w:ascii="Segoe UI Emoji" w:hAnsi="Segoe UI Emoji" w:cs="Segoe UI Emoji"/>
        </w:rPr>
        <w:t>🎓</w:t>
      </w:r>
      <w:r w:rsidRPr="00A31319">
        <w:rPr>
          <w:b/>
          <w:bCs/>
        </w:rPr>
        <w:t xml:space="preserve"> </w:t>
      </w:r>
      <w:r w:rsidR="00081D25" w:rsidRPr="00081D25">
        <w:rPr>
          <w:b/>
          <w:bCs/>
        </w:rPr>
        <w:t>Meet Our Faculty</w:t>
      </w:r>
    </w:p>
    <w:p w14:paraId="55BED905" w14:textId="786ABC15" w:rsidR="00081D25" w:rsidRPr="00081D25" w:rsidRDefault="00081D25" w:rsidP="00140239">
      <w:pPr>
        <w:numPr>
          <w:ilvl w:val="0"/>
          <w:numId w:val="23"/>
        </w:numPr>
        <w:spacing w:after="0"/>
        <w:rPr>
          <w:b/>
          <w:bCs/>
        </w:rPr>
      </w:pPr>
      <w:hyperlink r:id="rId6" w:tgtFrame="_new" w:history="1">
        <w:r w:rsidRPr="00081D25">
          <w:rPr>
            <w:rStyle w:val="Hyperlink"/>
            <w:b/>
            <w:bCs/>
          </w:rPr>
          <w:t>Dr. Colette Davis</w:t>
        </w:r>
      </w:hyperlink>
    </w:p>
    <w:p w14:paraId="15986D29" w14:textId="03090730" w:rsidR="00081D25" w:rsidRPr="00A31319" w:rsidRDefault="00081D25" w:rsidP="00140239">
      <w:pPr>
        <w:numPr>
          <w:ilvl w:val="0"/>
          <w:numId w:val="23"/>
        </w:numPr>
        <w:spacing w:after="0"/>
        <w:rPr>
          <w:b/>
          <w:bCs/>
        </w:rPr>
      </w:pPr>
      <w:hyperlink r:id="rId7" w:tgtFrame="_new" w:history="1">
        <w:r w:rsidRPr="00081D25">
          <w:rPr>
            <w:rStyle w:val="Hyperlink"/>
            <w:b/>
            <w:bCs/>
          </w:rPr>
          <w:t>Dr. Robert "Wes" Farr</w:t>
        </w:r>
      </w:hyperlink>
    </w:p>
    <w:p w14:paraId="6ABB4F2E" w14:textId="77777777" w:rsidR="00E35D85" w:rsidRPr="00081D25" w:rsidRDefault="00E35D85" w:rsidP="00140239">
      <w:pPr>
        <w:numPr>
          <w:ilvl w:val="0"/>
          <w:numId w:val="23"/>
        </w:numPr>
        <w:spacing w:after="0"/>
        <w:rPr>
          <w:b/>
          <w:bCs/>
        </w:rPr>
      </w:pPr>
      <w:hyperlink r:id="rId8" w:tgtFrame="_new" w:history="1">
        <w:r w:rsidRPr="00081D25">
          <w:rPr>
            <w:rStyle w:val="Hyperlink"/>
            <w:b/>
            <w:bCs/>
          </w:rPr>
          <w:t>Dr. Daudet Ilunga Tshiswaka</w:t>
        </w:r>
      </w:hyperlink>
    </w:p>
    <w:p w14:paraId="13A0774B" w14:textId="4069C72F" w:rsidR="00081D25" w:rsidRPr="00081D25" w:rsidRDefault="00081D25" w:rsidP="00140239">
      <w:pPr>
        <w:numPr>
          <w:ilvl w:val="0"/>
          <w:numId w:val="23"/>
        </w:numPr>
        <w:spacing w:after="0"/>
        <w:rPr>
          <w:b/>
          <w:bCs/>
        </w:rPr>
      </w:pPr>
      <w:hyperlink r:id="rId9" w:tgtFrame="_new" w:history="1">
        <w:r w:rsidRPr="00081D25">
          <w:rPr>
            <w:rStyle w:val="Hyperlink"/>
            <w:b/>
            <w:bCs/>
          </w:rPr>
          <w:t>Dr. Emmanuel Keku</w:t>
        </w:r>
      </w:hyperlink>
    </w:p>
    <w:p w14:paraId="0E0D30F8" w14:textId="4CEA796E" w:rsidR="00081D25" w:rsidRPr="00081D25" w:rsidRDefault="00081D25" w:rsidP="00140239">
      <w:pPr>
        <w:numPr>
          <w:ilvl w:val="0"/>
          <w:numId w:val="23"/>
        </w:numPr>
        <w:spacing w:after="0"/>
        <w:rPr>
          <w:b/>
          <w:bCs/>
        </w:rPr>
      </w:pPr>
      <w:hyperlink r:id="rId10" w:tgtFrame="_new" w:history="1">
        <w:r w:rsidRPr="00081D25">
          <w:rPr>
            <w:rStyle w:val="Hyperlink"/>
            <w:b/>
            <w:bCs/>
          </w:rPr>
          <w:t>Dr. Justice Mbizo</w:t>
        </w:r>
      </w:hyperlink>
    </w:p>
    <w:p w14:paraId="2B1C60D4" w14:textId="1085B1C3" w:rsidR="00081D25" w:rsidRPr="00A31319" w:rsidRDefault="00081D25" w:rsidP="00140239">
      <w:pPr>
        <w:numPr>
          <w:ilvl w:val="0"/>
          <w:numId w:val="23"/>
        </w:numPr>
        <w:spacing w:after="0"/>
        <w:rPr>
          <w:b/>
          <w:bCs/>
        </w:rPr>
      </w:pPr>
      <w:hyperlink r:id="rId11" w:tgtFrame="_new" w:history="1">
        <w:r w:rsidRPr="00081D25">
          <w:rPr>
            <w:rStyle w:val="Hyperlink"/>
            <w:b/>
            <w:bCs/>
          </w:rPr>
          <w:t xml:space="preserve">Dr. Melanie </w:t>
        </w:r>
        <w:r w:rsidRPr="00A31319">
          <w:rPr>
            <w:rStyle w:val="Hyperlink"/>
            <w:b/>
            <w:bCs/>
          </w:rPr>
          <w:t xml:space="preserve">A. </w:t>
        </w:r>
        <w:r w:rsidRPr="00081D25">
          <w:rPr>
            <w:rStyle w:val="Hyperlink"/>
            <w:b/>
            <w:bCs/>
          </w:rPr>
          <w:t>Sutton</w:t>
        </w:r>
      </w:hyperlink>
    </w:p>
    <w:p w14:paraId="7C2A9844" w14:textId="77777777" w:rsidR="00E35D85" w:rsidRPr="00081D25" w:rsidRDefault="00E35D85" w:rsidP="00140239">
      <w:pPr>
        <w:numPr>
          <w:ilvl w:val="0"/>
          <w:numId w:val="23"/>
        </w:numPr>
        <w:spacing w:after="0"/>
        <w:rPr>
          <w:b/>
          <w:bCs/>
        </w:rPr>
      </w:pPr>
      <w:hyperlink r:id="rId12" w:tgtFrame="_new" w:history="1">
        <w:r w:rsidRPr="00081D25">
          <w:rPr>
            <w:rStyle w:val="Hyperlink"/>
            <w:b/>
            <w:bCs/>
          </w:rPr>
          <w:t>Dr. Karishma Chhabria Unrue</w:t>
        </w:r>
      </w:hyperlink>
    </w:p>
    <w:p w14:paraId="604208D7" w14:textId="77777777" w:rsidR="00140239" w:rsidRDefault="00140239" w:rsidP="00890FE8">
      <w:pPr>
        <w:rPr>
          <w:b/>
          <w:bCs/>
          <w:sz w:val="28"/>
          <w:szCs w:val="28"/>
        </w:rPr>
      </w:pPr>
    </w:p>
    <w:p w14:paraId="35411220" w14:textId="609571F7" w:rsidR="00890FE8" w:rsidRPr="00890FE8" w:rsidRDefault="00890FE8" w:rsidP="00890FE8">
      <w:pPr>
        <w:rPr>
          <w:b/>
          <w:bCs/>
        </w:rPr>
      </w:pPr>
      <w:r w:rsidRPr="00890FE8">
        <w:rPr>
          <w:b/>
          <w:bCs/>
          <w:sz w:val="28"/>
          <w:szCs w:val="28"/>
        </w:rPr>
        <w:t>Take the next step:</w:t>
      </w:r>
      <w:r w:rsidRPr="00890FE8">
        <w:rPr>
          <w:b/>
          <w:bCs/>
        </w:rPr>
        <w:br/>
      </w:r>
      <w:r w:rsidRPr="00890FE8">
        <w:rPr>
          <w:b/>
          <w:bCs/>
          <w:sz w:val="36"/>
          <w:szCs w:val="36"/>
        </w:rPr>
        <w:t>Pick a faculty member → Search their name → Start exploring.</w:t>
      </w:r>
    </w:p>
    <w:p w14:paraId="0BAB2265" w14:textId="7748EEAB" w:rsidR="00081D25" w:rsidRPr="00890FE8" w:rsidRDefault="00081D25" w:rsidP="00E35D85">
      <w:r w:rsidRPr="00890FE8">
        <w:t>Want to explore their full portfolio of work</w:t>
      </w:r>
      <w:r w:rsidR="00E35D85" w:rsidRPr="00A31319">
        <w:t xml:space="preserve"> to </w:t>
      </w:r>
      <w:r w:rsidR="00E35D85" w:rsidRPr="00890FE8">
        <w:t>learn about methods, data sources, and research themes across public health</w:t>
      </w:r>
      <w:r w:rsidRPr="00890FE8">
        <w:t>?</w:t>
      </w:r>
      <w:r w:rsidRPr="00A31319">
        <w:t xml:space="preserve"> Read</w:t>
      </w:r>
      <w:r w:rsidR="00890FE8" w:rsidRPr="00890FE8">
        <w:t xml:space="preserve"> the studies, reports, conference papers, </w:t>
      </w:r>
      <w:r w:rsidRPr="00A31319">
        <w:t>and</w:t>
      </w:r>
      <w:r w:rsidR="00890FE8" w:rsidRPr="00890FE8">
        <w:t xml:space="preserve"> collaborative projects our faculty have published</w:t>
      </w:r>
      <w:r w:rsidRPr="00A31319">
        <w:t xml:space="preserve"> by</w:t>
      </w:r>
      <w:r w:rsidR="00890FE8" w:rsidRPr="00890FE8">
        <w:t xml:space="preserve"> explor</w:t>
      </w:r>
      <w:r w:rsidRPr="00A31319">
        <w:t>ing</w:t>
      </w:r>
      <w:r w:rsidR="00890FE8" w:rsidRPr="00890FE8">
        <w:t xml:space="preserve"> their work on </w:t>
      </w:r>
      <w:r w:rsidRPr="00A31319">
        <w:t xml:space="preserve">the </w:t>
      </w:r>
      <w:r w:rsidR="00890FE8" w:rsidRPr="00890FE8">
        <w:t>widely used research platforms</w:t>
      </w:r>
      <w:r w:rsidRPr="00A31319">
        <w:t xml:space="preserve"> noted below. </w:t>
      </w:r>
      <w:r w:rsidRPr="00890FE8">
        <w:t>These platforms provide up-to-date lists of articles, presentations, and impact metrics.</w:t>
      </w:r>
      <w:r w:rsidRPr="00A31319">
        <w:t xml:space="preserve"> </w:t>
      </w:r>
    </w:p>
    <w:p w14:paraId="6593363C" w14:textId="4BDB8F1A" w:rsidR="00890FE8" w:rsidRPr="00890FE8" w:rsidRDefault="00E35D85" w:rsidP="00890FE8">
      <w:pPr>
        <w:rPr>
          <w:b/>
          <w:bCs/>
        </w:rPr>
      </w:pPr>
      <w:r w:rsidRPr="00890FE8">
        <w:rPr>
          <w:rFonts w:ascii="Segoe UI Emoji" w:hAnsi="Segoe UI Emoji" w:cs="Segoe UI Emoji"/>
          <w:b/>
          <w:bCs/>
        </w:rPr>
        <w:lastRenderedPageBreak/>
        <w:t>🔍</w:t>
      </w:r>
      <w:r w:rsidRPr="00890FE8">
        <w:rPr>
          <w:b/>
          <w:bCs/>
        </w:rPr>
        <w:t xml:space="preserve"> </w:t>
      </w:r>
      <w:r w:rsidR="00890FE8" w:rsidRPr="00890FE8">
        <w:rPr>
          <w:b/>
          <w:bCs/>
        </w:rPr>
        <w:t>Google Scholar</w:t>
      </w:r>
      <w:r w:rsidR="00A31319" w:rsidRPr="00A31319">
        <w:rPr>
          <w:b/>
          <w:bCs/>
        </w:rPr>
        <w:t xml:space="preserve">: </w:t>
      </w:r>
      <w:hyperlink r:id="rId13" w:history="1">
        <w:r w:rsidR="00A31319" w:rsidRPr="00A31319">
          <w:rPr>
            <w:rStyle w:val="Hyperlink"/>
            <w:b/>
            <w:bCs/>
          </w:rPr>
          <w:t>https://scholar.google.com</w:t>
        </w:r>
      </w:hyperlink>
    </w:p>
    <w:p w14:paraId="631971E7" w14:textId="77777777" w:rsidR="00E35D85" w:rsidRPr="00A31319" w:rsidRDefault="00890FE8" w:rsidP="00E35D85">
      <w:pPr>
        <w:rPr>
          <w:i/>
          <w:iCs/>
        </w:rPr>
      </w:pPr>
      <w:r w:rsidRPr="00890FE8">
        <w:t>Search by entering:</w:t>
      </w:r>
      <w:r w:rsidR="00E35D85" w:rsidRPr="00A31319">
        <w:t xml:space="preserve"> </w:t>
      </w:r>
      <w:r w:rsidRPr="00890FE8">
        <w:t>First Name Last Name + “public health”</w:t>
      </w:r>
      <w:r w:rsidRPr="00890FE8">
        <w:br/>
        <w:t xml:space="preserve">Example: </w:t>
      </w:r>
      <w:r w:rsidRPr="00890FE8">
        <w:rPr>
          <w:i/>
          <w:iCs/>
        </w:rPr>
        <w:t>“</w:t>
      </w:r>
      <w:r w:rsidR="00E35D85" w:rsidRPr="00A31319">
        <w:rPr>
          <w:i/>
          <w:iCs/>
        </w:rPr>
        <w:t>Faculty Name</w:t>
      </w:r>
      <w:r w:rsidRPr="00890FE8">
        <w:rPr>
          <w:i/>
          <w:iCs/>
        </w:rPr>
        <w:t xml:space="preserve"> public health”</w:t>
      </w:r>
    </w:p>
    <w:p w14:paraId="73590CCA" w14:textId="4F942DD2" w:rsidR="00890FE8" w:rsidRPr="00890FE8" w:rsidRDefault="00890FE8" w:rsidP="00E35D85">
      <w:r w:rsidRPr="00890FE8">
        <w:t>Google Scholar is the easiest place to see</w:t>
      </w:r>
      <w:r w:rsidR="00E35D85" w:rsidRPr="00A31319">
        <w:t xml:space="preserve"> </w:t>
      </w:r>
      <w:r w:rsidRPr="00890FE8">
        <w:t>their publications</w:t>
      </w:r>
      <w:r w:rsidR="00E35D85" w:rsidRPr="00A31319">
        <w:t xml:space="preserve">, </w:t>
      </w:r>
      <w:r w:rsidRPr="00890FE8">
        <w:t>citation trends</w:t>
      </w:r>
      <w:r w:rsidR="00E35D85" w:rsidRPr="00A31319">
        <w:t xml:space="preserve">, </w:t>
      </w:r>
      <w:r w:rsidRPr="00890FE8">
        <w:t>co-authors (including students!)</w:t>
      </w:r>
      <w:r w:rsidR="00E35D85" w:rsidRPr="00A31319">
        <w:t xml:space="preserve">, and </w:t>
      </w:r>
      <w:r w:rsidRPr="00890FE8">
        <w:t>links to full-text articles when available</w:t>
      </w:r>
      <w:r w:rsidR="00E35D85" w:rsidRPr="00A31319">
        <w:t>.</w:t>
      </w:r>
    </w:p>
    <w:p w14:paraId="3A4C9200" w14:textId="16646A50" w:rsidR="00890FE8" w:rsidRPr="00890FE8" w:rsidRDefault="00E35D85" w:rsidP="00890FE8">
      <w:pPr>
        <w:rPr>
          <w:b/>
          <w:bCs/>
        </w:rPr>
      </w:pPr>
      <w:r w:rsidRPr="00890FE8">
        <w:rPr>
          <w:rFonts w:ascii="Segoe UI Emoji" w:hAnsi="Segoe UI Emoji" w:cs="Segoe UI Emoji"/>
          <w:b/>
          <w:bCs/>
        </w:rPr>
        <w:t>🟩</w:t>
      </w:r>
      <w:r w:rsidRPr="00890FE8">
        <w:rPr>
          <w:b/>
          <w:bCs/>
        </w:rPr>
        <w:t xml:space="preserve"> </w:t>
      </w:r>
      <w:r w:rsidR="00890FE8" w:rsidRPr="00890FE8">
        <w:rPr>
          <w:b/>
          <w:bCs/>
        </w:rPr>
        <w:t>ORCID iD</w:t>
      </w:r>
      <w:r w:rsidR="00A31319" w:rsidRPr="00A31319">
        <w:rPr>
          <w:b/>
          <w:bCs/>
        </w:rPr>
        <w:t xml:space="preserve">: </w:t>
      </w:r>
      <w:hyperlink r:id="rId14" w:history="1">
        <w:r w:rsidR="00A31319" w:rsidRPr="00A31319">
          <w:rPr>
            <w:rStyle w:val="Hyperlink"/>
            <w:b/>
            <w:bCs/>
          </w:rPr>
          <w:t>https://orcid.org</w:t>
        </w:r>
      </w:hyperlink>
    </w:p>
    <w:p w14:paraId="3A762FB4" w14:textId="3E246689" w:rsidR="00890FE8" w:rsidRPr="00890FE8" w:rsidRDefault="00890FE8" w:rsidP="00E35D85">
      <w:r w:rsidRPr="00890FE8">
        <w:t>Many faculty maintain ORCID profiles.</w:t>
      </w:r>
      <w:r w:rsidR="00E35D85" w:rsidRPr="00A31319">
        <w:t xml:space="preserve"> </w:t>
      </w:r>
      <w:r w:rsidR="00A31319" w:rsidRPr="00A31319">
        <w:t>S</w:t>
      </w:r>
      <w:r w:rsidRPr="00890FE8">
        <w:t>earch their name to find</w:t>
      </w:r>
      <w:r w:rsidR="00E35D85" w:rsidRPr="00A31319">
        <w:t xml:space="preserve"> </w:t>
      </w:r>
      <w:r w:rsidRPr="00890FE8">
        <w:t>verified publication lists</w:t>
      </w:r>
      <w:r w:rsidR="00E35D85" w:rsidRPr="00A31319">
        <w:t xml:space="preserve">, </w:t>
      </w:r>
      <w:r w:rsidRPr="00890FE8">
        <w:t>datasets</w:t>
      </w:r>
      <w:r w:rsidR="00E35D85" w:rsidRPr="00A31319">
        <w:t xml:space="preserve">, </w:t>
      </w:r>
      <w:r w:rsidRPr="00890FE8">
        <w:t>conference proceedings</w:t>
      </w:r>
      <w:r w:rsidR="00E35D85" w:rsidRPr="00A31319">
        <w:t xml:space="preserve">, and </w:t>
      </w:r>
      <w:r w:rsidRPr="00890FE8">
        <w:t>grant-related outputs</w:t>
      </w:r>
      <w:r w:rsidR="00E35D85" w:rsidRPr="00A31319">
        <w:t>.</w:t>
      </w:r>
    </w:p>
    <w:p w14:paraId="6310D2AC" w14:textId="0315C594" w:rsidR="00890FE8" w:rsidRPr="00890FE8" w:rsidRDefault="00E35D85" w:rsidP="00A31319">
      <w:pPr>
        <w:rPr>
          <w:b/>
          <w:bCs/>
        </w:rPr>
      </w:pPr>
      <w:r w:rsidRPr="00890FE8">
        <w:rPr>
          <w:rFonts w:ascii="Segoe UI Emoji" w:hAnsi="Segoe UI Emoji" w:cs="Segoe UI Emoji"/>
          <w:b/>
          <w:bCs/>
        </w:rPr>
        <w:t>🧪</w:t>
      </w:r>
      <w:r w:rsidRPr="00A31319">
        <w:rPr>
          <w:b/>
          <w:bCs/>
        </w:rPr>
        <w:t xml:space="preserve"> </w:t>
      </w:r>
      <w:r w:rsidR="00890FE8" w:rsidRPr="00890FE8">
        <w:rPr>
          <w:b/>
          <w:bCs/>
        </w:rPr>
        <w:t xml:space="preserve">ResearchGate </w:t>
      </w:r>
      <w:r w:rsidR="00890FE8" w:rsidRPr="00890FE8">
        <w:t xml:space="preserve">or </w:t>
      </w:r>
      <w:r w:rsidR="00890FE8" w:rsidRPr="00890FE8">
        <w:rPr>
          <w:b/>
          <w:bCs/>
        </w:rPr>
        <w:t>Academia.edu</w:t>
      </w:r>
      <w:r w:rsidR="00A31319" w:rsidRPr="00A31319">
        <w:rPr>
          <w:b/>
          <w:bCs/>
        </w:rPr>
        <w:t xml:space="preserve">: </w:t>
      </w:r>
      <w:hyperlink r:id="rId15" w:history="1">
        <w:r w:rsidR="00A31319" w:rsidRPr="00A31319">
          <w:rPr>
            <w:rStyle w:val="Hyperlink"/>
            <w:b/>
            <w:bCs/>
          </w:rPr>
          <w:t>https://www.researchgate.net</w:t>
        </w:r>
      </w:hyperlink>
      <w:r w:rsidR="00A31319" w:rsidRPr="00A31319">
        <w:rPr>
          <w:b/>
          <w:bCs/>
        </w:rPr>
        <w:t xml:space="preserve"> </w:t>
      </w:r>
      <w:r w:rsidR="00A31319" w:rsidRPr="00A31319">
        <w:t xml:space="preserve">or </w:t>
      </w:r>
      <w:hyperlink r:id="rId16" w:history="1">
        <w:r w:rsidR="00A31319" w:rsidRPr="00A31319">
          <w:rPr>
            <w:rStyle w:val="Hyperlink"/>
            <w:b/>
            <w:bCs/>
          </w:rPr>
          <w:t>https://www.academia.edu</w:t>
        </w:r>
      </w:hyperlink>
    </w:p>
    <w:p w14:paraId="23EC370C" w14:textId="29F6F7A4" w:rsidR="00890FE8" w:rsidRDefault="00890FE8" w:rsidP="00A31319">
      <w:r w:rsidRPr="00890FE8">
        <w:t>Some faculty share work on academic networking sites. Search by their full name to see</w:t>
      </w:r>
      <w:r w:rsidR="00A31319" w:rsidRPr="00A31319">
        <w:t xml:space="preserve"> </w:t>
      </w:r>
      <w:r w:rsidRPr="00890FE8">
        <w:t>working papers</w:t>
      </w:r>
      <w:r w:rsidR="00A31319" w:rsidRPr="00A31319">
        <w:t xml:space="preserve">, </w:t>
      </w:r>
      <w:r w:rsidRPr="00890FE8">
        <w:t>posters and conference abstracts</w:t>
      </w:r>
      <w:r w:rsidR="00A31319" w:rsidRPr="00A31319">
        <w:t xml:space="preserve">, </w:t>
      </w:r>
      <w:r w:rsidRPr="00890FE8">
        <w:t>preprints and data visualizations</w:t>
      </w:r>
      <w:r w:rsidR="00A31319" w:rsidRPr="00A31319">
        <w:t xml:space="preserve">, and </w:t>
      </w:r>
      <w:r w:rsidRPr="00890FE8">
        <w:t>Q&amp;A threads tied to their research area</w:t>
      </w:r>
      <w:r w:rsidR="00A31319" w:rsidRPr="00A31319">
        <w:t>.</w:t>
      </w:r>
    </w:p>
    <w:p w14:paraId="012D92AF" w14:textId="77777777" w:rsidR="00BE56C5" w:rsidRPr="00890FE8" w:rsidRDefault="00BE56C5" w:rsidP="00A31319"/>
    <w:p w14:paraId="03B3CDF9" w14:textId="77777777" w:rsidR="00BE56C5" w:rsidRDefault="00A31319" w:rsidP="00A31319">
      <w:pPr>
        <w:rPr>
          <w:rFonts w:cs="Segoe UI Emoji"/>
          <w:b/>
          <w:bCs/>
          <w:sz w:val="28"/>
          <w:szCs w:val="28"/>
        </w:rPr>
      </w:pPr>
      <w:r w:rsidRPr="00A31319">
        <w:rPr>
          <w:rFonts w:ascii="Segoe UI Emoji" w:hAnsi="Segoe UI Emoji" w:cs="Segoe UI Emoji"/>
          <w:b/>
          <w:bCs/>
          <w:sz w:val="28"/>
          <w:szCs w:val="28"/>
        </w:rPr>
        <w:t>🌱</w:t>
      </w:r>
      <w:r w:rsidRPr="00A31319">
        <w:rPr>
          <w:rFonts w:cs="Segoe UI Emoji"/>
          <w:b/>
          <w:bCs/>
          <w:sz w:val="28"/>
          <w:szCs w:val="28"/>
        </w:rPr>
        <w:t xml:space="preserve"> Take the Leap—Your Future Career Will Thank You</w:t>
      </w:r>
    </w:p>
    <w:p w14:paraId="59E86D97" w14:textId="4C610300" w:rsidR="00A31319" w:rsidRPr="00A31319" w:rsidRDefault="00A31319" w:rsidP="00A31319">
      <w:pPr>
        <w:rPr>
          <w:rFonts w:cs="Segoe UI Emoji"/>
        </w:rPr>
      </w:pPr>
      <w:r w:rsidRPr="00A31319">
        <w:rPr>
          <w:rFonts w:cs="Segoe UI Emoji"/>
        </w:rPr>
        <w:t xml:space="preserve">Find a topic that makes you think? A study that sparks your interest? </w:t>
      </w:r>
      <w:r w:rsidRPr="00A31319">
        <w:rPr>
          <w:rFonts w:cs="Segoe UI Emoji"/>
          <w:b/>
          <w:bCs/>
        </w:rPr>
        <w:t>Reach out to that faculty member—this is how meaningful opportunities begin.</w:t>
      </w:r>
      <w:r w:rsidRPr="00A31319">
        <w:rPr>
          <w:rFonts w:cs="Segoe UI Emoji"/>
        </w:rPr>
        <w:t xml:space="preserve"> Many of our faculty offer openings for motivated students to join their research teams, contribute to publications, assist with data or community projects, and build real professional experience.</w:t>
      </w:r>
    </w:p>
    <w:p w14:paraId="63C8CF78" w14:textId="77777777" w:rsidR="00A31319" w:rsidRPr="00A31319" w:rsidRDefault="00A31319" w:rsidP="00A31319">
      <w:pPr>
        <w:rPr>
          <w:rFonts w:cs="Segoe UI Emoji"/>
        </w:rPr>
      </w:pPr>
      <w:r w:rsidRPr="00A31319">
        <w:rPr>
          <w:rFonts w:cs="Segoe UI Emoji"/>
        </w:rPr>
        <w:t>Engaging with faculty research helps:</w:t>
      </w:r>
    </w:p>
    <w:p w14:paraId="29CC159F" w14:textId="40BCFAC5" w:rsidR="00A31319" w:rsidRPr="00A31319" w:rsidRDefault="00A31319" w:rsidP="00A31319">
      <w:pPr>
        <w:numPr>
          <w:ilvl w:val="0"/>
          <w:numId w:val="25"/>
        </w:numPr>
        <w:rPr>
          <w:rFonts w:cs="Segoe UI Emoji"/>
        </w:rPr>
      </w:pPr>
      <w:r w:rsidRPr="00A31319">
        <w:rPr>
          <w:rFonts w:cs="Segoe UI Emoji"/>
          <w:b/>
          <w:bCs/>
        </w:rPr>
        <w:t>students</w:t>
      </w:r>
      <w:r w:rsidRPr="00A31319">
        <w:rPr>
          <w:rFonts w:cs="Segoe UI Emoji"/>
        </w:rPr>
        <w:t xml:space="preserve"> stand out in internships, graduate school applications, and early career jobs</w:t>
      </w:r>
      <w:r w:rsidR="00BE56C5">
        <w:rPr>
          <w:rFonts w:cs="Segoe UI Emoji"/>
        </w:rPr>
        <w:t xml:space="preserve"> by gaining </w:t>
      </w:r>
      <w:r w:rsidR="00BE56C5" w:rsidRPr="00A31319">
        <w:rPr>
          <w:rFonts w:cs="Segoe UI Emoji"/>
        </w:rPr>
        <w:t>hands-on experience that builds confidence and professional skill</w:t>
      </w:r>
      <w:r w:rsidR="00BE56C5">
        <w:rPr>
          <w:rFonts w:cs="Segoe UI Emoji"/>
        </w:rPr>
        <w:t>s</w:t>
      </w:r>
    </w:p>
    <w:p w14:paraId="1566453D" w14:textId="6BF765C9" w:rsidR="00A31319" w:rsidRPr="00A31319" w:rsidRDefault="00A31319" w:rsidP="00A31319">
      <w:pPr>
        <w:numPr>
          <w:ilvl w:val="0"/>
          <w:numId w:val="25"/>
        </w:numPr>
        <w:rPr>
          <w:rFonts w:cs="Segoe UI Emoji"/>
        </w:rPr>
      </w:pPr>
      <w:r w:rsidRPr="00A31319">
        <w:rPr>
          <w:rFonts w:cs="Segoe UI Emoji"/>
          <w:b/>
          <w:bCs/>
        </w:rPr>
        <w:t>parents</w:t>
      </w:r>
      <w:r w:rsidRPr="00A31319">
        <w:rPr>
          <w:rFonts w:cs="Segoe UI Emoji"/>
        </w:rPr>
        <w:t xml:space="preserve"> see their students </w:t>
      </w:r>
      <w:r w:rsidR="00BE56C5">
        <w:rPr>
          <w:rFonts w:cs="Segoe UI Emoji"/>
        </w:rPr>
        <w:t xml:space="preserve">thrive, </w:t>
      </w:r>
      <w:r w:rsidRPr="00A31319">
        <w:rPr>
          <w:rFonts w:cs="Segoe UI Emoji"/>
        </w:rPr>
        <w:t>gaining skills that translate directly to employment</w:t>
      </w:r>
    </w:p>
    <w:p w14:paraId="0F7AEBC9" w14:textId="3932C68A" w:rsidR="00A31319" w:rsidRPr="00A31319" w:rsidRDefault="00A31319" w:rsidP="00A31319">
      <w:pPr>
        <w:numPr>
          <w:ilvl w:val="0"/>
          <w:numId w:val="25"/>
        </w:numPr>
        <w:rPr>
          <w:rFonts w:cs="Segoe UI Emoji"/>
        </w:rPr>
      </w:pPr>
      <w:r w:rsidRPr="00A31319">
        <w:rPr>
          <w:rFonts w:cs="Segoe UI Emoji"/>
          <w:b/>
          <w:bCs/>
        </w:rPr>
        <w:t>community organizations</w:t>
      </w:r>
      <w:r w:rsidRPr="00A31319">
        <w:rPr>
          <w:rFonts w:cs="Segoe UI Emoji"/>
        </w:rPr>
        <w:t xml:space="preserve"> connect with students who care about local health issues</w:t>
      </w:r>
      <w:r w:rsidR="00BE56C5">
        <w:rPr>
          <w:rFonts w:cs="Segoe UI Emoji"/>
        </w:rPr>
        <w:t xml:space="preserve"> and solutions</w:t>
      </w:r>
    </w:p>
    <w:p w14:paraId="79B44174" w14:textId="776D5A6C" w:rsidR="00A31319" w:rsidRPr="00A31319" w:rsidRDefault="00A31319" w:rsidP="00A31319">
      <w:pPr>
        <w:numPr>
          <w:ilvl w:val="0"/>
          <w:numId w:val="25"/>
        </w:numPr>
        <w:rPr>
          <w:rFonts w:cs="Segoe UI Emoji"/>
        </w:rPr>
      </w:pPr>
      <w:r w:rsidRPr="00A31319">
        <w:rPr>
          <w:rFonts w:cs="Segoe UI Emoji"/>
          <w:b/>
          <w:bCs/>
        </w:rPr>
        <w:t>employers</w:t>
      </w:r>
      <w:r w:rsidRPr="00A31319">
        <w:rPr>
          <w:rFonts w:cs="Segoe UI Emoji"/>
        </w:rPr>
        <w:t xml:space="preserve"> identify graduates who have already worked on real problems with real outcomes</w:t>
      </w:r>
    </w:p>
    <w:p w14:paraId="6E23F2A7" w14:textId="1DBD58EA" w:rsidR="00890FE8" w:rsidRPr="00140239" w:rsidRDefault="00BE56C5" w:rsidP="00140239">
      <w:pPr>
        <w:rPr>
          <w:rFonts w:cs="Segoe UI Emoji"/>
        </w:rPr>
      </w:pPr>
      <w:r w:rsidRPr="00BE56C5">
        <w:rPr>
          <w:rFonts w:cs="Segoe UI Emoji"/>
        </w:rPr>
        <w:t>UWF Public Health is where learning becomes leadership</w:t>
      </w:r>
      <w:r>
        <w:rPr>
          <w:rFonts w:cs="Segoe UI Emoji"/>
        </w:rPr>
        <w:t xml:space="preserve">. </w:t>
      </w:r>
      <w:r w:rsidR="00A31319" w:rsidRPr="00A31319">
        <w:rPr>
          <w:rFonts w:cs="Segoe UI Emoji"/>
        </w:rPr>
        <w:t>This is more than reading research—it's your chance to participate in it</w:t>
      </w:r>
      <w:r>
        <w:rPr>
          <w:rFonts w:cs="Segoe UI Emoji"/>
        </w:rPr>
        <w:t xml:space="preserve"> with us</w:t>
      </w:r>
      <w:r w:rsidR="00A31319" w:rsidRPr="00A31319">
        <w:rPr>
          <w:rFonts w:cs="Segoe UI Emoji"/>
        </w:rPr>
        <w:t>.</w:t>
      </w:r>
    </w:p>
    <w:sectPr w:rsidR="00890FE8" w:rsidRPr="00140239" w:rsidSect="0014023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B53"/>
    <w:multiLevelType w:val="multilevel"/>
    <w:tmpl w:val="9F06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14B55"/>
    <w:multiLevelType w:val="multilevel"/>
    <w:tmpl w:val="6EBE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44DDB"/>
    <w:multiLevelType w:val="multilevel"/>
    <w:tmpl w:val="12C8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976BD"/>
    <w:multiLevelType w:val="multilevel"/>
    <w:tmpl w:val="E70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53190"/>
    <w:multiLevelType w:val="multilevel"/>
    <w:tmpl w:val="526A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C17BD"/>
    <w:multiLevelType w:val="multilevel"/>
    <w:tmpl w:val="E2FA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06C47"/>
    <w:multiLevelType w:val="multilevel"/>
    <w:tmpl w:val="5072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D658E7"/>
    <w:multiLevelType w:val="multilevel"/>
    <w:tmpl w:val="C9A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450B19"/>
    <w:multiLevelType w:val="multilevel"/>
    <w:tmpl w:val="BF54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E3A74"/>
    <w:multiLevelType w:val="multilevel"/>
    <w:tmpl w:val="6C46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A2E31"/>
    <w:multiLevelType w:val="multilevel"/>
    <w:tmpl w:val="9172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31DB1"/>
    <w:multiLevelType w:val="multilevel"/>
    <w:tmpl w:val="6EE0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666C57"/>
    <w:multiLevelType w:val="multilevel"/>
    <w:tmpl w:val="4B92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362CBC"/>
    <w:multiLevelType w:val="multilevel"/>
    <w:tmpl w:val="BB14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1D28D1"/>
    <w:multiLevelType w:val="multilevel"/>
    <w:tmpl w:val="1B5C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F77D3"/>
    <w:multiLevelType w:val="multilevel"/>
    <w:tmpl w:val="5C38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704FB1"/>
    <w:multiLevelType w:val="multilevel"/>
    <w:tmpl w:val="EE4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174DE6"/>
    <w:multiLevelType w:val="multilevel"/>
    <w:tmpl w:val="9238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9109F"/>
    <w:multiLevelType w:val="multilevel"/>
    <w:tmpl w:val="D3EC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4F6982"/>
    <w:multiLevelType w:val="multilevel"/>
    <w:tmpl w:val="CD7A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8E098A"/>
    <w:multiLevelType w:val="multilevel"/>
    <w:tmpl w:val="396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815CCB"/>
    <w:multiLevelType w:val="multilevel"/>
    <w:tmpl w:val="58A8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BF4700"/>
    <w:multiLevelType w:val="multilevel"/>
    <w:tmpl w:val="247E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870C4A"/>
    <w:multiLevelType w:val="multilevel"/>
    <w:tmpl w:val="28E2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B7146"/>
    <w:multiLevelType w:val="multilevel"/>
    <w:tmpl w:val="C91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961145">
    <w:abstractNumId w:val="14"/>
  </w:num>
  <w:num w:numId="2" w16cid:durableId="472335061">
    <w:abstractNumId w:val="2"/>
  </w:num>
  <w:num w:numId="3" w16cid:durableId="321590061">
    <w:abstractNumId w:val="8"/>
  </w:num>
  <w:num w:numId="4" w16cid:durableId="1457530985">
    <w:abstractNumId w:val="16"/>
  </w:num>
  <w:num w:numId="5" w16cid:durableId="803889392">
    <w:abstractNumId w:val="21"/>
  </w:num>
  <w:num w:numId="6" w16cid:durableId="1921788075">
    <w:abstractNumId w:val="4"/>
  </w:num>
  <w:num w:numId="7" w16cid:durableId="1327518071">
    <w:abstractNumId w:val="12"/>
  </w:num>
  <w:num w:numId="8" w16cid:durableId="1467359980">
    <w:abstractNumId w:val="0"/>
  </w:num>
  <w:num w:numId="9" w16cid:durableId="629940386">
    <w:abstractNumId w:val="18"/>
  </w:num>
  <w:num w:numId="10" w16cid:durableId="488792204">
    <w:abstractNumId w:val="3"/>
  </w:num>
  <w:num w:numId="11" w16cid:durableId="1415398048">
    <w:abstractNumId w:val="6"/>
  </w:num>
  <w:num w:numId="12" w16cid:durableId="246621335">
    <w:abstractNumId w:val="7"/>
  </w:num>
  <w:num w:numId="13" w16cid:durableId="606470399">
    <w:abstractNumId w:val="20"/>
  </w:num>
  <w:num w:numId="14" w16cid:durableId="1236865831">
    <w:abstractNumId w:val="15"/>
  </w:num>
  <w:num w:numId="15" w16cid:durableId="1640840654">
    <w:abstractNumId w:val="19"/>
  </w:num>
  <w:num w:numId="16" w16cid:durableId="749693286">
    <w:abstractNumId w:val="13"/>
  </w:num>
  <w:num w:numId="17" w16cid:durableId="605112410">
    <w:abstractNumId w:val="11"/>
  </w:num>
  <w:num w:numId="18" w16cid:durableId="1965842848">
    <w:abstractNumId w:val="17"/>
  </w:num>
  <w:num w:numId="19" w16cid:durableId="1292175082">
    <w:abstractNumId w:val="23"/>
  </w:num>
  <w:num w:numId="20" w16cid:durableId="898788624">
    <w:abstractNumId w:val="24"/>
  </w:num>
  <w:num w:numId="21" w16cid:durableId="473840796">
    <w:abstractNumId w:val="10"/>
  </w:num>
  <w:num w:numId="22" w16cid:durableId="1127159954">
    <w:abstractNumId w:val="22"/>
  </w:num>
  <w:num w:numId="23" w16cid:durableId="456724173">
    <w:abstractNumId w:val="1"/>
  </w:num>
  <w:num w:numId="24" w16cid:durableId="854685866">
    <w:abstractNumId w:val="9"/>
  </w:num>
  <w:num w:numId="25" w16cid:durableId="566648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E8"/>
    <w:rsid w:val="00081D25"/>
    <w:rsid w:val="00140239"/>
    <w:rsid w:val="005074DD"/>
    <w:rsid w:val="00542C80"/>
    <w:rsid w:val="00581443"/>
    <w:rsid w:val="005B61C9"/>
    <w:rsid w:val="005B6AE4"/>
    <w:rsid w:val="005E574C"/>
    <w:rsid w:val="006952B4"/>
    <w:rsid w:val="00890FE8"/>
    <w:rsid w:val="00A31319"/>
    <w:rsid w:val="00BE56C5"/>
    <w:rsid w:val="00CA0A4A"/>
    <w:rsid w:val="00D935D9"/>
    <w:rsid w:val="00DB5DF0"/>
    <w:rsid w:val="00E35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54AC"/>
  <w15:chartTrackingRefBased/>
  <w15:docId w15:val="{112C0EFD-65C7-45D7-B0A3-827A97D3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FE8"/>
    <w:rPr>
      <w:rFonts w:eastAsiaTheme="majorEastAsia" w:cstheme="majorBidi"/>
      <w:color w:val="272727" w:themeColor="text1" w:themeTint="D8"/>
    </w:rPr>
  </w:style>
  <w:style w:type="paragraph" w:styleId="Title">
    <w:name w:val="Title"/>
    <w:basedOn w:val="Normal"/>
    <w:next w:val="Normal"/>
    <w:link w:val="TitleChar"/>
    <w:uiPriority w:val="10"/>
    <w:qFormat/>
    <w:rsid w:val="00890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FE8"/>
    <w:pPr>
      <w:spacing w:before="160"/>
      <w:jc w:val="center"/>
    </w:pPr>
    <w:rPr>
      <w:i/>
      <w:iCs/>
      <w:color w:val="404040" w:themeColor="text1" w:themeTint="BF"/>
    </w:rPr>
  </w:style>
  <w:style w:type="character" w:customStyle="1" w:styleId="QuoteChar">
    <w:name w:val="Quote Char"/>
    <w:basedOn w:val="DefaultParagraphFont"/>
    <w:link w:val="Quote"/>
    <w:uiPriority w:val="29"/>
    <w:rsid w:val="00890FE8"/>
    <w:rPr>
      <w:i/>
      <w:iCs/>
      <w:color w:val="404040" w:themeColor="text1" w:themeTint="BF"/>
    </w:rPr>
  </w:style>
  <w:style w:type="paragraph" w:styleId="ListParagraph">
    <w:name w:val="List Paragraph"/>
    <w:basedOn w:val="Normal"/>
    <w:uiPriority w:val="34"/>
    <w:qFormat/>
    <w:rsid w:val="00890FE8"/>
    <w:pPr>
      <w:ind w:left="720"/>
      <w:contextualSpacing/>
    </w:pPr>
  </w:style>
  <w:style w:type="character" w:styleId="IntenseEmphasis">
    <w:name w:val="Intense Emphasis"/>
    <w:basedOn w:val="DefaultParagraphFont"/>
    <w:uiPriority w:val="21"/>
    <w:qFormat/>
    <w:rsid w:val="00890FE8"/>
    <w:rPr>
      <w:i/>
      <w:iCs/>
      <w:color w:val="0F4761" w:themeColor="accent1" w:themeShade="BF"/>
    </w:rPr>
  </w:style>
  <w:style w:type="paragraph" w:styleId="IntenseQuote">
    <w:name w:val="Intense Quote"/>
    <w:basedOn w:val="Normal"/>
    <w:next w:val="Normal"/>
    <w:link w:val="IntenseQuoteChar"/>
    <w:uiPriority w:val="30"/>
    <w:qFormat/>
    <w:rsid w:val="00890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FE8"/>
    <w:rPr>
      <w:i/>
      <w:iCs/>
      <w:color w:val="0F4761" w:themeColor="accent1" w:themeShade="BF"/>
    </w:rPr>
  </w:style>
  <w:style w:type="character" w:styleId="IntenseReference">
    <w:name w:val="Intense Reference"/>
    <w:basedOn w:val="DefaultParagraphFont"/>
    <w:uiPriority w:val="32"/>
    <w:qFormat/>
    <w:rsid w:val="00890FE8"/>
    <w:rPr>
      <w:b/>
      <w:bCs/>
      <w:smallCaps/>
      <w:color w:val="0F4761" w:themeColor="accent1" w:themeShade="BF"/>
      <w:spacing w:val="5"/>
    </w:rPr>
  </w:style>
  <w:style w:type="character" w:styleId="Hyperlink">
    <w:name w:val="Hyperlink"/>
    <w:basedOn w:val="DefaultParagraphFont"/>
    <w:uiPriority w:val="99"/>
    <w:unhideWhenUsed/>
    <w:rsid w:val="00890FE8"/>
    <w:rPr>
      <w:color w:val="467886" w:themeColor="hyperlink"/>
      <w:u w:val="single"/>
    </w:rPr>
  </w:style>
  <w:style w:type="character" w:styleId="UnresolvedMention">
    <w:name w:val="Unresolved Mention"/>
    <w:basedOn w:val="DefaultParagraphFont"/>
    <w:uiPriority w:val="99"/>
    <w:semiHidden/>
    <w:unhideWhenUsed/>
    <w:rsid w:val="00890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f.edu/ukcoh/departments/public-health/faculty/daudet-ilunga-tshiswaka.html" TargetMode="External"/><Relationship Id="rId13" Type="http://schemas.openxmlformats.org/officeDocument/2006/relationships/hyperlink" Target="https://scholar.googl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wf.edu/ukcoh/departments/public-health/faculty/robert-wes-farr.html" TargetMode="External"/><Relationship Id="rId12" Type="http://schemas.openxmlformats.org/officeDocument/2006/relationships/hyperlink" Target="https://uwf.edu/ukcoh/departments/public-health/faculty/karishma-chhabria-unru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ademia.edu" TargetMode="External"/><Relationship Id="rId1" Type="http://schemas.openxmlformats.org/officeDocument/2006/relationships/numbering" Target="numbering.xml"/><Relationship Id="rId6" Type="http://schemas.openxmlformats.org/officeDocument/2006/relationships/hyperlink" Target="https://uwf.edu/ukcoh/departments/public-health/faculty/colette-davis.html" TargetMode="External"/><Relationship Id="rId11" Type="http://schemas.openxmlformats.org/officeDocument/2006/relationships/hyperlink" Target="https://uwf.edu/ukcoh/departments/public-health/faculty/melanie-sutton.html" TargetMode="External"/><Relationship Id="rId5" Type="http://schemas.openxmlformats.org/officeDocument/2006/relationships/image" Target="media/image1.jpeg"/><Relationship Id="rId15" Type="http://schemas.openxmlformats.org/officeDocument/2006/relationships/hyperlink" Target="https://www.researchgate.net" TargetMode="External"/><Relationship Id="rId10" Type="http://schemas.openxmlformats.org/officeDocument/2006/relationships/hyperlink" Target="https://uwf.edu/ukcoh/departments/public-health/faculty/justice-mbizo.html" TargetMode="External"/><Relationship Id="rId4" Type="http://schemas.openxmlformats.org/officeDocument/2006/relationships/webSettings" Target="webSettings.xml"/><Relationship Id="rId9" Type="http://schemas.openxmlformats.org/officeDocument/2006/relationships/hyperlink" Target="https://uwf.edu/ukcoh/departments/public-health/faculty/emmanuel-keku.html" TargetMode="External"/><Relationship Id="rId14" Type="http://schemas.openxmlformats.org/officeDocument/2006/relationships/hyperlink" Target="https://orc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410</Words>
  <Characters>2468</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Sutton</dc:creator>
  <cp:keywords/>
  <dc:description/>
  <cp:lastModifiedBy>Melanie Sutton</cp:lastModifiedBy>
  <cp:revision>3</cp:revision>
  <dcterms:created xsi:type="dcterms:W3CDTF">2025-12-06T11:51:00Z</dcterms:created>
  <dcterms:modified xsi:type="dcterms:W3CDTF">2025-12-06T12:47:00Z</dcterms:modified>
</cp:coreProperties>
</file>