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 of Paper</w:t>
      </w:r>
    </w:p>
    <w:p w:rsidR="002C7345" w:rsidRDefault="00A60F11" w:rsidP="002C73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bookmarkStart w:id="0" w:name="_GoBack"/>
      <w:bookmarkEnd w:id="0"/>
    </w:p>
    <w:p w:rsidR="002C7345" w:rsidRDefault="002C7345" w:rsidP="00A60F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College of Education and Professional Studies</w:t>
      </w:r>
    </w:p>
    <w:p w:rsidR="00A60F11" w:rsidRDefault="00A60F11" w:rsidP="00A60F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w:t>
      </w:r>
      <w:r w:rsidR="002C7345">
        <w:rPr>
          <w:rFonts w:ascii="Times New Roman" w:hAnsi="Times New Roman" w:cs="Times New Roman"/>
          <w:sz w:val="24"/>
          <w:szCs w:val="24"/>
        </w:rPr>
        <w:t xml:space="preserve"> of West Florida</w:t>
      </w:r>
    </w:p>
    <w:p w:rsidR="00A60F11" w:rsidRDefault="00A60F11" w:rsidP="00A60F11">
      <w:pPr>
        <w:spacing w:after="0" w:line="480" w:lineRule="auto"/>
        <w:jc w:val="center"/>
        <w:rPr>
          <w:rFonts w:ascii="Times New Roman" w:hAnsi="Times New Roman" w:cs="Times New Roman"/>
          <w:sz w:val="24"/>
          <w:szCs w:val="24"/>
        </w:rPr>
      </w:pPr>
    </w:p>
    <w:p w:rsidR="00A60F11" w:rsidRDefault="00A60F11" w:rsidP="00A60F1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60F11" w:rsidRDefault="00A60F11" w:rsidP="00A60F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60F11" w:rsidRDefault="00A60F11" w:rsidP="00A60F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paper abstract is a one-paragraph concise summary (approximately 150-200 words) of your entire paper. The abstract is not indented. </w:t>
      </w:r>
    </w:p>
    <w:p w:rsidR="00A60F11" w:rsidRDefault="00A60F11" w:rsidP="00A60F11">
      <w:pPr>
        <w:spacing w:after="0" w:line="240" w:lineRule="auto"/>
        <w:jc w:val="center"/>
        <w:rPr>
          <w:rFonts w:ascii="Times New Roman" w:hAnsi="Times New Roman" w:cs="Times New Roman"/>
          <w:sz w:val="24"/>
          <w:szCs w:val="24"/>
        </w:rPr>
      </w:pPr>
    </w:p>
    <w:p w:rsidR="00A60F11" w:rsidRDefault="00A60F11" w:rsidP="00A60F11">
      <w:pPr>
        <w:spacing w:after="0" w:line="240" w:lineRule="auto"/>
        <w:jc w:val="center"/>
        <w:rPr>
          <w:rFonts w:ascii="Times New Roman" w:hAnsi="Times New Roman" w:cs="Times New Roman"/>
          <w:sz w:val="24"/>
          <w:szCs w:val="24"/>
        </w:rPr>
      </w:pPr>
    </w:p>
    <w:p w:rsidR="00A60F11" w:rsidRDefault="00A60F11" w:rsidP="00A60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A60F11" w:rsidRDefault="00A60F11" w:rsidP="00A60F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 of Paper</w:t>
      </w:r>
    </w:p>
    <w:p w:rsidR="00A60F11" w:rsidRDefault="00A60F11" w:rsidP="00A60F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content of the paper assignment should be in proper APA style, including 12-point, Times New Roman font, double-spacing and one-inch margins throughout. Notice that the title page, abstract, body of the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and references begin on separate pages. Likewise, the title page, abstract, and reference page do not count towards the total required number of pages for the assignment. </w:t>
      </w:r>
    </w:p>
    <w:p w:rsidR="00A60F11" w:rsidRDefault="00A60F11" w:rsidP="00A60F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 may use this document and the references below as a model to craft your own assignment and reference section. The APA manual, as well as Purdue’s Owl website (https://owl.english.purdue.edu/owl/resource/560/01/) will be important resources as you practice proper APA style. This template is formatted in accordance with APA style and includes five example references in the reference section as well. </w:t>
      </w:r>
    </w:p>
    <w:p w:rsidR="00A60F11" w:rsidRDefault="00A60F11" w:rsidP="00A60F11">
      <w:pPr>
        <w:spacing w:after="0" w:line="480" w:lineRule="auto"/>
        <w:rPr>
          <w:rFonts w:ascii="Times New Roman" w:hAnsi="Times New Roman" w:cs="Times New Roman"/>
          <w:sz w:val="24"/>
          <w:szCs w:val="24"/>
        </w:rPr>
      </w:pPr>
      <w:r>
        <w:rPr>
          <w:rFonts w:ascii="Times New Roman" w:hAnsi="Times New Roman" w:cs="Times New Roman"/>
          <w:sz w:val="24"/>
          <w:szCs w:val="24"/>
        </w:rPr>
        <w:tab/>
        <w:t>The reference page is organized alphabetically by the first author’s last name. Notice that the first line of each reference is flush with the left margin and each subsequent line of the reference is indented one inch. This is called a hanging indent. The first reference (</w:t>
      </w:r>
      <w:proofErr w:type="spellStart"/>
      <w:r>
        <w:rPr>
          <w:rFonts w:ascii="Times New Roman" w:hAnsi="Times New Roman" w:cs="Times New Roman"/>
          <w:sz w:val="24"/>
          <w:szCs w:val="24"/>
        </w:rPr>
        <w:t>Baumeister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Vohs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DeWall</w:t>
      </w:r>
      <w:proofErr w:type="spellEnd"/>
      <w:r>
        <w:rPr>
          <w:rFonts w:ascii="Times New Roman" w:hAnsi="Times New Roman" w:cs="Times New Roman"/>
          <w:sz w:val="24"/>
          <w:szCs w:val="24"/>
        </w:rPr>
        <w:t xml:space="preserve">, &amp; Zhang, 2007) is an article from a peer-reviewed scholarly journal. Please note that if an article has more than two authors, you should list </w:t>
      </w:r>
      <w:r w:rsidRPr="00F77823">
        <w:rPr>
          <w:rFonts w:ascii="Times New Roman" w:hAnsi="Times New Roman" w:cs="Times New Roman"/>
          <w:i/>
          <w:sz w:val="24"/>
          <w:szCs w:val="24"/>
        </w:rPr>
        <w:t>all</w:t>
      </w:r>
      <w:r>
        <w:rPr>
          <w:rFonts w:ascii="Times New Roman" w:hAnsi="Times New Roman" w:cs="Times New Roman"/>
          <w:sz w:val="24"/>
          <w:szCs w:val="24"/>
        </w:rPr>
        <w:t xml:space="preserve"> of the authors (up to 7) in text the first time. Each subsequent time you cite to the source you should use the ‘et al.’ tool, such as in the above reference (</w:t>
      </w:r>
      <w:proofErr w:type="spellStart"/>
      <w:r>
        <w:rPr>
          <w:rFonts w:ascii="Times New Roman" w:hAnsi="Times New Roman" w:cs="Times New Roman"/>
          <w:sz w:val="24"/>
          <w:szCs w:val="24"/>
        </w:rPr>
        <w:t>Baumeiester</w:t>
      </w:r>
      <w:proofErr w:type="spellEnd"/>
      <w:r>
        <w:rPr>
          <w:rFonts w:ascii="Times New Roman" w:hAnsi="Times New Roman" w:cs="Times New Roman"/>
          <w:sz w:val="24"/>
          <w:szCs w:val="24"/>
        </w:rPr>
        <w:t xml:space="preserve"> et al., 2007). The second reference (Berman &amp; </w:t>
      </w:r>
      <w:proofErr w:type="spellStart"/>
      <w:r>
        <w:rPr>
          <w:rFonts w:ascii="Times New Roman" w:hAnsi="Times New Roman" w:cs="Times New Roman"/>
          <w:sz w:val="24"/>
          <w:szCs w:val="24"/>
        </w:rPr>
        <w:t>Feinblatt</w:t>
      </w:r>
      <w:proofErr w:type="spellEnd"/>
      <w:r>
        <w:rPr>
          <w:rFonts w:ascii="Times New Roman" w:hAnsi="Times New Roman" w:cs="Times New Roman"/>
          <w:sz w:val="24"/>
          <w:szCs w:val="24"/>
        </w:rPr>
        <w:t xml:space="preserve">, 2005) is a book. The third reference by Parker-Pope (2008) is an online newspaper article, similar to what you might find at cnn.com or a similar website. The fourth reference by Stoker (1897) is from an e-book, as you might download on a Kindle, Nook,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or similar tablet. The fifth and final reference by Wiener and Georges (2013) is a chapter in an edited book. Finally, please note that you should only use the ‘&amp;’ symbol within parentheses and the word ‘and’ otherwise. </w:t>
      </w:r>
      <w:r>
        <w:rPr>
          <w:rFonts w:ascii="Times New Roman" w:hAnsi="Times New Roman" w:cs="Times New Roman"/>
          <w:sz w:val="24"/>
          <w:szCs w:val="24"/>
        </w:rPr>
        <w:br w:type="page"/>
      </w:r>
    </w:p>
    <w:p w:rsidR="00A60F11" w:rsidRPr="00ED04AE" w:rsidRDefault="00A60F11" w:rsidP="00A60F11">
      <w:pPr>
        <w:jc w:val="center"/>
        <w:rPr>
          <w:rFonts w:ascii="Times New Roman" w:hAnsi="Times New Roman" w:cs="Times New Roman"/>
          <w:sz w:val="24"/>
          <w:szCs w:val="24"/>
        </w:rPr>
      </w:pPr>
      <w:r w:rsidRPr="00ED04AE">
        <w:rPr>
          <w:rFonts w:ascii="Times New Roman" w:hAnsi="Times New Roman" w:cs="Times New Roman"/>
          <w:sz w:val="24"/>
          <w:szCs w:val="24"/>
        </w:rPr>
        <w:lastRenderedPageBreak/>
        <w:t>References</w:t>
      </w:r>
    </w:p>
    <w:p w:rsidR="00A60F11" w:rsidRPr="00EC18A5" w:rsidRDefault="00A60F11" w:rsidP="00A60F11">
      <w:pPr>
        <w:spacing w:after="0" w:line="480" w:lineRule="auto"/>
        <w:ind w:left="720" w:hanging="720"/>
        <w:contextualSpacing/>
        <w:rPr>
          <w:rFonts w:ascii="Times New Roman" w:hAnsi="Times New Roman" w:cs="Times New Roman"/>
          <w:i/>
          <w:sz w:val="24"/>
          <w:szCs w:val="24"/>
        </w:rPr>
      </w:pPr>
      <w:proofErr w:type="spellStart"/>
      <w:r w:rsidRPr="00EC18A5">
        <w:rPr>
          <w:rFonts w:ascii="Times New Roman" w:hAnsi="Times New Roman" w:cs="Times New Roman"/>
          <w:sz w:val="24"/>
          <w:szCs w:val="24"/>
        </w:rPr>
        <w:t>Baumeister</w:t>
      </w:r>
      <w:proofErr w:type="spellEnd"/>
      <w:r w:rsidRPr="00EC18A5">
        <w:rPr>
          <w:rFonts w:ascii="Times New Roman" w:hAnsi="Times New Roman" w:cs="Times New Roman"/>
          <w:sz w:val="24"/>
          <w:szCs w:val="24"/>
        </w:rPr>
        <w:t xml:space="preserve">, R. F., </w:t>
      </w:r>
      <w:proofErr w:type="spellStart"/>
      <w:r w:rsidRPr="00EC18A5">
        <w:rPr>
          <w:rFonts w:ascii="Times New Roman" w:hAnsi="Times New Roman" w:cs="Times New Roman"/>
          <w:sz w:val="24"/>
          <w:szCs w:val="24"/>
        </w:rPr>
        <w:t>Vohs</w:t>
      </w:r>
      <w:proofErr w:type="spellEnd"/>
      <w:r w:rsidRPr="00EC18A5">
        <w:rPr>
          <w:rFonts w:ascii="Times New Roman" w:hAnsi="Times New Roman" w:cs="Times New Roman"/>
          <w:sz w:val="24"/>
          <w:szCs w:val="24"/>
        </w:rPr>
        <w:t xml:space="preserve">, K. D., </w:t>
      </w:r>
      <w:proofErr w:type="spellStart"/>
      <w:proofErr w:type="gramStart"/>
      <w:r w:rsidRPr="00EC18A5">
        <w:rPr>
          <w:rFonts w:ascii="Times New Roman" w:hAnsi="Times New Roman" w:cs="Times New Roman"/>
          <w:sz w:val="24"/>
          <w:szCs w:val="24"/>
        </w:rPr>
        <w:t>DeWall</w:t>
      </w:r>
      <w:proofErr w:type="spellEnd"/>
      <w:r w:rsidRPr="00EC18A5">
        <w:rPr>
          <w:rFonts w:ascii="Times New Roman" w:hAnsi="Times New Roman" w:cs="Times New Roman"/>
          <w:sz w:val="24"/>
          <w:szCs w:val="24"/>
        </w:rPr>
        <w:t>,</w:t>
      </w:r>
      <w:proofErr w:type="gramEnd"/>
      <w:r w:rsidRPr="00EC18A5">
        <w:rPr>
          <w:rFonts w:ascii="Times New Roman" w:hAnsi="Times New Roman" w:cs="Times New Roman"/>
          <w:sz w:val="24"/>
          <w:szCs w:val="24"/>
        </w:rPr>
        <w:t xml:space="preserve"> C. N., &amp; Zhang, L. (2007). How emotion shapes behavior: Feedback, anticipation, and reflection, rather than direct causation. </w:t>
      </w:r>
      <w:r w:rsidRPr="00EC18A5">
        <w:rPr>
          <w:rFonts w:ascii="Times New Roman" w:hAnsi="Times New Roman" w:cs="Times New Roman"/>
          <w:i/>
          <w:sz w:val="24"/>
          <w:szCs w:val="24"/>
        </w:rPr>
        <w:t xml:space="preserve">Personality and Social Psychology Review, 11, </w:t>
      </w:r>
      <w:r w:rsidRPr="00EC18A5">
        <w:rPr>
          <w:rFonts w:ascii="Times New Roman" w:hAnsi="Times New Roman" w:cs="Times New Roman"/>
          <w:sz w:val="24"/>
          <w:szCs w:val="24"/>
        </w:rPr>
        <w:t xml:space="preserve">167-203.  </w:t>
      </w:r>
      <w:proofErr w:type="spellStart"/>
      <w:proofErr w:type="gramStart"/>
      <w:r w:rsidRPr="00EC18A5">
        <w:rPr>
          <w:rFonts w:ascii="Times New Roman" w:hAnsi="Times New Roman" w:cs="Times New Roman"/>
          <w:sz w:val="24"/>
          <w:szCs w:val="24"/>
        </w:rPr>
        <w:t>doi</w:t>
      </w:r>
      <w:proofErr w:type="spellEnd"/>
      <w:proofErr w:type="gramEnd"/>
      <w:r w:rsidRPr="00EC18A5">
        <w:rPr>
          <w:rFonts w:ascii="Times New Roman" w:hAnsi="Times New Roman" w:cs="Times New Roman"/>
          <w:sz w:val="24"/>
          <w:szCs w:val="24"/>
        </w:rPr>
        <w:t>: 10.1177/1088868307301033</w:t>
      </w:r>
    </w:p>
    <w:p w:rsidR="00A60F11" w:rsidRDefault="00A60F11" w:rsidP="00A60F11">
      <w:pPr>
        <w:spacing w:after="0" w:line="480" w:lineRule="auto"/>
        <w:ind w:left="720" w:hanging="720"/>
        <w:contextualSpacing/>
        <w:rPr>
          <w:rFonts w:ascii="Times New Roman" w:hAnsi="Times New Roman" w:cs="Times New Roman"/>
          <w:sz w:val="24"/>
          <w:szCs w:val="24"/>
        </w:rPr>
      </w:pPr>
      <w:proofErr w:type="gramStart"/>
      <w:r w:rsidRPr="00EC18A5">
        <w:rPr>
          <w:rFonts w:ascii="Times New Roman" w:hAnsi="Times New Roman" w:cs="Times New Roman"/>
          <w:sz w:val="24"/>
          <w:szCs w:val="24"/>
        </w:rPr>
        <w:t xml:space="preserve">Berman, G., &amp; </w:t>
      </w:r>
      <w:proofErr w:type="spellStart"/>
      <w:r w:rsidRPr="00EC18A5">
        <w:rPr>
          <w:rFonts w:ascii="Times New Roman" w:hAnsi="Times New Roman" w:cs="Times New Roman"/>
          <w:sz w:val="24"/>
          <w:szCs w:val="24"/>
        </w:rPr>
        <w:t>Feinblatt</w:t>
      </w:r>
      <w:proofErr w:type="spellEnd"/>
      <w:r w:rsidRPr="00EC18A5">
        <w:rPr>
          <w:rFonts w:ascii="Times New Roman" w:hAnsi="Times New Roman" w:cs="Times New Roman"/>
          <w:sz w:val="24"/>
          <w:szCs w:val="24"/>
        </w:rPr>
        <w:t>, J. (2005).</w:t>
      </w:r>
      <w:proofErr w:type="gramEnd"/>
      <w:r w:rsidRPr="00EC18A5">
        <w:rPr>
          <w:rFonts w:ascii="Times New Roman" w:hAnsi="Times New Roman" w:cs="Times New Roman"/>
          <w:sz w:val="24"/>
          <w:szCs w:val="24"/>
        </w:rPr>
        <w:t xml:space="preserve"> </w:t>
      </w:r>
      <w:r w:rsidRPr="00EC18A5">
        <w:rPr>
          <w:rFonts w:ascii="Times New Roman" w:hAnsi="Times New Roman" w:cs="Times New Roman"/>
          <w:i/>
          <w:sz w:val="24"/>
          <w:szCs w:val="24"/>
        </w:rPr>
        <w:t xml:space="preserve">Good courts: The case for problem-solving justice. </w:t>
      </w:r>
      <w:r w:rsidRPr="00EC18A5">
        <w:rPr>
          <w:rFonts w:ascii="Times New Roman" w:hAnsi="Times New Roman" w:cs="Times New Roman"/>
          <w:sz w:val="24"/>
          <w:szCs w:val="24"/>
        </w:rPr>
        <w:t>New York, NY: New Press.</w:t>
      </w:r>
    </w:p>
    <w:p w:rsidR="00A60F11" w:rsidRPr="006C481C" w:rsidRDefault="00A60F11" w:rsidP="00A60F1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Parker-Pope, T. (2008, May 9). Psychiatry handbook linked to drug industry. </w:t>
      </w:r>
      <w:proofErr w:type="gramStart"/>
      <w:r>
        <w:rPr>
          <w:rFonts w:ascii="Times New Roman" w:hAnsi="Times New Roman" w:cs="Times New Roman"/>
          <w:i/>
          <w:sz w:val="24"/>
          <w:szCs w:val="24"/>
        </w:rPr>
        <w:t>The New York Times.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6C481C">
        <w:rPr>
          <w:rFonts w:ascii="Times New Roman" w:hAnsi="Times New Roman" w:cs="Times New Roman"/>
          <w:sz w:val="24"/>
          <w:szCs w:val="24"/>
        </w:rPr>
        <w:t>http://well.blogs.nytimes.com</w:t>
      </w:r>
    </w:p>
    <w:p w:rsidR="00A60F11" w:rsidRDefault="00A60F11" w:rsidP="00A60F11">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Stoker, B. (1897). </w:t>
      </w:r>
      <w:proofErr w:type="gramStart"/>
      <w:r>
        <w:rPr>
          <w:rFonts w:ascii="Times New Roman" w:hAnsi="Times New Roman" w:cs="Times New Roman"/>
          <w:i/>
          <w:sz w:val="24"/>
          <w:szCs w:val="24"/>
        </w:rPr>
        <w:t>Dracula.</w:t>
      </w:r>
      <w:proofErr w:type="gramEnd"/>
      <w:r>
        <w:rPr>
          <w:rFonts w:ascii="Times New Roman" w:hAnsi="Times New Roman" w:cs="Times New Roman"/>
          <w:i/>
          <w:sz w:val="24"/>
          <w:szCs w:val="24"/>
        </w:rPr>
        <w:t xml:space="preserve"> </w:t>
      </w:r>
      <w:r>
        <w:rPr>
          <w:rFonts w:ascii="Times New Roman" w:hAnsi="Times New Roman" w:cs="Times New Roman"/>
          <w:sz w:val="24"/>
          <w:szCs w:val="24"/>
        </w:rPr>
        <w:t>[Kindle DX version]. Retrieved from Amazon.com</w:t>
      </w:r>
    </w:p>
    <w:p w:rsidR="00A60F11" w:rsidRPr="00ED04AE" w:rsidRDefault="00A60F11" w:rsidP="00A60F11">
      <w:pPr>
        <w:spacing w:after="0" w:line="480" w:lineRule="auto"/>
        <w:ind w:left="720" w:hanging="720"/>
        <w:contextualSpacing/>
        <w:rPr>
          <w:rFonts w:ascii="Times New Roman" w:hAnsi="Times New Roman" w:cs="Times New Roman"/>
          <w:sz w:val="24"/>
          <w:szCs w:val="24"/>
        </w:rPr>
      </w:pPr>
      <w:proofErr w:type="gramStart"/>
      <w:r w:rsidRPr="00ED04AE">
        <w:rPr>
          <w:rFonts w:ascii="Times New Roman" w:hAnsi="Times New Roman" w:cs="Times New Roman"/>
          <w:sz w:val="24"/>
          <w:szCs w:val="24"/>
        </w:rPr>
        <w:t>Wiener, R. L</w:t>
      </w:r>
      <w:r>
        <w:rPr>
          <w:rFonts w:ascii="Times New Roman" w:hAnsi="Times New Roman" w:cs="Times New Roman"/>
          <w:sz w:val="24"/>
          <w:szCs w:val="24"/>
        </w:rPr>
        <w:t>.</w:t>
      </w:r>
      <w:r w:rsidRPr="00ED04AE">
        <w:rPr>
          <w:rFonts w:ascii="Times New Roman" w:hAnsi="Times New Roman" w:cs="Times New Roman"/>
          <w:sz w:val="24"/>
          <w:szCs w:val="24"/>
        </w:rPr>
        <w:t>, &amp; Georges,</w:t>
      </w:r>
      <w:r w:rsidRPr="00ED04AE">
        <w:rPr>
          <w:rFonts w:ascii="Times New Roman" w:hAnsi="Times New Roman" w:cs="Times New Roman"/>
          <w:b/>
          <w:sz w:val="24"/>
          <w:szCs w:val="24"/>
        </w:rPr>
        <w:t xml:space="preserve"> </w:t>
      </w:r>
      <w:r>
        <w:rPr>
          <w:rFonts w:ascii="Times New Roman" w:hAnsi="Times New Roman" w:cs="Times New Roman"/>
          <w:sz w:val="24"/>
          <w:szCs w:val="24"/>
        </w:rPr>
        <w:t>L. C.</w:t>
      </w:r>
      <w:r w:rsidRPr="00ED04AE">
        <w:rPr>
          <w:rFonts w:ascii="Times New Roman" w:hAnsi="Times New Roman" w:cs="Times New Roman"/>
          <w:sz w:val="24"/>
          <w:szCs w:val="24"/>
        </w:rPr>
        <w:t xml:space="preserve"> (2013).</w:t>
      </w:r>
      <w:proofErr w:type="gramEnd"/>
      <w:r w:rsidRPr="00ED04AE">
        <w:rPr>
          <w:rFonts w:ascii="Times New Roman" w:hAnsi="Times New Roman" w:cs="Times New Roman"/>
          <w:sz w:val="24"/>
          <w:szCs w:val="24"/>
        </w:rPr>
        <w:t xml:space="preserve"> Social psychology and problem solving courts: Judicial roles and decision making. In R. L. Wiener &amp; E. </w:t>
      </w:r>
      <w:r>
        <w:rPr>
          <w:rFonts w:ascii="Times New Roman" w:hAnsi="Times New Roman" w:cs="Times New Roman"/>
          <w:sz w:val="24"/>
          <w:szCs w:val="24"/>
        </w:rPr>
        <w:t xml:space="preserve">M. </w:t>
      </w:r>
      <w:r w:rsidRPr="00ED04AE">
        <w:rPr>
          <w:rFonts w:ascii="Times New Roman" w:hAnsi="Times New Roman" w:cs="Times New Roman"/>
          <w:sz w:val="24"/>
          <w:szCs w:val="24"/>
        </w:rPr>
        <w:t xml:space="preserve">Brank (Eds.), </w:t>
      </w:r>
      <w:r w:rsidRPr="00ED04AE">
        <w:rPr>
          <w:rFonts w:ascii="Times New Roman" w:hAnsi="Times New Roman" w:cs="Times New Roman"/>
          <w:i/>
          <w:sz w:val="24"/>
          <w:szCs w:val="24"/>
        </w:rPr>
        <w:t>Problem solving courts: Perspectives in law and psychology</w:t>
      </w:r>
      <w:r>
        <w:rPr>
          <w:rFonts w:ascii="Times New Roman" w:hAnsi="Times New Roman" w:cs="Times New Roman"/>
          <w:i/>
          <w:sz w:val="24"/>
          <w:szCs w:val="24"/>
        </w:rPr>
        <w:t xml:space="preserve"> </w:t>
      </w:r>
      <w:r>
        <w:rPr>
          <w:rFonts w:ascii="Times New Roman" w:hAnsi="Times New Roman" w:cs="Times New Roman"/>
          <w:sz w:val="24"/>
          <w:szCs w:val="24"/>
        </w:rPr>
        <w:t>(pp. 1-20)</w:t>
      </w:r>
      <w:r w:rsidRPr="00ED04AE">
        <w:rPr>
          <w:rFonts w:ascii="Times New Roman" w:hAnsi="Times New Roman" w:cs="Times New Roman"/>
          <w:sz w:val="24"/>
          <w:szCs w:val="24"/>
        </w:rPr>
        <w:t>. New York, NY: Springer.</w:t>
      </w:r>
    </w:p>
    <w:p w:rsidR="00A60F11" w:rsidRDefault="00A60F11" w:rsidP="00A60F11"/>
    <w:p w:rsidR="00055D1E" w:rsidRDefault="00055D1E"/>
    <w:sectPr w:rsidR="00055D1E" w:rsidSect="00ED04AE">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2C" w:rsidRDefault="001F212C">
      <w:pPr>
        <w:spacing w:after="0" w:line="240" w:lineRule="auto"/>
      </w:pPr>
      <w:r>
        <w:separator/>
      </w:r>
    </w:p>
  </w:endnote>
  <w:endnote w:type="continuationSeparator" w:id="0">
    <w:p w:rsidR="001F212C" w:rsidRDefault="001F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2C" w:rsidRDefault="001F212C">
      <w:pPr>
        <w:spacing w:after="0" w:line="240" w:lineRule="auto"/>
      </w:pPr>
      <w:r>
        <w:separator/>
      </w:r>
    </w:p>
  </w:footnote>
  <w:footnote w:type="continuationSeparator" w:id="0">
    <w:p w:rsidR="001F212C" w:rsidRDefault="001F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1C" w:rsidRDefault="00A60F11" w:rsidP="00ED04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81C" w:rsidRDefault="001F212C" w:rsidP="00ED04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1C" w:rsidRPr="00ED04AE" w:rsidRDefault="00A60F11" w:rsidP="00ED04AE">
    <w:pPr>
      <w:pStyle w:val="Header"/>
      <w:framePr w:wrap="around" w:vAnchor="text" w:hAnchor="margin" w:xAlign="right" w:y="1"/>
      <w:rPr>
        <w:rStyle w:val="PageNumber"/>
        <w:rFonts w:ascii="Times New Roman" w:hAnsi="Times New Roman" w:cs="Times New Roman"/>
        <w:sz w:val="24"/>
        <w:szCs w:val="24"/>
      </w:rPr>
    </w:pPr>
    <w:r w:rsidRPr="00ED04AE">
      <w:rPr>
        <w:rStyle w:val="PageNumber"/>
        <w:rFonts w:ascii="Times New Roman" w:hAnsi="Times New Roman" w:cs="Times New Roman"/>
        <w:sz w:val="24"/>
        <w:szCs w:val="24"/>
      </w:rPr>
      <w:fldChar w:fldCharType="begin"/>
    </w:r>
    <w:r w:rsidRPr="00ED04AE">
      <w:rPr>
        <w:rStyle w:val="PageNumber"/>
        <w:rFonts w:ascii="Times New Roman" w:hAnsi="Times New Roman" w:cs="Times New Roman"/>
        <w:sz w:val="24"/>
        <w:szCs w:val="24"/>
      </w:rPr>
      <w:instrText xml:space="preserve">PAGE  </w:instrText>
    </w:r>
    <w:r w:rsidRPr="00ED04AE">
      <w:rPr>
        <w:rStyle w:val="PageNumber"/>
        <w:rFonts w:ascii="Times New Roman" w:hAnsi="Times New Roman" w:cs="Times New Roman"/>
        <w:sz w:val="24"/>
        <w:szCs w:val="24"/>
      </w:rPr>
      <w:fldChar w:fldCharType="separate"/>
    </w:r>
    <w:r w:rsidR="002C7345">
      <w:rPr>
        <w:rStyle w:val="PageNumber"/>
        <w:rFonts w:ascii="Times New Roman" w:hAnsi="Times New Roman" w:cs="Times New Roman"/>
        <w:noProof/>
        <w:sz w:val="24"/>
        <w:szCs w:val="24"/>
      </w:rPr>
      <w:t>4</w:t>
    </w:r>
    <w:r w:rsidRPr="00ED04AE">
      <w:rPr>
        <w:rStyle w:val="PageNumber"/>
        <w:rFonts w:ascii="Times New Roman" w:hAnsi="Times New Roman" w:cs="Times New Roman"/>
        <w:sz w:val="24"/>
        <w:szCs w:val="24"/>
      </w:rPr>
      <w:fldChar w:fldCharType="end"/>
    </w:r>
  </w:p>
  <w:p w:rsidR="006C481C" w:rsidRPr="00ED04AE" w:rsidRDefault="00A60F11" w:rsidP="00ED04AE">
    <w:pPr>
      <w:pStyle w:val="Header"/>
      <w:ind w:right="360"/>
      <w:rPr>
        <w:rFonts w:ascii="Times New Roman" w:hAnsi="Times New Roman" w:cs="Times New Roman"/>
        <w:sz w:val="24"/>
        <w:szCs w:val="24"/>
      </w:rPr>
    </w:pPr>
    <w:r w:rsidRPr="00ED04AE">
      <w:rPr>
        <w:rFonts w:ascii="Times New Roman" w:hAnsi="Times New Roman" w:cs="Times New Roman"/>
        <w:sz w:val="24"/>
        <w:szCs w:val="24"/>
      </w:rPr>
      <w:t>TITLE OF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1C" w:rsidRPr="00ED04AE" w:rsidRDefault="00A60F11" w:rsidP="00ED04AE">
    <w:pPr>
      <w:pStyle w:val="Header"/>
      <w:framePr w:wrap="around" w:vAnchor="text" w:hAnchor="margin" w:xAlign="right" w:y="1"/>
      <w:rPr>
        <w:rStyle w:val="PageNumber"/>
        <w:rFonts w:ascii="Times New Roman" w:hAnsi="Times New Roman" w:cs="Times New Roman"/>
        <w:sz w:val="24"/>
        <w:szCs w:val="24"/>
      </w:rPr>
    </w:pPr>
    <w:r w:rsidRPr="00ED04AE">
      <w:rPr>
        <w:rStyle w:val="PageNumber"/>
        <w:rFonts w:ascii="Times New Roman" w:hAnsi="Times New Roman" w:cs="Times New Roman"/>
        <w:sz w:val="24"/>
        <w:szCs w:val="24"/>
      </w:rPr>
      <w:fldChar w:fldCharType="begin"/>
    </w:r>
    <w:r w:rsidRPr="00ED04AE">
      <w:rPr>
        <w:rStyle w:val="PageNumber"/>
        <w:rFonts w:ascii="Times New Roman" w:hAnsi="Times New Roman" w:cs="Times New Roman"/>
        <w:sz w:val="24"/>
        <w:szCs w:val="24"/>
      </w:rPr>
      <w:instrText xml:space="preserve">PAGE  </w:instrText>
    </w:r>
    <w:r w:rsidRPr="00ED04AE">
      <w:rPr>
        <w:rStyle w:val="PageNumber"/>
        <w:rFonts w:ascii="Times New Roman" w:hAnsi="Times New Roman" w:cs="Times New Roman"/>
        <w:sz w:val="24"/>
        <w:szCs w:val="24"/>
      </w:rPr>
      <w:fldChar w:fldCharType="separate"/>
    </w:r>
    <w:r w:rsidR="002C7345">
      <w:rPr>
        <w:rStyle w:val="PageNumber"/>
        <w:rFonts w:ascii="Times New Roman" w:hAnsi="Times New Roman" w:cs="Times New Roman"/>
        <w:noProof/>
        <w:sz w:val="24"/>
        <w:szCs w:val="24"/>
      </w:rPr>
      <w:t>1</w:t>
    </w:r>
    <w:r w:rsidRPr="00ED04AE">
      <w:rPr>
        <w:rStyle w:val="PageNumber"/>
        <w:rFonts w:ascii="Times New Roman" w:hAnsi="Times New Roman" w:cs="Times New Roman"/>
        <w:sz w:val="24"/>
        <w:szCs w:val="24"/>
      </w:rPr>
      <w:fldChar w:fldCharType="end"/>
    </w:r>
  </w:p>
  <w:p w:rsidR="006C481C" w:rsidRPr="00ED04AE" w:rsidRDefault="00A60F11" w:rsidP="00ED04AE">
    <w:pPr>
      <w:pStyle w:val="Header"/>
      <w:ind w:right="360"/>
      <w:rPr>
        <w:rFonts w:ascii="Times New Roman" w:hAnsi="Times New Roman" w:cs="Times New Roman"/>
        <w:sz w:val="24"/>
        <w:szCs w:val="24"/>
      </w:rPr>
    </w:pPr>
    <w:r w:rsidRPr="00ED04AE">
      <w:rPr>
        <w:rFonts w:ascii="Times New Roman" w:hAnsi="Times New Roman" w:cs="Times New Roman"/>
        <w:sz w:val="24"/>
        <w:szCs w:val="24"/>
      </w:rPr>
      <w:t>Running head: TITLE OF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5"/>
    <w:rsid w:val="00055D1E"/>
    <w:rsid w:val="001F212C"/>
    <w:rsid w:val="002C7345"/>
    <w:rsid w:val="002F46E5"/>
    <w:rsid w:val="00A6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0F11"/>
  </w:style>
  <w:style w:type="character" w:styleId="PageNumber">
    <w:name w:val="page number"/>
    <w:basedOn w:val="DefaultParagraphFont"/>
    <w:uiPriority w:val="99"/>
    <w:semiHidden/>
    <w:unhideWhenUsed/>
    <w:rsid w:val="00A60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0F11"/>
  </w:style>
  <w:style w:type="character" w:styleId="PageNumber">
    <w:name w:val="page number"/>
    <w:basedOn w:val="DefaultParagraphFont"/>
    <w:uiPriority w:val="99"/>
    <w:semiHidden/>
    <w:unhideWhenUsed/>
    <w:rsid w:val="00A6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2615</Characters>
  <Application>Microsoft Office Word</Application>
  <DocSecurity>0</DocSecurity>
  <Lines>21</Lines>
  <Paragraphs>6</Paragraphs>
  <ScaleCrop>false</ScaleCrop>
  <Company>GVSU</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Crawley</dc:creator>
  <cp:keywords/>
  <dc:description/>
  <cp:lastModifiedBy>William Crawley</cp:lastModifiedBy>
  <cp:revision>3</cp:revision>
  <dcterms:created xsi:type="dcterms:W3CDTF">2015-10-16T21:08:00Z</dcterms:created>
  <dcterms:modified xsi:type="dcterms:W3CDTF">2015-10-16T21:10:00Z</dcterms:modified>
</cp:coreProperties>
</file>