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AB87" w14:textId="08463F9F" w:rsidR="009616EF" w:rsidRDefault="009616EF"/>
    <w:p w14:paraId="3E110D60" w14:textId="77777777" w:rsidR="00564CEB" w:rsidRDefault="00564CEB"/>
    <w:p w14:paraId="2F3AE53B" w14:textId="77777777" w:rsidR="00564CEB" w:rsidRDefault="00564CEB"/>
    <w:p w14:paraId="0178DB9C" w14:textId="77777777" w:rsidR="00564CEB" w:rsidRDefault="00564CEB" w:rsidP="00564CEB">
      <w:pPr>
        <w:jc w:val="center"/>
        <w:rPr>
          <w:b/>
          <w:sz w:val="28"/>
          <w:szCs w:val="28"/>
        </w:rPr>
      </w:pPr>
    </w:p>
    <w:p w14:paraId="148D949D" w14:textId="77777777" w:rsidR="00564CEB" w:rsidRDefault="00564CEB" w:rsidP="00564CEB">
      <w:pPr>
        <w:jc w:val="center"/>
        <w:rPr>
          <w:b/>
          <w:sz w:val="28"/>
          <w:szCs w:val="28"/>
        </w:rPr>
      </w:pPr>
    </w:p>
    <w:p w14:paraId="168B1392" w14:textId="77777777" w:rsidR="00564CEB" w:rsidRDefault="00564CEB" w:rsidP="00564CEB">
      <w:pPr>
        <w:jc w:val="center"/>
        <w:rPr>
          <w:b/>
          <w:sz w:val="28"/>
          <w:szCs w:val="28"/>
        </w:rPr>
      </w:pPr>
    </w:p>
    <w:p w14:paraId="707A806C" w14:textId="77777777" w:rsidR="00564CEB" w:rsidRPr="00564CEB" w:rsidRDefault="00564CEB" w:rsidP="00564CEB">
      <w:pPr>
        <w:jc w:val="center"/>
        <w:rPr>
          <w:b/>
          <w:sz w:val="32"/>
          <w:szCs w:val="32"/>
        </w:rPr>
      </w:pPr>
      <w:r w:rsidRPr="00564CEB">
        <w:rPr>
          <w:b/>
          <w:sz w:val="32"/>
          <w:szCs w:val="32"/>
        </w:rPr>
        <w:t>The University of West Florida</w:t>
      </w:r>
    </w:p>
    <w:p w14:paraId="269D9028" w14:textId="77777777" w:rsidR="00564CEB" w:rsidRDefault="00564CEB" w:rsidP="00564CEB">
      <w:pPr>
        <w:jc w:val="center"/>
        <w:rPr>
          <w:b/>
          <w:sz w:val="32"/>
          <w:szCs w:val="32"/>
        </w:rPr>
      </w:pPr>
    </w:p>
    <w:p w14:paraId="05B01365" w14:textId="77777777" w:rsidR="00564CEB" w:rsidRDefault="00564CEB" w:rsidP="00564CEB">
      <w:pPr>
        <w:jc w:val="center"/>
        <w:rPr>
          <w:b/>
          <w:sz w:val="32"/>
          <w:szCs w:val="32"/>
        </w:rPr>
      </w:pPr>
    </w:p>
    <w:p w14:paraId="4EE4BA65" w14:textId="77777777" w:rsidR="00564CEB" w:rsidRPr="00564CEB" w:rsidRDefault="00564CEB" w:rsidP="00564CEB">
      <w:pPr>
        <w:jc w:val="center"/>
        <w:rPr>
          <w:rFonts w:cs="Arial"/>
          <w:b/>
          <w:sz w:val="40"/>
          <w:szCs w:val="40"/>
        </w:rPr>
      </w:pPr>
      <w:r w:rsidRPr="00564CEB">
        <w:rPr>
          <w:rFonts w:cs="Arial"/>
          <w:b/>
          <w:sz w:val="40"/>
          <w:szCs w:val="40"/>
        </w:rPr>
        <w:t>Program Review Procedures &amp; Guidelines,</w:t>
      </w:r>
    </w:p>
    <w:p w14:paraId="37CF9114" w14:textId="77777777" w:rsidR="00564CEB" w:rsidRPr="00564CEB" w:rsidRDefault="00564CEB" w:rsidP="00564CEB">
      <w:pPr>
        <w:jc w:val="center"/>
        <w:rPr>
          <w:rFonts w:cs="Arial"/>
          <w:b/>
          <w:sz w:val="40"/>
          <w:szCs w:val="40"/>
        </w:rPr>
      </w:pPr>
      <w:r w:rsidRPr="00564CEB">
        <w:rPr>
          <w:rFonts w:cs="Arial"/>
          <w:b/>
          <w:sz w:val="40"/>
          <w:szCs w:val="40"/>
        </w:rPr>
        <w:t>Related Forms</w:t>
      </w:r>
      <w:r w:rsidR="00D12F9E">
        <w:rPr>
          <w:rFonts w:cs="Arial"/>
          <w:b/>
          <w:sz w:val="40"/>
          <w:szCs w:val="40"/>
        </w:rPr>
        <w:t>,</w:t>
      </w:r>
      <w:r w:rsidRPr="00564CEB">
        <w:rPr>
          <w:rFonts w:cs="Arial"/>
          <w:b/>
          <w:sz w:val="40"/>
          <w:szCs w:val="40"/>
        </w:rPr>
        <w:t xml:space="preserve"> and Templates</w:t>
      </w:r>
    </w:p>
    <w:p w14:paraId="30FD84AF" w14:textId="77777777" w:rsidR="00564CEB" w:rsidRDefault="00564CEB" w:rsidP="00564CEB">
      <w:pPr>
        <w:jc w:val="center"/>
        <w:rPr>
          <w:b/>
          <w:sz w:val="36"/>
          <w:szCs w:val="36"/>
        </w:rPr>
      </w:pPr>
    </w:p>
    <w:p w14:paraId="08D7EDF1" w14:textId="77777777" w:rsidR="00564CEB" w:rsidRDefault="00564CEB" w:rsidP="00564CEB">
      <w:pPr>
        <w:jc w:val="center"/>
        <w:rPr>
          <w:b/>
        </w:rPr>
      </w:pPr>
    </w:p>
    <w:p w14:paraId="5ECFEB26" w14:textId="77777777" w:rsidR="00564CEB" w:rsidRPr="00564CEB" w:rsidRDefault="00564CEB" w:rsidP="00564CEB">
      <w:pPr>
        <w:jc w:val="center"/>
      </w:pPr>
      <w:r w:rsidRPr="00564CEB">
        <w:t>Division of Academic Affairs</w:t>
      </w:r>
    </w:p>
    <w:p w14:paraId="697CFE46" w14:textId="77777777" w:rsidR="00564CEB" w:rsidRPr="00564CEB" w:rsidRDefault="00564CEB" w:rsidP="00564CEB">
      <w:pPr>
        <w:jc w:val="center"/>
      </w:pPr>
    </w:p>
    <w:p w14:paraId="7B33ABBA" w14:textId="77777777" w:rsidR="00564CEB" w:rsidRPr="00564CEB" w:rsidRDefault="00564CEB" w:rsidP="00564CEB">
      <w:pPr>
        <w:jc w:val="center"/>
      </w:pPr>
    </w:p>
    <w:p w14:paraId="084FF8C8" w14:textId="77777777" w:rsidR="00564CEB" w:rsidRPr="00564CEB" w:rsidRDefault="00564CEB" w:rsidP="00564CEB">
      <w:pPr>
        <w:jc w:val="center"/>
        <w:rPr>
          <w:rFonts w:cs="Arial"/>
        </w:rPr>
      </w:pPr>
    </w:p>
    <w:p w14:paraId="7F07CE05" w14:textId="77777777" w:rsidR="00564CEB" w:rsidRPr="00564CEB" w:rsidRDefault="00564CEB" w:rsidP="00564CEB">
      <w:pPr>
        <w:jc w:val="center"/>
      </w:pPr>
    </w:p>
    <w:p w14:paraId="69778CF3" w14:textId="77777777" w:rsidR="00564CEB" w:rsidRPr="00564CEB" w:rsidRDefault="00564CEB" w:rsidP="00564CEB">
      <w:pPr>
        <w:jc w:val="center"/>
      </w:pPr>
    </w:p>
    <w:p w14:paraId="2A673F4A" w14:textId="77777777" w:rsidR="00564CEB" w:rsidRPr="00564CEB" w:rsidRDefault="00564CEB" w:rsidP="00564CEB">
      <w:pPr>
        <w:jc w:val="center"/>
      </w:pPr>
    </w:p>
    <w:p w14:paraId="55F3BAC5" w14:textId="77777777" w:rsidR="00564CEB" w:rsidRPr="00564CEB" w:rsidRDefault="00564CEB" w:rsidP="00564CEB">
      <w:pPr>
        <w:jc w:val="center"/>
      </w:pPr>
    </w:p>
    <w:p w14:paraId="0250FCF3" w14:textId="77777777" w:rsidR="00564CEB" w:rsidRPr="00564CEB" w:rsidRDefault="00564CEB" w:rsidP="00564CEB">
      <w:pPr>
        <w:jc w:val="center"/>
      </w:pPr>
    </w:p>
    <w:p w14:paraId="7804A089" w14:textId="77777777" w:rsidR="00564CEB" w:rsidRPr="00564CEB" w:rsidRDefault="00564CEB" w:rsidP="00564CEB">
      <w:pPr>
        <w:jc w:val="center"/>
      </w:pPr>
    </w:p>
    <w:p w14:paraId="648F92B1" w14:textId="77777777" w:rsidR="00564CEB" w:rsidRPr="00564CEB" w:rsidRDefault="00564CEB" w:rsidP="00564CEB">
      <w:pPr>
        <w:jc w:val="center"/>
      </w:pPr>
    </w:p>
    <w:p w14:paraId="72FB88DC" w14:textId="77777777" w:rsidR="00564CEB" w:rsidRPr="00564CEB" w:rsidRDefault="00564CEB" w:rsidP="00564CEB">
      <w:pPr>
        <w:jc w:val="center"/>
      </w:pPr>
    </w:p>
    <w:p w14:paraId="36BE43BA" w14:textId="77777777" w:rsidR="00564CEB" w:rsidRPr="00564CEB" w:rsidRDefault="00564CEB" w:rsidP="00564CEB">
      <w:pPr>
        <w:jc w:val="center"/>
      </w:pPr>
    </w:p>
    <w:p w14:paraId="3C390E50" w14:textId="77777777" w:rsidR="00564CEB" w:rsidRPr="00564CEB" w:rsidRDefault="00564CEB" w:rsidP="00564CEB">
      <w:pPr>
        <w:jc w:val="center"/>
      </w:pPr>
    </w:p>
    <w:p w14:paraId="73E6E16F" w14:textId="77777777" w:rsidR="00564CEB" w:rsidRPr="00564CEB" w:rsidRDefault="00564CEB" w:rsidP="00564CEB">
      <w:pPr>
        <w:jc w:val="center"/>
      </w:pPr>
    </w:p>
    <w:p w14:paraId="7B635F60" w14:textId="77777777" w:rsidR="00564CEB" w:rsidRPr="00564CEB" w:rsidRDefault="00564CEB" w:rsidP="00564CEB">
      <w:pPr>
        <w:jc w:val="center"/>
      </w:pPr>
    </w:p>
    <w:p w14:paraId="2E4ED00D" w14:textId="35BB5C89" w:rsidR="00564CEB" w:rsidRPr="00564CEB" w:rsidRDefault="00564CEB" w:rsidP="00564CEB">
      <w:pPr>
        <w:jc w:val="center"/>
      </w:pPr>
      <w:r w:rsidRPr="00564CEB">
        <w:t xml:space="preserve">Revised </w:t>
      </w:r>
      <w:r w:rsidR="00006F6D">
        <w:t xml:space="preserve">August </w:t>
      </w:r>
      <w:r w:rsidR="00EC2D1A">
        <w:t>2</w:t>
      </w:r>
      <w:r w:rsidR="002E28CC">
        <w:t>9</w:t>
      </w:r>
      <w:r w:rsidR="00EC2D1A">
        <w:t>,</w:t>
      </w:r>
      <w:r w:rsidR="00913038">
        <w:t xml:space="preserve"> 202</w:t>
      </w:r>
      <w:r w:rsidR="00006F6D">
        <w:t>3</w:t>
      </w:r>
    </w:p>
    <w:p w14:paraId="20904509" w14:textId="77777777" w:rsidR="00564CEB" w:rsidRPr="00564CEB" w:rsidRDefault="00564CEB" w:rsidP="00564CEB">
      <w:pPr>
        <w:jc w:val="center"/>
        <w:rPr>
          <w:sz w:val="32"/>
          <w:szCs w:val="32"/>
        </w:rPr>
      </w:pPr>
    </w:p>
    <w:p w14:paraId="59B53A97" w14:textId="77777777" w:rsidR="00564CEB" w:rsidRPr="00564CEB" w:rsidRDefault="00564CEB" w:rsidP="00564CEB">
      <w:pPr>
        <w:rPr>
          <w:b/>
          <w:sz w:val="32"/>
          <w:szCs w:val="32"/>
        </w:rPr>
      </w:pPr>
    </w:p>
    <w:p w14:paraId="1895A845" w14:textId="77777777" w:rsidR="00564CEB" w:rsidRDefault="00564CEB">
      <w:r>
        <w:br w:type="page"/>
      </w:r>
    </w:p>
    <w:p w14:paraId="40652ABF" w14:textId="77777777" w:rsidR="004D14E1" w:rsidRDefault="004D14E1">
      <w:pPr>
        <w:rPr>
          <w:rFonts w:cs="Arial"/>
          <w:b/>
          <w:sz w:val="22"/>
          <w:szCs w:val="22"/>
          <w:u w:val="single"/>
        </w:rPr>
        <w:sectPr w:rsidR="004D14E1" w:rsidSect="004D14E1">
          <w:headerReference w:type="default" r:id="rId8"/>
          <w:footerReference w:type="default" r:id="rId9"/>
          <w:footerReference w:type="first" r:id="rId10"/>
          <w:pgSz w:w="12240" w:h="15840"/>
          <w:pgMar w:top="1440" w:right="1440" w:bottom="1008" w:left="1440" w:header="720" w:footer="720" w:gutter="0"/>
          <w:pgNumType w:start="2"/>
          <w:cols w:space="720"/>
          <w:titlePg/>
          <w:docGrid w:linePitch="360"/>
        </w:sectPr>
      </w:pPr>
    </w:p>
    <w:p w14:paraId="0425A666" w14:textId="77777777" w:rsidR="00564CEB" w:rsidRPr="003130B5" w:rsidRDefault="00564CEB">
      <w:pPr>
        <w:rPr>
          <w:rFonts w:cs="Arial"/>
          <w:sz w:val="22"/>
          <w:szCs w:val="22"/>
        </w:rPr>
      </w:pPr>
      <w:r w:rsidRPr="003130B5">
        <w:rPr>
          <w:rFonts w:cs="Arial"/>
          <w:b/>
          <w:sz w:val="22"/>
          <w:szCs w:val="22"/>
          <w:u w:val="single"/>
        </w:rPr>
        <w:lastRenderedPageBreak/>
        <w:t>Introduction</w:t>
      </w:r>
    </w:p>
    <w:p w14:paraId="336D55B2" w14:textId="77777777" w:rsidR="00564CEB" w:rsidRPr="003130B5" w:rsidRDefault="00564CEB">
      <w:pPr>
        <w:rPr>
          <w:rFonts w:cs="Arial"/>
          <w:sz w:val="22"/>
          <w:szCs w:val="22"/>
        </w:rPr>
      </w:pPr>
    </w:p>
    <w:p w14:paraId="730C9E77" w14:textId="41C3BE72" w:rsidR="00564CEB" w:rsidRPr="003130B5" w:rsidRDefault="00564CEB">
      <w:pPr>
        <w:rPr>
          <w:rFonts w:cs="Arial"/>
          <w:sz w:val="22"/>
          <w:szCs w:val="22"/>
        </w:rPr>
      </w:pPr>
      <w:r w:rsidRPr="003130B5">
        <w:rPr>
          <w:rFonts w:cs="Arial"/>
          <w:sz w:val="22"/>
          <w:szCs w:val="22"/>
        </w:rPr>
        <w:t xml:space="preserve">Academic Program </w:t>
      </w:r>
      <w:r w:rsidR="008B739C">
        <w:rPr>
          <w:rFonts w:cs="Arial"/>
          <w:sz w:val="22"/>
          <w:szCs w:val="22"/>
        </w:rPr>
        <w:t>R</w:t>
      </w:r>
      <w:r w:rsidR="008B739C" w:rsidRPr="003130B5">
        <w:rPr>
          <w:rFonts w:cs="Arial"/>
          <w:sz w:val="22"/>
          <w:szCs w:val="22"/>
        </w:rPr>
        <w:t xml:space="preserve">eviews </w:t>
      </w:r>
      <w:r w:rsidRPr="003130B5">
        <w:rPr>
          <w:rFonts w:cs="Arial"/>
          <w:sz w:val="22"/>
          <w:szCs w:val="22"/>
        </w:rPr>
        <w:t>are designed to analyze</w:t>
      </w:r>
      <w:r w:rsidR="005B1CE0">
        <w:rPr>
          <w:rFonts w:cs="Arial"/>
          <w:sz w:val="22"/>
          <w:szCs w:val="22"/>
        </w:rPr>
        <w:t>, on a periodic basis,</w:t>
      </w:r>
      <w:r w:rsidR="009C70B0" w:rsidRPr="003130B5">
        <w:rPr>
          <w:rFonts w:cs="Arial"/>
          <w:sz w:val="22"/>
          <w:szCs w:val="22"/>
        </w:rPr>
        <w:t xml:space="preserve"> </w:t>
      </w:r>
      <w:r w:rsidR="008B739C">
        <w:rPr>
          <w:rFonts w:cs="Arial"/>
          <w:sz w:val="22"/>
          <w:szCs w:val="22"/>
        </w:rPr>
        <w:t>the extent to which</w:t>
      </w:r>
      <w:r w:rsidRPr="003130B5">
        <w:rPr>
          <w:rFonts w:cs="Arial"/>
          <w:sz w:val="22"/>
          <w:szCs w:val="22"/>
        </w:rPr>
        <w:t xml:space="preserve"> degree programs provide students with high quality education and preparation for success in </w:t>
      </w:r>
      <w:r w:rsidR="008B739C">
        <w:rPr>
          <w:rFonts w:cs="Arial"/>
          <w:sz w:val="22"/>
          <w:szCs w:val="22"/>
        </w:rPr>
        <w:t>the</w:t>
      </w:r>
      <w:r w:rsidR="008B739C" w:rsidRPr="003130B5">
        <w:rPr>
          <w:rFonts w:cs="Arial"/>
          <w:sz w:val="22"/>
          <w:szCs w:val="22"/>
        </w:rPr>
        <w:t xml:space="preserve"> </w:t>
      </w:r>
      <w:r w:rsidRPr="003130B5">
        <w:rPr>
          <w:rFonts w:cs="Arial"/>
          <w:sz w:val="22"/>
          <w:szCs w:val="22"/>
        </w:rPr>
        <w:t>global economy. Well</w:t>
      </w:r>
      <w:r w:rsidR="00E700C6">
        <w:rPr>
          <w:rFonts w:cs="Arial"/>
          <w:sz w:val="22"/>
          <w:szCs w:val="22"/>
        </w:rPr>
        <w:t>-</w:t>
      </w:r>
      <w:r w:rsidRPr="003130B5">
        <w:rPr>
          <w:rFonts w:cs="Arial"/>
          <w:sz w:val="22"/>
          <w:szCs w:val="22"/>
        </w:rPr>
        <w:t>aligned with regional and discipline-specific accreditation expectations, program review processes emphasize the assessment of student learning outcomes and continuous program improvement</w:t>
      </w:r>
      <w:r w:rsidR="002B0DC2">
        <w:rPr>
          <w:rFonts w:cs="Arial"/>
          <w:sz w:val="22"/>
          <w:szCs w:val="22"/>
        </w:rPr>
        <w:t xml:space="preserve"> within the context of the University’s mission</w:t>
      </w:r>
      <w:r w:rsidR="00961A54">
        <w:rPr>
          <w:rFonts w:cs="Arial"/>
          <w:sz w:val="22"/>
          <w:szCs w:val="22"/>
        </w:rPr>
        <w:t>.</w:t>
      </w:r>
      <w:r w:rsidR="009C70B0" w:rsidRPr="003130B5">
        <w:rPr>
          <w:rFonts w:cs="Arial"/>
          <w:sz w:val="22"/>
          <w:szCs w:val="22"/>
        </w:rPr>
        <w:t xml:space="preserve"> Program reviews also provide </w:t>
      </w:r>
      <w:r w:rsidR="00773512">
        <w:rPr>
          <w:rFonts w:cs="Arial"/>
          <w:sz w:val="22"/>
          <w:szCs w:val="22"/>
        </w:rPr>
        <w:t>offering department</w:t>
      </w:r>
      <w:r w:rsidR="002B0DC2">
        <w:rPr>
          <w:rFonts w:cs="Arial"/>
          <w:sz w:val="22"/>
          <w:szCs w:val="22"/>
        </w:rPr>
        <w:t>s</w:t>
      </w:r>
      <w:r w:rsidR="00773512">
        <w:rPr>
          <w:rFonts w:cs="Arial"/>
          <w:sz w:val="22"/>
          <w:szCs w:val="22"/>
        </w:rPr>
        <w:t xml:space="preserve"> </w:t>
      </w:r>
      <w:r w:rsidR="002B0DC2" w:rsidRPr="003130B5">
        <w:rPr>
          <w:rFonts w:cs="Arial"/>
          <w:sz w:val="22"/>
          <w:szCs w:val="22"/>
        </w:rPr>
        <w:t>opportunit</w:t>
      </w:r>
      <w:r w:rsidR="002B0DC2">
        <w:rPr>
          <w:rFonts w:cs="Arial"/>
          <w:sz w:val="22"/>
          <w:szCs w:val="22"/>
        </w:rPr>
        <w:t>ies</w:t>
      </w:r>
      <w:r w:rsidR="002B0DC2" w:rsidRPr="003130B5">
        <w:rPr>
          <w:rFonts w:cs="Arial"/>
          <w:sz w:val="22"/>
          <w:szCs w:val="22"/>
        </w:rPr>
        <w:t xml:space="preserve"> </w:t>
      </w:r>
      <w:r w:rsidR="009C70B0" w:rsidRPr="003130B5">
        <w:rPr>
          <w:rFonts w:cs="Arial"/>
          <w:sz w:val="22"/>
          <w:szCs w:val="22"/>
        </w:rPr>
        <w:t xml:space="preserve">to review goals and objectives related </w:t>
      </w:r>
      <w:r w:rsidR="002826D6">
        <w:rPr>
          <w:rFonts w:cs="Arial"/>
          <w:sz w:val="22"/>
          <w:szCs w:val="22"/>
        </w:rPr>
        <w:t xml:space="preserve">to </w:t>
      </w:r>
      <w:r w:rsidR="002B0DC2">
        <w:rPr>
          <w:rFonts w:cs="Arial"/>
          <w:sz w:val="22"/>
          <w:szCs w:val="22"/>
        </w:rPr>
        <w:t xml:space="preserve">scholarly </w:t>
      </w:r>
      <w:r w:rsidR="009C70B0" w:rsidRPr="003130B5">
        <w:rPr>
          <w:rFonts w:cs="Arial"/>
          <w:sz w:val="22"/>
          <w:szCs w:val="22"/>
        </w:rPr>
        <w:t xml:space="preserve">and creative activities and to institutional, </w:t>
      </w:r>
      <w:r w:rsidR="00A92249" w:rsidRPr="003130B5">
        <w:rPr>
          <w:rFonts w:cs="Arial"/>
          <w:sz w:val="22"/>
          <w:szCs w:val="22"/>
        </w:rPr>
        <w:t>professional</w:t>
      </w:r>
      <w:r w:rsidR="009C70B0" w:rsidRPr="003130B5">
        <w:rPr>
          <w:rFonts w:cs="Arial"/>
          <w:sz w:val="22"/>
          <w:szCs w:val="22"/>
        </w:rPr>
        <w:t>, and community service.</w:t>
      </w:r>
    </w:p>
    <w:p w14:paraId="462839B6" w14:textId="77777777" w:rsidR="00564CEB" w:rsidRPr="003130B5" w:rsidRDefault="00564CEB">
      <w:pPr>
        <w:rPr>
          <w:rFonts w:cs="Arial"/>
          <w:sz w:val="22"/>
          <w:szCs w:val="22"/>
        </w:rPr>
      </w:pPr>
    </w:p>
    <w:p w14:paraId="103AC5F9" w14:textId="7CF28BA2" w:rsidR="00564CEB" w:rsidRPr="003130B5" w:rsidRDefault="00895652">
      <w:pPr>
        <w:rPr>
          <w:rFonts w:cs="Arial"/>
          <w:sz w:val="22"/>
          <w:szCs w:val="22"/>
        </w:rPr>
      </w:pPr>
      <w:r w:rsidRPr="003130B5">
        <w:rPr>
          <w:rFonts w:cs="Arial"/>
          <w:sz w:val="22"/>
          <w:szCs w:val="22"/>
        </w:rPr>
        <w:t xml:space="preserve">These program review procedures and guidelines reflect requirements established </w:t>
      </w:r>
      <w:r w:rsidR="00F16530">
        <w:rPr>
          <w:rFonts w:cs="Arial"/>
          <w:sz w:val="22"/>
          <w:szCs w:val="22"/>
        </w:rPr>
        <w:t xml:space="preserve">in </w:t>
      </w:r>
      <w:r w:rsidRPr="003130B5">
        <w:rPr>
          <w:rFonts w:cs="Arial"/>
          <w:sz w:val="22"/>
          <w:szCs w:val="22"/>
        </w:rPr>
        <w:t>University of West Florida Policy AC-07.00-06/09</w:t>
      </w:r>
      <w:r w:rsidR="008B739C">
        <w:rPr>
          <w:rFonts w:cs="Arial"/>
          <w:sz w:val="22"/>
          <w:szCs w:val="22"/>
        </w:rPr>
        <w:t>,</w:t>
      </w:r>
      <w:r w:rsidRPr="003130B5">
        <w:rPr>
          <w:rFonts w:cs="Arial"/>
          <w:sz w:val="22"/>
          <w:szCs w:val="22"/>
        </w:rPr>
        <w:t xml:space="preserve"> which stipulate</w:t>
      </w:r>
      <w:r w:rsidR="00ED1041">
        <w:rPr>
          <w:rFonts w:cs="Arial"/>
          <w:sz w:val="22"/>
          <w:szCs w:val="22"/>
        </w:rPr>
        <w:t>s</w:t>
      </w:r>
      <w:r w:rsidRPr="003130B5">
        <w:rPr>
          <w:rFonts w:cs="Arial"/>
          <w:sz w:val="22"/>
          <w:szCs w:val="22"/>
        </w:rPr>
        <w:t xml:space="preserve"> that academic program reviews must be conducted at least once every seven years.</w:t>
      </w:r>
    </w:p>
    <w:p w14:paraId="39C9A68B" w14:textId="77777777" w:rsidR="00895652" w:rsidRPr="003130B5" w:rsidRDefault="00895652">
      <w:pPr>
        <w:rPr>
          <w:rFonts w:cs="Arial"/>
          <w:sz w:val="22"/>
          <w:szCs w:val="22"/>
        </w:rPr>
      </w:pPr>
    </w:p>
    <w:p w14:paraId="0806E81C" w14:textId="5F898D46" w:rsidR="00895652" w:rsidRDefault="00895652">
      <w:pPr>
        <w:rPr>
          <w:rFonts w:cs="Arial"/>
          <w:sz w:val="22"/>
          <w:szCs w:val="22"/>
        </w:rPr>
      </w:pPr>
      <w:r w:rsidRPr="003130B5">
        <w:rPr>
          <w:rFonts w:cs="Arial"/>
          <w:sz w:val="22"/>
          <w:szCs w:val="22"/>
        </w:rPr>
        <w:t xml:space="preserve">The schedule of program reviews is maintained by the </w:t>
      </w:r>
      <w:r w:rsidR="008B739C">
        <w:rPr>
          <w:rFonts w:cs="Arial"/>
          <w:sz w:val="22"/>
          <w:szCs w:val="22"/>
        </w:rPr>
        <w:t>Office of the Provost</w:t>
      </w:r>
      <w:r w:rsidRPr="003130B5">
        <w:rPr>
          <w:rFonts w:cs="Arial"/>
          <w:sz w:val="22"/>
          <w:szCs w:val="22"/>
        </w:rPr>
        <w:t xml:space="preserve">. Programs </w:t>
      </w:r>
      <w:r w:rsidR="0053785B">
        <w:rPr>
          <w:rFonts w:cs="Arial"/>
          <w:sz w:val="22"/>
          <w:szCs w:val="22"/>
        </w:rPr>
        <w:t xml:space="preserve">scheduled </w:t>
      </w:r>
      <w:r w:rsidR="00773512">
        <w:rPr>
          <w:rFonts w:cs="Arial"/>
          <w:sz w:val="22"/>
          <w:szCs w:val="22"/>
        </w:rPr>
        <w:t xml:space="preserve">to </w:t>
      </w:r>
      <w:r w:rsidRPr="003130B5">
        <w:rPr>
          <w:rFonts w:cs="Arial"/>
          <w:sz w:val="22"/>
          <w:szCs w:val="22"/>
        </w:rPr>
        <w:t xml:space="preserve">undergo review are notified in the </w:t>
      </w:r>
      <w:r w:rsidR="00567A58">
        <w:rPr>
          <w:rFonts w:cs="Arial"/>
          <w:sz w:val="22"/>
          <w:szCs w:val="22"/>
        </w:rPr>
        <w:t>summer</w:t>
      </w:r>
      <w:r w:rsidRPr="003130B5">
        <w:rPr>
          <w:rFonts w:cs="Arial"/>
          <w:sz w:val="22"/>
          <w:szCs w:val="22"/>
        </w:rPr>
        <w:t xml:space="preserve"> </w:t>
      </w:r>
      <w:r w:rsidR="008B739C">
        <w:rPr>
          <w:rFonts w:cs="Arial"/>
          <w:sz w:val="22"/>
          <w:szCs w:val="22"/>
        </w:rPr>
        <w:t>s</w:t>
      </w:r>
      <w:r w:rsidRPr="003130B5">
        <w:rPr>
          <w:rFonts w:cs="Arial"/>
          <w:sz w:val="22"/>
          <w:szCs w:val="22"/>
        </w:rPr>
        <w:t xml:space="preserve">emester </w:t>
      </w:r>
      <w:r w:rsidR="00773512">
        <w:rPr>
          <w:rFonts w:cs="Arial"/>
          <w:sz w:val="22"/>
          <w:szCs w:val="22"/>
        </w:rPr>
        <w:t>prior to the academic year of their review</w:t>
      </w:r>
      <w:r w:rsidRPr="003130B5">
        <w:rPr>
          <w:rFonts w:cs="Arial"/>
          <w:sz w:val="22"/>
          <w:szCs w:val="22"/>
        </w:rPr>
        <w:t>. Program review policies</w:t>
      </w:r>
      <w:r w:rsidR="008B739C">
        <w:rPr>
          <w:rFonts w:cs="Arial"/>
          <w:sz w:val="22"/>
          <w:szCs w:val="22"/>
        </w:rPr>
        <w:t>,</w:t>
      </w:r>
      <w:r w:rsidRPr="003130B5">
        <w:rPr>
          <w:rFonts w:cs="Arial"/>
          <w:sz w:val="22"/>
          <w:szCs w:val="22"/>
        </w:rPr>
        <w:t xml:space="preserve"> timelines, deadlines, report templates, and related forms are posted on the Academic Program Review Procedures web</w:t>
      </w:r>
      <w:r w:rsidR="008B739C">
        <w:rPr>
          <w:rFonts w:cs="Arial"/>
          <w:sz w:val="22"/>
          <w:szCs w:val="22"/>
        </w:rPr>
        <w:t xml:space="preserve"> </w:t>
      </w:r>
      <w:r w:rsidRPr="003130B5">
        <w:rPr>
          <w:rFonts w:cs="Arial"/>
          <w:sz w:val="22"/>
          <w:szCs w:val="22"/>
        </w:rPr>
        <w:t>page</w:t>
      </w:r>
      <w:r w:rsidR="00C53F1C">
        <w:rPr>
          <w:rFonts w:cs="Arial"/>
          <w:sz w:val="22"/>
          <w:szCs w:val="22"/>
        </w:rPr>
        <w:t xml:space="preserve"> at</w:t>
      </w:r>
      <w:r w:rsidR="00F81526">
        <w:rPr>
          <w:rFonts w:cs="Arial"/>
          <w:sz w:val="22"/>
          <w:szCs w:val="22"/>
        </w:rPr>
        <w:t xml:space="preserve"> </w:t>
      </w:r>
      <w:hyperlink r:id="rId11" w:history="1">
        <w:r w:rsidR="00E5468B" w:rsidRPr="00843B49">
          <w:rPr>
            <w:rStyle w:val="Hyperlink"/>
            <w:rFonts w:cs="Arial"/>
            <w:sz w:val="22"/>
            <w:szCs w:val="22"/>
          </w:rPr>
          <w:t>https://uwf.edu/academic-affai</w:t>
        </w:r>
        <w:r w:rsidR="00E5468B" w:rsidRPr="00843B49">
          <w:rPr>
            <w:rStyle w:val="Hyperlink"/>
            <w:rFonts w:cs="Arial"/>
            <w:sz w:val="22"/>
            <w:szCs w:val="22"/>
          </w:rPr>
          <w:t>r</w:t>
        </w:r>
        <w:r w:rsidR="00E5468B" w:rsidRPr="00843B49">
          <w:rPr>
            <w:rStyle w:val="Hyperlink"/>
            <w:rFonts w:cs="Arial"/>
            <w:sz w:val="22"/>
            <w:szCs w:val="22"/>
          </w:rPr>
          <w:t>s/resources/program-review/</w:t>
        </w:r>
      </w:hyperlink>
      <w:r w:rsidR="00E5468B">
        <w:rPr>
          <w:rFonts w:cs="Arial"/>
          <w:sz w:val="22"/>
          <w:szCs w:val="22"/>
        </w:rPr>
        <w:t xml:space="preserve">. </w:t>
      </w:r>
    </w:p>
    <w:p w14:paraId="4016EC2B" w14:textId="77777777" w:rsidR="00F81526" w:rsidRPr="003130B5" w:rsidRDefault="00F81526">
      <w:pPr>
        <w:rPr>
          <w:rFonts w:cs="Arial"/>
          <w:sz w:val="22"/>
          <w:szCs w:val="22"/>
        </w:rPr>
      </w:pPr>
    </w:p>
    <w:p w14:paraId="676BB1B0" w14:textId="77777777" w:rsidR="00F81526" w:rsidRDefault="00F81526">
      <w:pPr>
        <w:rPr>
          <w:rFonts w:cs="Arial"/>
          <w:b/>
          <w:sz w:val="22"/>
          <w:szCs w:val="22"/>
          <w:u w:val="single"/>
        </w:rPr>
      </w:pPr>
      <w:r>
        <w:rPr>
          <w:rFonts w:cs="Arial"/>
          <w:b/>
          <w:sz w:val="22"/>
          <w:szCs w:val="22"/>
          <w:u w:val="single"/>
        </w:rPr>
        <w:br w:type="page"/>
      </w:r>
    </w:p>
    <w:p w14:paraId="3C4AF6D8" w14:textId="68462E50" w:rsidR="00895652" w:rsidRPr="003130B5" w:rsidRDefault="00895652">
      <w:pPr>
        <w:rPr>
          <w:rFonts w:cs="Arial"/>
          <w:sz w:val="22"/>
          <w:szCs w:val="22"/>
        </w:rPr>
      </w:pPr>
      <w:r w:rsidRPr="003130B5">
        <w:rPr>
          <w:rFonts w:cs="Arial"/>
          <w:b/>
          <w:sz w:val="22"/>
          <w:szCs w:val="22"/>
          <w:u w:val="single"/>
        </w:rPr>
        <w:lastRenderedPageBreak/>
        <w:t>Contents</w:t>
      </w:r>
    </w:p>
    <w:p w14:paraId="22EC9D5A" w14:textId="77777777" w:rsidR="00895652" w:rsidRPr="003130B5" w:rsidRDefault="00895652">
      <w:pPr>
        <w:rPr>
          <w:rFonts w:cs="Arial"/>
          <w:sz w:val="22"/>
          <w:szCs w:val="22"/>
        </w:rPr>
      </w:pPr>
    </w:p>
    <w:p w14:paraId="6A5D5A36" w14:textId="77777777" w:rsidR="00895652" w:rsidRPr="003130B5" w:rsidRDefault="00895652">
      <w:pPr>
        <w:rPr>
          <w:rFonts w:cs="Arial"/>
          <w:sz w:val="22"/>
          <w:szCs w:val="22"/>
        </w:rPr>
      </w:pPr>
      <w:r w:rsidRPr="003130B5">
        <w:rPr>
          <w:rFonts w:cs="Arial"/>
          <w:sz w:val="22"/>
          <w:szCs w:val="22"/>
        </w:rPr>
        <w:t>Included in this set of procedures and guidelines are the following:</w:t>
      </w:r>
    </w:p>
    <w:p w14:paraId="1A5AC5A0" w14:textId="77777777" w:rsidR="00895652" w:rsidRPr="003130B5" w:rsidRDefault="00895652" w:rsidP="00895652">
      <w:pPr>
        <w:rPr>
          <w:rFonts w:cs="Arial"/>
          <w:sz w:val="22"/>
          <w:szCs w:val="22"/>
        </w:rPr>
      </w:pPr>
    </w:p>
    <w:p w14:paraId="275C5634" w14:textId="10258AD5" w:rsidR="00895652" w:rsidRPr="003130B5"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Timeline</w:t>
      </w:r>
      <w:r w:rsidR="00D92B67">
        <w:rPr>
          <w:rFonts w:cs="Arial"/>
          <w:sz w:val="22"/>
          <w:szCs w:val="22"/>
        </w:rPr>
        <w:tab/>
      </w:r>
      <w:r w:rsidR="00F444D7">
        <w:rPr>
          <w:rFonts w:cs="Arial"/>
          <w:sz w:val="22"/>
          <w:szCs w:val="22"/>
        </w:rPr>
        <w:t>4</w:t>
      </w:r>
    </w:p>
    <w:p w14:paraId="1C63E2E2" w14:textId="77777777" w:rsidR="00895652" w:rsidRPr="003130B5" w:rsidRDefault="00895652" w:rsidP="005224B6">
      <w:pPr>
        <w:pStyle w:val="ListParagraph"/>
        <w:tabs>
          <w:tab w:val="left" w:leader="dot" w:pos="360"/>
          <w:tab w:val="right" w:pos="9360"/>
        </w:tabs>
        <w:rPr>
          <w:rFonts w:cs="Arial"/>
          <w:sz w:val="22"/>
          <w:szCs w:val="22"/>
        </w:rPr>
      </w:pPr>
    </w:p>
    <w:p w14:paraId="3F03B159" w14:textId="0CEFE9C8" w:rsidR="00895652" w:rsidRPr="003130B5"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Contact Information (form)</w:t>
      </w:r>
      <w:r w:rsidR="00F444D7">
        <w:rPr>
          <w:rFonts w:cs="Arial"/>
          <w:sz w:val="22"/>
          <w:szCs w:val="22"/>
        </w:rPr>
        <w:tab/>
      </w:r>
      <w:r w:rsidR="004005E2">
        <w:rPr>
          <w:rFonts w:cs="Arial"/>
          <w:sz w:val="22"/>
          <w:szCs w:val="22"/>
        </w:rPr>
        <w:t>5</w:t>
      </w:r>
    </w:p>
    <w:p w14:paraId="0BB7747C" w14:textId="77777777" w:rsidR="00895652" w:rsidRPr="003130B5" w:rsidRDefault="00895652" w:rsidP="005224B6">
      <w:pPr>
        <w:pStyle w:val="ListParagraph"/>
        <w:tabs>
          <w:tab w:val="left" w:leader="dot" w:pos="360"/>
          <w:tab w:val="right" w:pos="9360"/>
        </w:tabs>
        <w:rPr>
          <w:rFonts w:cs="Arial"/>
          <w:sz w:val="22"/>
          <w:szCs w:val="22"/>
        </w:rPr>
      </w:pPr>
    </w:p>
    <w:p w14:paraId="17FC61A9" w14:textId="6CD69E86" w:rsidR="00895652"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Planning (form)</w:t>
      </w:r>
      <w:r w:rsidR="00F444D7">
        <w:rPr>
          <w:rFonts w:cs="Arial"/>
          <w:sz w:val="22"/>
          <w:szCs w:val="22"/>
        </w:rPr>
        <w:tab/>
      </w:r>
      <w:r w:rsidR="004005E2">
        <w:rPr>
          <w:rFonts w:cs="Arial"/>
          <w:sz w:val="22"/>
          <w:szCs w:val="22"/>
        </w:rPr>
        <w:t>6</w:t>
      </w:r>
    </w:p>
    <w:p w14:paraId="483B551B" w14:textId="671CB6EA" w:rsidR="00895652" w:rsidRPr="005224B6" w:rsidRDefault="00895652" w:rsidP="00FC02E4">
      <w:pPr>
        <w:pStyle w:val="ListParagraph"/>
        <w:numPr>
          <w:ilvl w:val="0"/>
          <w:numId w:val="5"/>
        </w:numPr>
        <w:tabs>
          <w:tab w:val="left" w:leader="dot" w:pos="360"/>
          <w:tab w:val="right" w:pos="9360"/>
        </w:tabs>
        <w:ind w:left="720"/>
        <w:rPr>
          <w:rFonts w:cs="Arial"/>
          <w:sz w:val="22"/>
          <w:szCs w:val="22"/>
        </w:rPr>
      </w:pPr>
      <w:r w:rsidRPr="005224B6">
        <w:rPr>
          <w:rFonts w:cs="Arial"/>
          <w:sz w:val="22"/>
          <w:szCs w:val="22"/>
        </w:rPr>
        <w:t>Key Questions to be Addressed by the Program Review</w:t>
      </w:r>
    </w:p>
    <w:p w14:paraId="273CB5F1" w14:textId="77777777" w:rsidR="00895652" w:rsidRPr="003130B5" w:rsidRDefault="00895652" w:rsidP="005224B6">
      <w:pPr>
        <w:pStyle w:val="ListParagraph"/>
        <w:numPr>
          <w:ilvl w:val="0"/>
          <w:numId w:val="5"/>
        </w:numPr>
        <w:tabs>
          <w:tab w:val="left" w:leader="dot" w:pos="360"/>
          <w:tab w:val="right" w:pos="9360"/>
        </w:tabs>
        <w:ind w:left="720"/>
        <w:rPr>
          <w:rFonts w:cs="Arial"/>
          <w:sz w:val="22"/>
          <w:szCs w:val="22"/>
        </w:rPr>
      </w:pPr>
      <w:r w:rsidRPr="003130B5">
        <w:rPr>
          <w:rFonts w:cs="Arial"/>
          <w:sz w:val="22"/>
          <w:szCs w:val="22"/>
        </w:rPr>
        <w:t>Recommendations of Program Review Team Members</w:t>
      </w:r>
    </w:p>
    <w:p w14:paraId="5F1C9CD1" w14:textId="77777777" w:rsidR="00895652" w:rsidRPr="003130B5" w:rsidRDefault="00895652" w:rsidP="005224B6">
      <w:pPr>
        <w:pStyle w:val="ListParagraph"/>
        <w:numPr>
          <w:ilvl w:val="0"/>
          <w:numId w:val="5"/>
        </w:numPr>
        <w:tabs>
          <w:tab w:val="left" w:leader="dot" w:pos="360"/>
          <w:tab w:val="right" w:pos="9360"/>
        </w:tabs>
        <w:ind w:left="720"/>
        <w:rPr>
          <w:rFonts w:cs="Arial"/>
          <w:sz w:val="22"/>
          <w:szCs w:val="22"/>
        </w:rPr>
      </w:pPr>
      <w:r w:rsidRPr="003130B5">
        <w:rPr>
          <w:rFonts w:cs="Arial"/>
          <w:sz w:val="22"/>
          <w:szCs w:val="22"/>
        </w:rPr>
        <w:t>Appointment of Program Review Team Members</w:t>
      </w:r>
    </w:p>
    <w:p w14:paraId="67B8D597" w14:textId="77777777" w:rsidR="00895652" w:rsidRPr="003130B5" w:rsidRDefault="00895652" w:rsidP="005224B6">
      <w:pPr>
        <w:pStyle w:val="ListParagraph"/>
        <w:tabs>
          <w:tab w:val="left" w:leader="dot" w:pos="360"/>
          <w:tab w:val="right" w:pos="9360"/>
        </w:tabs>
        <w:rPr>
          <w:rFonts w:cs="Arial"/>
          <w:sz w:val="22"/>
          <w:szCs w:val="22"/>
        </w:rPr>
      </w:pPr>
    </w:p>
    <w:p w14:paraId="38E6EFA0" w14:textId="23D53595" w:rsidR="00895652" w:rsidRPr="003130B5"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Expectations for Program Review Team Members</w:t>
      </w:r>
      <w:r w:rsidR="00F444D7">
        <w:rPr>
          <w:rFonts w:cs="Arial"/>
          <w:sz w:val="22"/>
          <w:szCs w:val="22"/>
        </w:rPr>
        <w:tab/>
      </w:r>
      <w:r w:rsidR="004005E2">
        <w:rPr>
          <w:rFonts w:cs="Arial"/>
          <w:sz w:val="22"/>
          <w:szCs w:val="22"/>
        </w:rPr>
        <w:t>7</w:t>
      </w:r>
    </w:p>
    <w:p w14:paraId="0E83AAF0" w14:textId="77777777" w:rsidR="00895652" w:rsidRPr="003130B5" w:rsidRDefault="00895652" w:rsidP="005224B6">
      <w:pPr>
        <w:pStyle w:val="ListParagraph"/>
        <w:tabs>
          <w:tab w:val="left" w:leader="dot" w:pos="360"/>
          <w:tab w:val="right" w:pos="9360"/>
        </w:tabs>
        <w:ind w:left="360"/>
        <w:rPr>
          <w:rFonts w:cs="Arial"/>
          <w:sz w:val="22"/>
          <w:szCs w:val="22"/>
        </w:rPr>
      </w:pPr>
    </w:p>
    <w:p w14:paraId="6C417C8C" w14:textId="403B564D" w:rsidR="00895652" w:rsidRPr="003130B5"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Expense Request (form)</w:t>
      </w:r>
      <w:r w:rsidR="00F444D7">
        <w:rPr>
          <w:rFonts w:cs="Arial"/>
          <w:sz w:val="22"/>
          <w:szCs w:val="22"/>
        </w:rPr>
        <w:tab/>
      </w:r>
      <w:r w:rsidR="004005E2">
        <w:rPr>
          <w:rFonts w:cs="Arial"/>
          <w:sz w:val="22"/>
          <w:szCs w:val="22"/>
        </w:rPr>
        <w:t>8</w:t>
      </w:r>
    </w:p>
    <w:p w14:paraId="2753EC04" w14:textId="77777777" w:rsidR="00895652" w:rsidRPr="003130B5" w:rsidRDefault="00895652" w:rsidP="005224B6">
      <w:pPr>
        <w:pStyle w:val="ListParagraph"/>
        <w:tabs>
          <w:tab w:val="left" w:leader="dot" w:pos="360"/>
          <w:tab w:val="right" w:pos="9360"/>
        </w:tabs>
        <w:rPr>
          <w:rFonts w:cs="Arial"/>
          <w:sz w:val="22"/>
          <w:szCs w:val="22"/>
        </w:rPr>
      </w:pPr>
    </w:p>
    <w:p w14:paraId="59921152" w14:textId="0B34A3EB" w:rsidR="00895652" w:rsidRPr="003130B5" w:rsidRDefault="00895652"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Self-Study (annotated table of contents)</w:t>
      </w:r>
      <w:r w:rsidR="00F444D7">
        <w:rPr>
          <w:rFonts w:cs="Arial"/>
          <w:sz w:val="22"/>
          <w:szCs w:val="22"/>
        </w:rPr>
        <w:tab/>
      </w:r>
      <w:r w:rsidR="004005E2">
        <w:rPr>
          <w:rFonts w:cs="Arial"/>
          <w:sz w:val="22"/>
          <w:szCs w:val="22"/>
        </w:rPr>
        <w:t>9</w:t>
      </w:r>
    </w:p>
    <w:p w14:paraId="53AF55A6" w14:textId="77777777" w:rsidR="00895652" w:rsidRPr="003130B5" w:rsidRDefault="00895652" w:rsidP="005224B6">
      <w:pPr>
        <w:pStyle w:val="ListParagraph"/>
        <w:tabs>
          <w:tab w:val="left" w:leader="dot" w:pos="360"/>
          <w:tab w:val="right" w:pos="9360"/>
        </w:tabs>
        <w:rPr>
          <w:rFonts w:cs="Arial"/>
          <w:sz w:val="22"/>
          <w:szCs w:val="22"/>
        </w:rPr>
      </w:pPr>
    </w:p>
    <w:p w14:paraId="08759980" w14:textId="5CC021BA" w:rsidR="00895652" w:rsidRDefault="001336C5" w:rsidP="00F444D7">
      <w:pPr>
        <w:pStyle w:val="ListParagraph"/>
        <w:numPr>
          <w:ilvl w:val="0"/>
          <w:numId w:val="2"/>
        </w:numPr>
        <w:tabs>
          <w:tab w:val="left" w:pos="360"/>
          <w:tab w:val="right" w:leader="dot" w:pos="9360"/>
        </w:tabs>
        <w:ind w:left="0" w:firstLine="0"/>
        <w:rPr>
          <w:rFonts w:cs="Arial"/>
          <w:sz w:val="22"/>
          <w:szCs w:val="22"/>
        </w:rPr>
      </w:pPr>
      <w:r>
        <w:rPr>
          <w:rFonts w:cs="Arial"/>
          <w:sz w:val="22"/>
          <w:szCs w:val="22"/>
        </w:rPr>
        <w:t>1.</w:t>
      </w:r>
      <w:r w:rsidR="00D92B67">
        <w:rPr>
          <w:rFonts w:cs="Arial"/>
          <w:sz w:val="22"/>
          <w:szCs w:val="22"/>
        </w:rPr>
        <w:t xml:space="preserve"> </w:t>
      </w:r>
      <w:r w:rsidR="00895652" w:rsidRPr="003130B5">
        <w:rPr>
          <w:rFonts w:cs="Arial"/>
          <w:sz w:val="22"/>
          <w:szCs w:val="22"/>
        </w:rPr>
        <w:t>Program Review Team Site Visits (prototype</w:t>
      </w:r>
      <w:r w:rsidR="00726366" w:rsidRPr="003130B5">
        <w:rPr>
          <w:rFonts w:cs="Arial"/>
          <w:sz w:val="22"/>
          <w:szCs w:val="22"/>
        </w:rPr>
        <w:t xml:space="preserve"> schedule)</w:t>
      </w:r>
      <w:r w:rsidR="00F444D7">
        <w:rPr>
          <w:rFonts w:cs="Arial"/>
          <w:sz w:val="22"/>
          <w:szCs w:val="22"/>
        </w:rPr>
        <w:tab/>
        <w:t>1</w:t>
      </w:r>
      <w:r w:rsidR="004005E2">
        <w:rPr>
          <w:rFonts w:cs="Arial"/>
          <w:sz w:val="22"/>
          <w:szCs w:val="22"/>
        </w:rPr>
        <w:t>7</w:t>
      </w:r>
    </w:p>
    <w:p w14:paraId="228E6EF6" w14:textId="77777777" w:rsidR="001336C5" w:rsidRPr="001336C5" w:rsidRDefault="001336C5" w:rsidP="005224B6">
      <w:pPr>
        <w:pStyle w:val="ListParagraph"/>
        <w:tabs>
          <w:tab w:val="left" w:leader="dot" w:pos="360"/>
          <w:tab w:val="right" w:pos="9360"/>
        </w:tabs>
        <w:rPr>
          <w:rFonts w:cs="Arial"/>
          <w:sz w:val="22"/>
          <w:szCs w:val="22"/>
        </w:rPr>
      </w:pPr>
    </w:p>
    <w:p w14:paraId="4D439454" w14:textId="5334F689" w:rsidR="001336C5" w:rsidRDefault="00F444D7" w:rsidP="00F444D7">
      <w:pPr>
        <w:pStyle w:val="ListParagraph"/>
        <w:tabs>
          <w:tab w:val="left" w:pos="360"/>
          <w:tab w:val="right" w:leader="dot" w:pos="9360"/>
        </w:tabs>
        <w:ind w:left="0"/>
        <w:rPr>
          <w:rFonts w:cs="Arial"/>
          <w:sz w:val="22"/>
          <w:szCs w:val="22"/>
        </w:rPr>
      </w:pPr>
      <w:r>
        <w:rPr>
          <w:rFonts w:cs="Arial"/>
          <w:sz w:val="22"/>
          <w:szCs w:val="22"/>
        </w:rPr>
        <w:tab/>
      </w:r>
      <w:r w:rsidR="001336C5">
        <w:rPr>
          <w:rFonts w:cs="Arial"/>
          <w:sz w:val="22"/>
          <w:szCs w:val="22"/>
        </w:rPr>
        <w:t>2.</w:t>
      </w:r>
      <w:r w:rsidR="00D92B67">
        <w:rPr>
          <w:rFonts w:cs="Arial"/>
          <w:sz w:val="22"/>
          <w:szCs w:val="22"/>
        </w:rPr>
        <w:t xml:space="preserve"> </w:t>
      </w:r>
      <w:r w:rsidR="001336C5">
        <w:rPr>
          <w:rFonts w:cs="Arial"/>
          <w:sz w:val="22"/>
          <w:szCs w:val="22"/>
        </w:rPr>
        <w:t>Site Visit Schedule (form)</w:t>
      </w:r>
      <w:r>
        <w:rPr>
          <w:rFonts w:cs="Arial"/>
          <w:sz w:val="22"/>
          <w:szCs w:val="22"/>
        </w:rPr>
        <w:tab/>
        <w:t>1</w:t>
      </w:r>
      <w:r w:rsidR="004005E2">
        <w:rPr>
          <w:rFonts w:cs="Arial"/>
          <w:sz w:val="22"/>
          <w:szCs w:val="22"/>
        </w:rPr>
        <w:t>8</w:t>
      </w:r>
    </w:p>
    <w:p w14:paraId="349E46DD" w14:textId="77777777" w:rsidR="00726366" w:rsidRPr="003130B5" w:rsidRDefault="00726366" w:rsidP="005224B6">
      <w:pPr>
        <w:pStyle w:val="ListParagraph"/>
        <w:tabs>
          <w:tab w:val="left" w:leader="dot" w:pos="360"/>
          <w:tab w:val="right" w:pos="9360"/>
        </w:tabs>
        <w:rPr>
          <w:rFonts w:cs="Arial"/>
          <w:sz w:val="22"/>
          <w:szCs w:val="22"/>
        </w:rPr>
      </w:pPr>
    </w:p>
    <w:p w14:paraId="371158CA" w14:textId="6BBD9DAA" w:rsidR="00726366" w:rsidRPr="003130B5" w:rsidRDefault="00726366"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Program Review Team Report (recommended content)</w:t>
      </w:r>
      <w:r w:rsidR="00F444D7">
        <w:rPr>
          <w:rFonts w:cs="Arial"/>
          <w:sz w:val="22"/>
          <w:szCs w:val="22"/>
        </w:rPr>
        <w:tab/>
      </w:r>
      <w:r w:rsidR="004005E2">
        <w:rPr>
          <w:rFonts w:cs="Arial"/>
          <w:sz w:val="22"/>
          <w:szCs w:val="22"/>
        </w:rPr>
        <w:t>19</w:t>
      </w:r>
    </w:p>
    <w:p w14:paraId="2F880251" w14:textId="77777777" w:rsidR="00726366" w:rsidRPr="003130B5" w:rsidRDefault="00726366" w:rsidP="005224B6">
      <w:pPr>
        <w:pStyle w:val="ListParagraph"/>
        <w:tabs>
          <w:tab w:val="left" w:leader="dot" w:pos="360"/>
          <w:tab w:val="right" w:pos="9360"/>
        </w:tabs>
        <w:rPr>
          <w:rFonts w:cs="Arial"/>
          <w:sz w:val="22"/>
          <w:szCs w:val="22"/>
        </w:rPr>
      </w:pPr>
    </w:p>
    <w:p w14:paraId="0FCDBB77" w14:textId="61EB9727" w:rsidR="00726366" w:rsidRPr="003130B5" w:rsidRDefault="00726366"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Responses to Recommendations of the Program Review Team</w:t>
      </w:r>
      <w:r w:rsidR="00F444D7">
        <w:rPr>
          <w:rFonts w:cs="Arial"/>
          <w:sz w:val="22"/>
          <w:szCs w:val="22"/>
        </w:rPr>
        <w:tab/>
        <w:t>2</w:t>
      </w:r>
      <w:r w:rsidR="004005E2">
        <w:rPr>
          <w:rFonts w:cs="Arial"/>
          <w:sz w:val="22"/>
          <w:szCs w:val="22"/>
        </w:rPr>
        <w:t>0</w:t>
      </w:r>
    </w:p>
    <w:p w14:paraId="629D7622" w14:textId="77777777" w:rsidR="00726366" w:rsidRPr="003130B5" w:rsidRDefault="00726366" w:rsidP="005224B6">
      <w:pPr>
        <w:pStyle w:val="ListParagraph"/>
        <w:tabs>
          <w:tab w:val="left" w:leader="dot" w:pos="360"/>
          <w:tab w:val="right" w:pos="9360"/>
        </w:tabs>
        <w:rPr>
          <w:rFonts w:cs="Arial"/>
          <w:sz w:val="22"/>
          <w:szCs w:val="22"/>
        </w:rPr>
      </w:pPr>
    </w:p>
    <w:p w14:paraId="4DC9CF24" w14:textId="3316DC1D" w:rsidR="00726366" w:rsidRDefault="00726366" w:rsidP="00F444D7">
      <w:pPr>
        <w:pStyle w:val="ListParagraph"/>
        <w:numPr>
          <w:ilvl w:val="0"/>
          <w:numId w:val="2"/>
        </w:numPr>
        <w:tabs>
          <w:tab w:val="left" w:pos="360"/>
          <w:tab w:val="right" w:leader="dot" w:pos="9360"/>
        </w:tabs>
        <w:ind w:left="0" w:firstLine="0"/>
        <w:rPr>
          <w:rFonts w:cs="Arial"/>
          <w:sz w:val="22"/>
          <w:szCs w:val="22"/>
        </w:rPr>
      </w:pPr>
      <w:r w:rsidRPr="003130B5">
        <w:rPr>
          <w:rFonts w:cs="Arial"/>
          <w:sz w:val="22"/>
          <w:szCs w:val="22"/>
        </w:rPr>
        <w:t>Executive Summary</w:t>
      </w:r>
      <w:r w:rsidR="00804486">
        <w:rPr>
          <w:rFonts w:cs="Arial"/>
          <w:sz w:val="22"/>
          <w:szCs w:val="22"/>
        </w:rPr>
        <w:t xml:space="preserve"> (form)</w:t>
      </w:r>
      <w:r w:rsidR="00F444D7">
        <w:rPr>
          <w:rFonts w:cs="Arial"/>
          <w:sz w:val="22"/>
          <w:szCs w:val="22"/>
        </w:rPr>
        <w:tab/>
        <w:t>2</w:t>
      </w:r>
      <w:r w:rsidR="004005E2">
        <w:rPr>
          <w:rFonts w:cs="Arial"/>
          <w:sz w:val="22"/>
          <w:szCs w:val="22"/>
        </w:rPr>
        <w:t>1</w:t>
      </w:r>
    </w:p>
    <w:p w14:paraId="4578B8B0" w14:textId="77777777" w:rsidR="00804486" w:rsidRPr="00804486" w:rsidRDefault="00804486" w:rsidP="005224B6">
      <w:pPr>
        <w:pStyle w:val="ListParagraph"/>
        <w:tabs>
          <w:tab w:val="left" w:leader="dot" w:pos="360"/>
          <w:tab w:val="right" w:pos="9360"/>
        </w:tabs>
        <w:rPr>
          <w:rFonts w:cs="Arial"/>
          <w:sz w:val="22"/>
          <w:szCs w:val="22"/>
        </w:rPr>
      </w:pPr>
    </w:p>
    <w:p w14:paraId="3D0B4629" w14:textId="41BB1D1E" w:rsidR="00804486" w:rsidRPr="003130B5" w:rsidRDefault="00804486" w:rsidP="00F444D7">
      <w:pPr>
        <w:pStyle w:val="ListParagraph"/>
        <w:numPr>
          <w:ilvl w:val="0"/>
          <w:numId w:val="2"/>
        </w:numPr>
        <w:tabs>
          <w:tab w:val="left" w:pos="360"/>
          <w:tab w:val="right" w:leader="dot" w:pos="9360"/>
        </w:tabs>
        <w:ind w:left="0" w:firstLine="0"/>
        <w:rPr>
          <w:rFonts w:cs="Arial"/>
          <w:sz w:val="22"/>
          <w:szCs w:val="22"/>
        </w:rPr>
      </w:pPr>
      <w:r>
        <w:rPr>
          <w:rFonts w:cs="Arial"/>
          <w:sz w:val="22"/>
          <w:szCs w:val="22"/>
        </w:rPr>
        <w:t>Confirmation of Process</w:t>
      </w:r>
      <w:r w:rsidR="004005E2">
        <w:rPr>
          <w:rFonts w:cs="Arial"/>
          <w:sz w:val="22"/>
          <w:szCs w:val="22"/>
        </w:rPr>
        <w:t>es</w:t>
      </w:r>
      <w:r>
        <w:rPr>
          <w:rFonts w:cs="Arial"/>
          <w:sz w:val="22"/>
          <w:szCs w:val="22"/>
        </w:rPr>
        <w:t xml:space="preserve"> (form)</w:t>
      </w:r>
      <w:r w:rsidR="00F444D7">
        <w:rPr>
          <w:rFonts w:cs="Arial"/>
          <w:sz w:val="22"/>
          <w:szCs w:val="22"/>
        </w:rPr>
        <w:tab/>
        <w:t>2</w:t>
      </w:r>
      <w:r w:rsidR="004005E2">
        <w:rPr>
          <w:rFonts w:cs="Arial"/>
          <w:sz w:val="22"/>
          <w:szCs w:val="22"/>
        </w:rPr>
        <w:t>2</w:t>
      </w:r>
    </w:p>
    <w:p w14:paraId="521C7B48" w14:textId="77777777" w:rsidR="00726366" w:rsidRPr="003130B5" w:rsidRDefault="00726366" w:rsidP="005224B6">
      <w:pPr>
        <w:pStyle w:val="ListParagraph"/>
        <w:tabs>
          <w:tab w:val="left" w:leader="dot" w:pos="360"/>
          <w:tab w:val="right" w:pos="9360"/>
        </w:tabs>
        <w:rPr>
          <w:rFonts w:cs="Arial"/>
          <w:sz w:val="22"/>
          <w:szCs w:val="22"/>
        </w:rPr>
      </w:pPr>
    </w:p>
    <w:p w14:paraId="2EAF368A" w14:textId="1CF2372B" w:rsidR="008B1A35" w:rsidRPr="003130B5" w:rsidRDefault="008B1A35" w:rsidP="00F444D7">
      <w:pPr>
        <w:pStyle w:val="ListParagraph"/>
        <w:numPr>
          <w:ilvl w:val="0"/>
          <w:numId w:val="2"/>
        </w:numPr>
        <w:tabs>
          <w:tab w:val="left" w:pos="360"/>
          <w:tab w:val="right" w:leader="dot" w:pos="9360"/>
        </w:tabs>
        <w:ind w:left="0" w:firstLine="0"/>
        <w:rPr>
          <w:rFonts w:cs="Arial"/>
          <w:bCs/>
          <w:sz w:val="22"/>
          <w:szCs w:val="22"/>
        </w:rPr>
      </w:pPr>
      <w:r w:rsidRPr="003130B5">
        <w:rPr>
          <w:rFonts w:cs="Arial"/>
          <w:bCs/>
          <w:sz w:val="22"/>
          <w:szCs w:val="22"/>
        </w:rPr>
        <w:t>Final Program Review Report (template)</w:t>
      </w:r>
      <w:r w:rsidR="00F444D7">
        <w:rPr>
          <w:rFonts w:cs="Arial"/>
          <w:bCs/>
          <w:sz w:val="22"/>
          <w:szCs w:val="22"/>
        </w:rPr>
        <w:tab/>
        <w:t>2</w:t>
      </w:r>
      <w:r w:rsidR="004005E2">
        <w:rPr>
          <w:rFonts w:cs="Arial"/>
          <w:bCs/>
          <w:sz w:val="22"/>
          <w:szCs w:val="22"/>
        </w:rPr>
        <w:t>3</w:t>
      </w:r>
    </w:p>
    <w:p w14:paraId="12CC05AE" w14:textId="77777777" w:rsidR="008B1A35" w:rsidRPr="003130B5" w:rsidRDefault="008B1A35" w:rsidP="005224B6">
      <w:pPr>
        <w:pStyle w:val="ListParagraph"/>
        <w:tabs>
          <w:tab w:val="left" w:leader="dot" w:pos="360"/>
        </w:tabs>
        <w:rPr>
          <w:rFonts w:cs="Arial"/>
          <w:bCs/>
          <w:sz w:val="22"/>
          <w:szCs w:val="22"/>
        </w:rPr>
      </w:pPr>
    </w:p>
    <w:p w14:paraId="3802AADE" w14:textId="77777777" w:rsidR="008B1A35" w:rsidRPr="003130B5" w:rsidRDefault="008B1A35">
      <w:pPr>
        <w:rPr>
          <w:rFonts w:cs="Arial"/>
          <w:bCs/>
          <w:sz w:val="22"/>
          <w:szCs w:val="22"/>
        </w:rPr>
      </w:pPr>
      <w:r w:rsidRPr="003130B5">
        <w:rPr>
          <w:rFonts w:cs="Arial"/>
          <w:bCs/>
          <w:sz w:val="22"/>
          <w:szCs w:val="22"/>
        </w:rPr>
        <w:br w:type="page"/>
      </w:r>
    </w:p>
    <w:p w14:paraId="5961EB80" w14:textId="3C7E5F00" w:rsidR="00932EE9" w:rsidRPr="003130B5" w:rsidRDefault="009E4B2C" w:rsidP="00C32841">
      <w:pPr>
        <w:tabs>
          <w:tab w:val="left" w:pos="360"/>
        </w:tabs>
        <w:rPr>
          <w:rFonts w:cs="Arial"/>
          <w:b/>
          <w:sz w:val="22"/>
          <w:szCs w:val="22"/>
        </w:rPr>
      </w:pPr>
      <w:r w:rsidRPr="00C32841">
        <w:rPr>
          <w:rFonts w:cs="Arial"/>
          <w:b/>
          <w:sz w:val="22"/>
          <w:szCs w:val="22"/>
        </w:rPr>
        <w:lastRenderedPageBreak/>
        <w:t>A.</w:t>
      </w:r>
      <w:r w:rsidR="00C32841" w:rsidRPr="00C32841">
        <w:rPr>
          <w:rFonts w:cs="Arial"/>
          <w:b/>
          <w:sz w:val="22"/>
          <w:szCs w:val="22"/>
        </w:rPr>
        <w:tab/>
      </w:r>
      <w:r w:rsidR="00932EE9" w:rsidRPr="003130B5">
        <w:rPr>
          <w:rFonts w:cs="Arial"/>
          <w:b/>
          <w:sz w:val="22"/>
          <w:szCs w:val="22"/>
          <w:u w:val="single"/>
        </w:rPr>
        <w:t>Program Review Timeline</w:t>
      </w:r>
    </w:p>
    <w:p w14:paraId="1C947A13" w14:textId="77777777" w:rsidR="008B1A35" w:rsidRPr="003130B5" w:rsidRDefault="008B1A35" w:rsidP="008B1A35">
      <w:pPr>
        <w:rPr>
          <w:rFonts w:cs="Arial"/>
          <w:sz w:val="22"/>
          <w:szCs w:val="22"/>
        </w:rPr>
      </w:pPr>
    </w:p>
    <w:p w14:paraId="545153D9" w14:textId="532FB53D" w:rsidR="00EC7CF9" w:rsidRDefault="004C5B61" w:rsidP="008B1A35">
      <w:pPr>
        <w:rPr>
          <w:rFonts w:cs="Arial"/>
          <w:sz w:val="22"/>
          <w:szCs w:val="22"/>
        </w:rPr>
      </w:pPr>
      <w:r w:rsidRPr="004C5B61">
        <w:rPr>
          <w:rFonts w:cs="Arial"/>
          <w:color w:val="00B050"/>
          <w:sz w:val="22"/>
          <w:szCs w:val="22"/>
        </w:rPr>
        <w:t>July</w:t>
      </w:r>
      <w:r w:rsidR="00ED1041">
        <w:rPr>
          <w:rFonts w:cs="Arial"/>
          <w:color w:val="00B050"/>
          <w:sz w:val="22"/>
          <w:szCs w:val="22"/>
        </w:rPr>
        <w:t xml:space="preserve"> / August</w:t>
      </w:r>
      <w:r w:rsidR="008B1A35" w:rsidRPr="003130B5">
        <w:rPr>
          <w:rFonts w:cs="Arial"/>
          <w:sz w:val="22"/>
          <w:szCs w:val="22"/>
        </w:rPr>
        <w:tab/>
      </w:r>
      <w:r w:rsidR="00C32841">
        <w:rPr>
          <w:rFonts w:cs="Arial"/>
          <w:sz w:val="22"/>
          <w:szCs w:val="22"/>
        </w:rPr>
        <w:tab/>
      </w:r>
      <w:r w:rsidR="00EC7CF9">
        <w:rPr>
          <w:rFonts w:cs="Arial"/>
          <w:sz w:val="22"/>
          <w:szCs w:val="22"/>
        </w:rPr>
        <w:t>Confirmation and n</w:t>
      </w:r>
      <w:r w:rsidR="008B1A35" w:rsidRPr="003130B5">
        <w:rPr>
          <w:rFonts w:cs="Arial"/>
          <w:sz w:val="22"/>
          <w:szCs w:val="22"/>
        </w:rPr>
        <w:t xml:space="preserve">otification </w:t>
      </w:r>
      <w:r w:rsidR="00C32841">
        <w:rPr>
          <w:rFonts w:cs="Arial"/>
          <w:sz w:val="22"/>
          <w:szCs w:val="22"/>
        </w:rPr>
        <w:t>of upcoming academic</w:t>
      </w:r>
      <w:r w:rsidR="00C32841" w:rsidRPr="003130B5">
        <w:rPr>
          <w:rFonts w:cs="Arial"/>
          <w:sz w:val="22"/>
          <w:szCs w:val="22"/>
        </w:rPr>
        <w:t xml:space="preserve"> program review</w:t>
      </w:r>
      <w:r w:rsidR="00C32841">
        <w:rPr>
          <w:rFonts w:cs="Arial"/>
          <w:sz w:val="22"/>
          <w:szCs w:val="22"/>
        </w:rPr>
        <w:t xml:space="preserve"> to </w:t>
      </w:r>
      <w:r w:rsidR="00C32841" w:rsidRPr="004C5B61">
        <w:rPr>
          <w:rFonts w:cs="Arial"/>
          <w:color w:val="00B050"/>
          <w:sz w:val="22"/>
          <w:szCs w:val="22"/>
        </w:rPr>
        <w:t>Year Prior</w:t>
      </w:r>
      <w:r w:rsidR="00C32841" w:rsidRPr="003130B5">
        <w:rPr>
          <w:rFonts w:cs="Arial"/>
          <w:sz w:val="22"/>
          <w:szCs w:val="22"/>
        </w:rPr>
        <w:t xml:space="preserve"> </w:t>
      </w:r>
      <w:r w:rsidR="00C32841">
        <w:rPr>
          <w:rFonts w:cs="Arial"/>
          <w:sz w:val="22"/>
          <w:szCs w:val="22"/>
        </w:rPr>
        <w:tab/>
      </w:r>
      <w:r w:rsidR="00C32841">
        <w:rPr>
          <w:rFonts w:cs="Arial"/>
          <w:sz w:val="22"/>
          <w:szCs w:val="22"/>
        </w:rPr>
        <w:tab/>
      </w:r>
      <w:r w:rsidR="00C32841" w:rsidRPr="003130B5">
        <w:rPr>
          <w:rFonts w:cs="Arial"/>
          <w:sz w:val="22"/>
          <w:szCs w:val="22"/>
        </w:rPr>
        <w:t xml:space="preserve">department chair </w:t>
      </w:r>
      <w:r w:rsidR="008B1A35" w:rsidRPr="003130B5">
        <w:rPr>
          <w:rFonts w:cs="Arial"/>
          <w:sz w:val="22"/>
          <w:szCs w:val="22"/>
        </w:rPr>
        <w:t>and college dean</w:t>
      </w:r>
    </w:p>
    <w:p w14:paraId="4F0A8AFE" w14:textId="77777777" w:rsidR="003130B5" w:rsidRPr="00EC7CF9" w:rsidRDefault="003130B5" w:rsidP="008B1A35">
      <w:pPr>
        <w:rPr>
          <w:rFonts w:cs="Arial"/>
          <w:sz w:val="22"/>
          <w:szCs w:val="22"/>
        </w:rPr>
      </w:pPr>
      <w:r>
        <w:rPr>
          <w:rFonts w:cs="Arial"/>
          <w:sz w:val="22"/>
          <w:szCs w:val="22"/>
        </w:rPr>
        <w:tab/>
      </w:r>
    </w:p>
    <w:p w14:paraId="6282FFF9" w14:textId="259C93C7" w:rsidR="00783D47" w:rsidRDefault="001E54AC" w:rsidP="00FA2B42">
      <w:pPr>
        <w:ind w:left="2160" w:hanging="2160"/>
        <w:rPr>
          <w:rFonts w:cs="Arial"/>
          <w:sz w:val="22"/>
          <w:szCs w:val="22"/>
        </w:rPr>
      </w:pPr>
      <w:r>
        <w:rPr>
          <w:rFonts w:cs="Arial"/>
          <w:color w:val="00B050"/>
          <w:sz w:val="22"/>
          <w:szCs w:val="22"/>
        </w:rPr>
        <w:t>September</w:t>
      </w:r>
      <w:r w:rsidR="00C32841" w:rsidRPr="00EC7CF9">
        <w:rPr>
          <w:rFonts w:cs="Arial"/>
          <w:color w:val="00B050"/>
          <w:sz w:val="22"/>
          <w:szCs w:val="22"/>
        </w:rPr>
        <w:t xml:space="preserve"> </w:t>
      </w:r>
      <w:r w:rsidR="00FA2B42">
        <w:rPr>
          <w:rFonts w:cs="Arial"/>
          <w:color w:val="00B050"/>
          <w:sz w:val="22"/>
          <w:szCs w:val="22"/>
        </w:rPr>
        <w:tab/>
      </w:r>
      <w:r w:rsidR="00EC7CF9" w:rsidRPr="00783D47">
        <w:rPr>
          <w:rFonts w:cs="Arial"/>
          <w:sz w:val="22"/>
          <w:szCs w:val="22"/>
        </w:rPr>
        <w:t xml:space="preserve">Conduct program review </w:t>
      </w:r>
      <w:r w:rsidR="001C6B91">
        <w:rPr>
          <w:rFonts w:cs="Arial"/>
          <w:sz w:val="22"/>
          <w:szCs w:val="22"/>
        </w:rPr>
        <w:t>f</w:t>
      </w:r>
      <w:r w:rsidR="00EC7CF9" w:rsidRPr="00783D47">
        <w:rPr>
          <w:rFonts w:cs="Arial"/>
          <w:sz w:val="22"/>
          <w:szCs w:val="22"/>
        </w:rPr>
        <w:t xml:space="preserve">all orientation/question session for </w:t>
      </w:r>
      <w:r w:rsidR="001C6B91">
        <w:rPr>
          <w:rFonts w:cs="Arial"/>
          <w:sz w:val="22"/>
          <w:szCs w:val="22"/>
        </w:rPr>
        <w:t>d</w:t>
      </w:r>
      <w:r w:rsidR="00EC7CF9" w:rsidRPr="00783D47">
        <w:rPr>
          <w:rFonts w:cs="Arial"/>
          <w:sz w:val="22"/>
          <w:szCs w:val="22"/>
        </w:rPr>
        <w:t>eans</w:t>
      </w:r>
      <w:r w:rsidR="00567A58">
        <w:rPr>
          <w:rFonts w:cs="Arial"/>
          <w:sz w:val="22"/>
          <w:szCs w:val="22"/>
        </w:rPr>
        <w:t xml:space="preserve"> and </w:t>
      </w:r>
    </w:p>
    <w:p w14:paraId="56A2DB28" w14:textId="5E4AC9E0" w:rsidR="008B1A35" w:rsidRPr="00783D47" w:rsidRDefault="008B1A35" w:rsidP="00783D47">
      <w:pPr>
        <w:tabs>
          <w:tab w:val="left" w:pos="153"/>
        </w:tabs>
        <w:rPr>
          <w:rFonts w:cs="Arial"/>
          <w:sz w:val="22"/>
          <w:szCs w:val="22"/>
        </w:rPr>
      </w:pPr>
      <w:r w:rsidRPr="003130B5">
        <w:rPr>
          <w:rFonts w:cs="Arial"/>
          <w:color w:val="00B050"/>
          <w:sz w:val="22"/>
          <w:szCs w:val="22"/>
        </w:rPr>
        <w:t xml:space="preserve">Review Year </w:t>
      </w:r>
      <w:r w:rsidR="00783D47">
        <w:rPr>
          <w:rFonts w:cs="Arial"/>
          <w:color w:val="00B050"/>
          <w:sz w:val="22"/>
          <w:szCs w:val="22"/>
        </w:rPr>
        <w:tab/>
      </w:r>
      <w:r w:rsidR="00783D47">
        <w:rPr>
          <w:rFonts w:cs="Arial"/>
          <w:color w:val="00B050"/>
          <w:sz w:val="22"/>
          <w:szCs w:val="22"/>
        </w:rPr>
        <w:tab/>
      </w:r>
      <w:r w:rsidR="00783D47">
        <w:rPr>
          <w:rFonts w:cs="Arial"/>
          <w:sz w:val="22"/>
          <w:szCs w:val="22"/>
        </w:rPr>
        <w:t xml:space="preserve">program </w:t>
      </w:r>
      <w:r w:rsidR="001C6B91">
        <w:rPr>
          <w:rFonts w:cs="Arial"/>
          <w:sz w:val="22"/>
          <w:szCs w:val="22"/>
        </w:rPr>
        <w:t>c</w:t>
      </w:r>
      <w:r w:rsidR="00783D47">
        <w:rPr>
          <w:rFonts w:cs="Arial"/>
          <w:sz w:val="22"/>
          <w:szCs w:val="22"/>
        </w:rPr>
        <w:t>hairs/</w:t>
      </w:r>
      <w:r w:rsidR="001C6B91">
        <w:rPr>
          <w:rFonts w:cs="Arial"/>
          <w:sz w:val="22"/>
          <w:szCs w:val="22"/>
        </w:rPr>
        <w:t>d</w:t>
      </w:r>
      <w:r w:rsidR="0007244D">
        <w:rPr>
          <w:rFonts w:cs="Arial"/>
          <w:sz w:val="22"/>
          <w:szCs w:val="22"/>
        </w:rPr>
        <w:t>irectors</w:t>
      </w:r>
    </w:p>
    <w:p w14:paraId="40BE765B" w14:textId="77777777" w:rsidR="008B1A35" w:rsidRPr="003130B5" w:rsidRDefault="008B1A35" w:rsidP="008B1A35">
      <w:pPr>
        <w:rPr>
          <w:rFonts w:cs="Arial"/>
          <w:sz w:val="22"/>
          <w:szCs w:val="22"/>
        </w:rPr>
      </w:pPr>
    </w:p>
    <w:p w14:paraId="05C984A3" w14:textId="77777777" w:rsidR="00567A58" w:rsidRDefault="008B1A35" w:rsidP="00567A58">
      <w:pPr>
        <w:ind w:left="2160" w:hanging="2160"/>
        <w:rPr>
          <w:rFonts w:cs="Arial"/>
          <w:sz w:val="22"/>
          <w:szCs w:val="22"/>
        </w:rPr>
      </w:pPr>
      <w:r w:rsidRPr="003130B5">
        <w:rPr>
          <w:rFonts w:cs="Arial"/>
          <w:color w:val="00B050"/>
          <w:sz w:val="22"/>
          <w:szCs w:val="22"/>
        </w:rPr>
        <w:t>Early Fall</w:t>
      </w:r>
      <w:r w:rsidRPr="003130B5">
        <w:rPr>
          <w:rFonts w:cs="Arial"/>
          <w:sz w:val="22"/>
          <w:szCs w:val="22"/>
        </w:rPr>
        <w:tab/>
      </w:r>
      <w:r w:rsidR="00567A58">
        <w:rPr>
          <w:rFonts w:cs="Arial"/>
          <w:sz w:val="22"/>
          <w:szCs w:val="22"/>
        </w:rPr>
        <w:t xml:space="preserve">Department provides name and contact information for </w:t>
      </w:r>
      <w:r w:rsidR="00783D47">
        <w:rPr>
          <w:rFonts w:cs="Arial"/>
          <w:sz w:val="22"/>
          <w:szCs w:val="22"/>
        </w:rPr>
        <w:t>program review</w:t>
      </w:r>
      <w:r w:rsidR="00567A58">
        <w:rPr>
          <w:rFonts w:cs="Arial"/>
          <w:sz w:val="22"/>
          <w:szCs w:val="22"/>
        </w:rPr>
        <w:t xml:space="preserve"> </w:t>
      </w:r>
    </w:p>
    <w:p w14:paraId="1301B13F" w14:textId="39A47218" w:rsidR="00783D47" w:rsidRDefault="00567A58" w:rsidP="00567A58">
      <w:pPr>
        <w:ind w:left="2160" w:hanging="2160"/>
        <w:rPr>
          <w:rFonts w:cs="Arial"/>
          <w:sz w:val="22"/>
          <w:szCs w:val="22"/>
        </w:rPr>
      </w:pPr>
      <w:r w:rsidRPr="003130B5">
        <w:rPr>
          <w:rFonts w:cs="Arial"/>
          <w:color w:val="00B050"/>
          <w:sz w:val="22"/>
          <w:szCs w:val="22"/>
        </w:rPr>
        <w:t>Review Year</w:t>
      </w:r>
      <w:r>
        <w:rPr>
          <w:rFonts w:cs="Arial"/>
          <w:sz w:val="22"/>
          <w:szCs w:val="22"/>
        </w:rPr>
        <w:t xml:space="preserve"> </w:t>
      </w:r>
      <w:r>
        <w:rPr>
          <w:rFonts w:cs="Arial"/>
          <w:sz w:val="22"/>
          <w:szCs w:val="22"/>
        </w:rPr>
        <w:tab/>
      </w:r>
      <w:r w:rsidR="00783D47">
        <w:rPr>
          <w:rFonts w:cs="Arial"/>
          <w:sz w:val="22"/>
          <w:szCs w:val="22"/>
        </w:rPr>
        <w:t xml:space="preserve">coordinator </w:t>
      </w:r>
    </w:p>
    <w:p w14:paraId="42F96F6A" w14:textId="77777777" w:rsidR="00783D47" w:rsidRDefault="00783D47" w:rsidP="008B1A35">
      <w:pPr>
        <w:rPr>
          <w:rFonts w:cs="Arial"/>
          <w:sz w:val="22"/>
          <w:szCs w:val="22"/>
        </w:rPr>
      </w:pPr>
    </w:p>
    <w:p w14:paraId="4BA3D293" w14:textId="56AA6BDF" w:rsidR="008B1A35" w:rsidRPr="003130B5" w:rsidRDefault="00783D47" w:rsidP="00783D47">
      <w:pPr>
        <w:rPr>
          <w:rFonts w:cs="Arial"/>
          <w:sz w:val="22"/>
          <w:szCs w:val="22"/>
        </w:rPr>
      </w:pPr>
      <w:r w:rsidRPr="003130B5">
        <w:rPr>
          <w:rFonts w:cs="Arial"/>
          <w:color w:val="00B050"/>
          <w:sz w:val="22"/>
          <w:szCs w:val="22"/>
        </w:rPr>
        <w:t>Early Fall</w:t>
      </w:r>
      <w:r>
        <w:rPr>
          <w:rFonts w:cs="Arial"/>
          <w:color w:val="00B050"/>
          <w:sz w:val="22"/>
          <w:szCs w:val="22"/>
        </w:rPr>
        <w:tab/>
      </w:r>
      <w:r>
        <w:rPr>
          <w:rFonts w:cs="Arial"/>
          <w:color w:val="00B050"/>
          <w:sz w:val="22"/>
          <w:szCs w:val="22"/>
        </w:rPr>
        <w:tab/>
      </w:r>
      <w:r w:rsidR="00822326">
        <w:rPr>
          <w:rFonts w:cs="Arial"/>
          <w:sz w:val="22"/>
          <w:szCs w:val="22"/>
        </w:rPr>
        <w:t>Department initiates “AA</w:t>
      </w:r>
      <w:r w:rsidR="00822326" w:rsidRPr="00783D47">
        <w:rPr>
          <w:rFonts w:cs="Arial"/>
          <w:sz w:val="22"/>
          <w:szCs w:val="22"/>
        </w:rPr>
        <w:t xml:space="preserve"> Program Review Planning </w:t>
      </w:r>
      <w:r w:rsidR="00822326">
        <w:rPr>
          <w:rFonts w:cs="Arial"/>
          <w:sz w:val="22"/>
          <w:szCs w:val="22"/>
        </w:rPr>
        <w:t xml:space="preserve">Form” in DocuSign </w:t>
      </w:r>
    </w:p>
    <w:p w14:paraId="1D79DBC0" w14:textId="27DFC314" w:rsidR="00822326" w:rsidRDefault="008B1A35" w:rsidP="003E5B3E">
      <w:pPr>
        <w:tabs>
          <w:tab w:val="left" w:pos="2160"/>
          <w:tab w:val="left" w:pos="2520"/>
        </w:tabs>
        <w:rPr>
          <w:rFonts w:cs="Arial"/>
          <w:sz w:val="22"/>
          <w:szCs w:val="22"/>
        </w:rPr>
      </w:pPr>
      <w:r w:rsidRPr="003130B5">
        <w:rPr>
          <w:rFonts w:cs="Arial"/>
          <w:color w:val="00B050"/>
          <w:sz w:val="22"/>
          <w:szCs w:val="22"/>
        </w:rPr>
        <w:t>Review Year</w:t>
      </w:r>
      <w:r w:rsidR="00822326">
        <w:rPr>
          <w:rFonts w:cs="Arial"/>
          <w:sz w:val="22"/>
          <w:szCs w:val="22"/>
        </w:rPr>
        <w:tab/>
        <w:t>to identify</w:t>
      </w:r>
      <w:r w:rsidR="003E5B3E">
        <w:rPr>
          <w:rFonts w:cs="Arial"/>
          <w:sz w:val="22"/>
          <w:szCs w:val="22"/>
        </w:rPr>
        <w:t xml:space="preserve"> program review team members:</w:t>
      </w:r>
      <w:r w:rsidR="00822326">
        <w:rPr>
          <w:rFonts w:cs="Arial"/>
          <w:sz w:val="22"/>
          <w:szCs w:val="22"/>
        </w:rPr>
        <w:tab/>
      </w:r>
    </w:p>
    <w:p w14:paraId="66D23641" w14:textId="66F020F3" w:rsidR="008B1A35" w:rsidRPr="003130B5" w:rsidRDefault="00822326" w:rsidP="00FA2B42">
      <w:pPr>
        <w:tabs>
          <w:tab w:val="left" w:pos="2520"/>
        </w:tabs>
        <w:rPr>
          <w:rFonts w:cs="Arial"/>
          <w:sz w:val="22"/>
          <w:szCs w:val="22"/>
        </w:rPr>
      </w:pPr>
      <w:r>
        <w:rPr>
          <w:rFonts w:cs="Arial"/>
          <w:sz w:val="22"/>
          <w:szCs w:val="22"/>
        </w:rPr>
        <w:tab/>
      </w:r>
      <w:r w:rsidR="008B1A35" w:rsidRPr="003130B5">
        <w:rPr>
          <w:rFonts w:cs="Arial"/>
          <w:sz w:val="22"/>
          <w:szCs w:val="22"/>
        </w:rPr>
        <w:t>External member</w:t>
      </w:r>
    </w:p>
    <w:p w14:paraId="29784830" w14:textId="5CB0FE08" w:rsidR="008B1A35" w:rsidRPr="003130B5" w:rsidRDefault="008B1A35" w:rsidP="00FA2B42">
      <w:pPr>
        <w:tabs>
          <w:tab w:val="left" w:pos="2520"/>
        </w:tabs>
        <w:ind w:left="1440"/>
        <w:rPr>
          <w:rFonts w:cs="Arial"/>
          <w:sz w:val="22"/>
          <w:szCs w:val="22"/>
        </w:rPr>
      </w:pPr>
      <w:r w:rsidRPr="003130B5">
        <w:rPr>
          <w:rFonts w:cs="Arial"/>
          <w:sz w:val="22"/>
          <w:szCs w:val="22"/>
        </w:rPr>
        <w:tab/>
        <w:t>Within-college, external to program member</w:t>
      </w:r>
    </w:p>
    <w:p w14:paraId="0676147C" w14:textId="0D0E59A4" w:rsidR="008B1A35" w:rsidRPr="003130B5" w:rsidRDefault="003130B5" w:rsidP="00FA2B42">
      <w:pPr>
        <w:tabs>
          <w:tab w:val="left" w:pos="2520"/>
        </w:tabs>
        <w:ind w:left="1440"/>
        <w:rPr>
          <w:rFonts w:cs="Arial"/>
          <w:sz w:val="22"/>
          <w:szCs w:val="22"/>
        </w:rPr>
      </w:pPr>
      <w:r>
        <w:rPr>
          <w:rFonts w:cs="Arial"/>
          <w:sz w:val="22"/>
          <w:szCs w:val="22"/>
        </w:rPr>
        <w:tab/>
      </w:r>
      <w:r w:rsidR="008B1A35" w:rsidRPr="003130B5">
        <w:rPr>
          <w:rFonts w:cs="Arial"/>
          <w:sz w:val="22"/>
          <w:szCs w:val="22"/>
        </w:rPr>
        <w:t>Within-university, external to college member</w:t>
      </w:r>
    </w:p>
    <w:p w14:paraId="7AFC919D" w14:textId="77777777" w:rsidR="008B1A35" w:rsidRPr="003130B5" w:rsidRDefault="008B1A35" w:rsidP="008B1A35">
      <w:pPr>
        <w:rPr>
          <w:rFonts w:cs="Arial"/>
          <w:sz w:val="22"/>
          <w:szCs w:val="22"/>
        </w:rPr>
      </w:pPr>
    </w:p>
    <w:p w14:paraId="19FB830F" w14:textId="5ADE4CD6" w:rsidR="008B1A35" w:rsidRPr="003130B5" w:rsidRDefault="008B1A35" w:rsidP="008B1A35">
      <w:pPr>
        <w:rPr>
          <w:rFonts w:cs="Arial"/>
          <w:sz w:val="22"/>
          <w:szCs w:val="22"/>
        </w:rPr>
      </w:pPr>
      <w:r w:rsidRPr="003130B5">
        <w:rPr>
          <w:rFonts w:cs="Arial"/>
          <w:color w:val="00B050"/>
          <w:sz w:val="22"/>
          <w:szCs w:val="22"/>
        </w:rPr>
        <w:t>Late</w:t>
      </w:r>
      <w:r w:rsidRPr="003130B5">
        <w:rPr>
          <w:rFonts w:cs="Arial"/>
          <w:sz w:val="22"/>
          <w:szCs w:val="22"/>
        </w:rPr>
        <w:tab/>
      </w:r>
      <w:r w:rsidRPr="003130B5">
        <w:rPr>
          <w:rFonts w:cs="Arial"/>
          <w:sz w:val="22"/>
          <w:szCs w:val="22"/>
        </w:rPr>
        <w:tab/>
      </w:r>
      <w:r w:rsidR="003130B5">
        <w:rPr>
          <w:rFonts w:cs="Arial"/>
          <w:sz w:val="22"/>
          <w:szCs w:val="22"/>
        </w:rPr>
        <w:tab/>
      </w:r>
      <w:r w:rsidR="00567A58">
        <w:rPr>
          <w:rFonts w:cs="Arial"/>
          <w:sz w:val="22"/>
          <w:szCs w:val="22"/>
        </w:rPr>
        <w:t xml:space="preserve">Department submits </w:t>
      </w:r>
      <w:r w:rsidRPr="003130B5">
        <w:rPr>
          <w:rFonts w:cs="Arial"/>
          <w:sz w:val="22"/>
          <w:szCs w:val="22"/>
        </w:rPr>
        <w:t>Self-Study</w:t>
      </w:r>
      <w:r w:rsidR="0094296D">
        <w:rPr>
          <w:rFonts w:cs="Arial"/>
          <w:sz w:val="22"/>
          <w:szCs w:val="22"/>
        </w:rPr>
        <w:t xml:space="preserve"> -</w:t>
      </w:r>
      <w:r w:rsidRPr="003130B5">
        <w:rPr>
          <w:rFonts w:cs="Arial"/>
          <w:sz w:val="22"/>
          <w:szCs w:val="22"/>
        </w:rPr>
        <w:t xml:space="preserve"> </w:t>
      </w:r>
      <w:r w:rsidR="00A95D76">
        <w:rPr>
          <w:rFonts w:cs="Arial"/>
          <w:sz w:val="22"/>
          <w:szCs w:val="22"/>
        </w:rPr>
        <w:t xml:space="preserve">sent </w:t>
      </w:r>
      <w:r w:rsidR="00A95D76" w:rsidRPr="00BB6108">
        <w:rPr>
          <w:rFonts w:cs="Arial"/>
          <w:sz w:val="22"/>
          <w:szCs w:val="22"/>
        </w:rPr>
        <w:t>to</w:t>
      </w:r>
      <w:r w:rsidR="00FD0508" w:rsidRPr="00BB6108">
        <w:rPr>
          <w:rFonts w:cs="Arial"/>
          <w:sz w:val="22"/>
          <w:szCs w:val="22"/>
        </w:rPr>
        <w:t xml:space="preserve"> </w:t>
      </w:r>
      <w:r w:rsidR="00FD42FE" w:rsidRPr="00BB6108">
        <w:rPr>
          <w:rFonts w:cs="Arial"/>
          <w:sz w:val="22"/>
          <w:szCs w:val="22"/>
        </w:rPr>
        <w:t>d</w:t>
      </w:r>
      <w:r w:rsidR="00FD0508" w:rsidRPr="00BB6108">
        <w:rPr>
          <w:rFonts w:cs="Arial"/>
          <w:sz w:val="22"/>
          <w:szCs w:val="22"/>
        </w:rPr>
        <w:t>ean</w:t>
      </w:r>
      <w:r w:rsidR="00567A58">
        <w:rPr>
          <w:rFonts w:cs="Arial"/>
          <w:sz w:val="22"/>
          <w:szCs w:val="22"/>
        </w:rPr>
        <w:t xml:space="preserve"> and the vice provost</w:t>
      </w:r>
    </w:p>
    <w:p w14:paraId="60DF9F21" w14:textId="77777777" w:rsidR="008B1A35" w:rsidRPr="003130B5" w:rsidRDefault="008B1A35" w:rsidP="008B1A35">
      <w:pPr>
        <w:rPr>
          <w:rFonts w:cs="Arial"/>
          <w:color w:val="00B050"/>
          <w:sz w:val="22"/>
          <w:szCs w:val="22"/>
        </w:rPr>
      </w:pPr>
      <w:r w:rsidRPr="003130B5">
        <w:rPr>
          <w:rFonts w:cs="Arial"/>
          <w:color w:val="00B050"/>
          <w:sz w:val="22"/>
          <w:szCs w:val="22"/>
        </w:rPr>
        <w:t>January</w:t>
      </w:r>
    </w:p>
    <w:p w14:paraId="7DE8962B" w14:textId="77777777" w:rsidR="008B1A35" w:rsidRPr="003130B5" w:rsidRDefault="008B1A35" w:rsidP="008B1A35">
      <w:pPr>
        <w:rPr>
          <w:rFonts w:cs="Arial"/>
          <w:sz w:val="22"/>
          <w:szCs w:val="22"/>
        </w:rPr>
      </w:pPr>
    </w:p>
    <w:p w14:paraId="5ED5E003" w14:textId="414ABCE9" w:rsidR="003130B5" w:rsidRDefault="008B1A35" w:rsidP="008B1A35">
      <w:pPr>
        <w:rPr>
          <w:rFonts w:cs="Arial"/>
          <w:sz w:val="22"/>
          <w:szCs w:val="22"/>
        </w:rPr>
      </w:pPr>
      <w:r w:rsidRPr="003130B5">
        <w:rPr>
          <w:rFonts w:cs="Arial"/>
          <w:color w:val="00B050"/>
          <w:sz w:val="22"/>
          <w:szCs w:val="22"/>
        </w:rPr>
        <w:t>4 Weeks</w:t>
      </w:r>
      <w:r w:rsidRPr="003130B5">
        <w:rPr>
          <w:rFonts w:cs="Arial"/>
          <w:sz w:val="22"/>
          <w:szCs w:val="22"/>
        </w:rPr>
        <w:tab/>
      </w:r>
      <w:r w:rsidR="003130B5">
        <w:rPr>
          <w:rFonts w:cs="Arial"/>
          <w:sz w:val="22"/>
          <w:szCs w:val="22"/>
        </w:rPr>
        <w:tab/>
      </w:r>
      <w:r w:rsidR="00567A58">
        <w:rPr>
          <w:rFonts w:cs="Arial"/>
          <w:sz w:val="22"/>
          <w:szCs w:val="22"/>
        </w:rPr>
        <w:t>Department submits</w:t>
      </w:r>
      <w:r w:rsidRPr="003130B5">
        <w:rPr>
          <w:rFonts w:cs="Arial"/>
          <w:sz w:val="22"/>
          <w:szCs w:val="22"/>
        </w:rPr>
        <w:t xml:space="preserve"> proposed Program Review Team site visit schedule</w:t>
      </w:r>
    </w:p>
    <w:p w14:paraId="4DFFBE9D" w14:textId="5625ED4D" w:rsidR="008B1A35" w:rsidRPr="003130B5" w:rsidRDefault="008B1A35" w:rsidP="008B1A35">
      <w:pPr>
        <w:rPr>
          <w:rFonts w:cs="Arial"/>
          <w:sz w:val="22"/>
          <w:szCs w:val="22"/>
        </w:rPr>
      </w:pPr>
      <w:r w:rsidRPr="003130B5">
        <w:rPr>
          <w:rFonts w:cs="Arial"/>
          <w:color w:val="00B050"/>
          <w:sz w:val="22"/>
          <w:szCs w:val="22"/>
        </w:rPr>
        <w:t>Prior to</w:t>
      </w:r>
      <w:r w:rsidR="003130B5">
        <w:rPr>
          <w:rFonts w:cs="Arial"/>
          <w:color w:val="00B050"/>
          <w:sz w:val="22"/>
          <w:szCs w:val="22"/>
        </w:rPr>
        <w:tab/>
      </w:r>
      <w:r w:rsidRPr="003130B5">
        <w:rPr>
          <w:rFonts w:cs="Arial"/>
          <w:sz w:val="22"/>
          <w:szCs w:val="22"/>
        </w:rPr>
        <w:tab/>
      </w:r>
      <w:r w:rsidR="003130B5">
        <w:rPr>
          <w:rFonts w:cs="Arial"/>
          <w:sz w:val="22"/>
          <w:szCs w:val="22"/>
        </w:rPr>
        <w:tab/>
      </w:r>
      <w:r w:rsidRPr="003130B5">
        <w:rPr>
          <w:rFonts w:cs="Arial"/>
          <w:sz w:val="22"/>
          <w:szCs w:val="22"/>
        </w:rPr>
        <w:t>(dates and times)</w:t>
      </w:r>
      <w:r w:rsidR="00427596">
        <w:rPr>
          <w:rFonts w:cs="Arial"/>
          <w:sz w:val="22"/>
          <w:szCs w:val="22"/>
        </w:rPr>
        <w:t xml:space="preserve"> to the </w:t>
      </w:r>
      <w:r w:rsidR="00567A58">
        <w:rPr>
          <w:rFonts w:cs="Arial"/>
          <w:sz w:val="22"/>
          <w:szCs w:val="22"/>
        </w:rPr>
        <w:t>v</w:t>
      </w:r>
      <w:r w:rsidR="00427596">
        <w:rPr>
          <w:rFonts w:cs="Arial"/>
          <w:sz w:val="22"/>
          <w:szCs w:val="22"/>
        </w:rPr>
        <w:t xml:space="preserve">ice </w:t>
      </w:r>
      <w:r w:rsidR="006B1D3E">
        <w:rPr>
          <w:rFonts w:cs="Arial"/>
          <w:sz w:val="22"/>
          <w:szCs w:val="22"/>
        </w:rPr>
        <w:t>p</w:t>
      </w:r>
      <w:r w:rsidR="00427596">
        <w:rPr>
          <w:rFonts w:cs="Arial"/>
          <w:sz w:val="22"/>
          <w:szCs w:val="22"/>
        </w:rPr>
        <w:t>rovost</w:t>
      </w:r>
    </w:p>
    <w:p w14:paraId="6740599C" w14:textId="2246EA89" w:rsidR="008B1A35" w:rsidRPr="003130B5" w:rsidRDefault="008B1A35" w:rsidP="008B1A35">
      <w:pPr>
        <w:rPr>
          <w:rFonts w:cs="Arial"/>
          <w:sz w:val="22"/>
          <w:szCs w:val="22"/>
        </w:rPr>
      </w:pPr>
      <w:r w:rsidRPr="003130B5">
        <w:rPr>
          <w:rFonts w:cs="Arial"/>
          <w:color w:val="00B050"/>
          <w:sz w:val="22"/>
          <w:szCs w:val="22"/>
        </w:rPr>
        <w:t>Visit</w:t>
      </w:r>
    </w:p>
    <w:p w14:paraId="2ABAA7F0" w14:textId="77777777" w:rsidR="008B1A35" w:rsidRPr="003130B5" w:rsidRDefault="008B1A35" w:rsidP="008B1A35">
      <w:pPr>
        <w:rPr>
          <w:rFonts w:cs="Arial"/>
          <w:sz w:val="22"/>
          <w:szCs w:val="22"/>
        </w:rPr>
      </w:pPr>
    </w:p>
    <w:p w14:paraId="5A2152B3" w14:textId="1772BBA4" w:rsidR="005138AE" w:rsidRDefault="008B1A35" w:rsidP="005138AE">
      <w:pPr>
        <w:ind w:left="2160" w:hanging="2160"/>
        <w:rPr>
          <w:rFonts w:cs="Arial"/>
          <w:sz w:val="22"/>
          <w:szCs w:val="22"/>
        </w:rPr>
      </w:pPr>
      <w:r w:rsidRPr="003130B5">
        <w:rPr>
          <w:rFonts w:cs="Arial"/>
          <w:color w:val="00B050"/>
          <w:sz w:val="22"/>
          <w:szCs w:val="22"/>
        </w:rPr>
        <w:t>2 Weeks</w:t>
      </w:r>
      <w:r w:rsidRPr="003130B5">
        <w:rPr>
          <w:rFonts w:cs="Arial"/>
          <w:sz w:val="22"/>
          <w:szCs w:val="22"/>
        </w:rPr>
        <w:tab/>
      </w:r>
      <w:r w:rsidR="006B1D3E">
        <w:rPr>
          <w:rFonts w:cs="Arial"/>
          <w:sz w:val="22"/>
          <w:szCs w:val="22"/>
        </w:rPr>
        <w:t xml:space="preserve">Department sends </w:t>
      </w:r>
      <w:r w:rsidRPr="003130B5">
        <w:rPr>
          <w:rFonts w:cs="Arial"/>
          <w:sz w:val="22"/>
          <w:szCs w:val="22"/>
        </w:rPr>
        <w:t>Self-Study to Program Review Team members</w:t>
      </w:r>
      <w:r w:rsidR="005138AE">
        <w:rPr>
          <w:rFonts w:cs="Arial"/>
          <w:sz w:val="22"/>
          <w:szCs w:val="22"/>
        </w:rPr>
        <w:t xml:space="preserve"> </w:t>
      </w:r>
    </w:p>
    <w:p w14:paraId="7B82367B" w14:textId="40C66DE5" w:rsidR="005138AE" w:rsidRPr="003130B5" w:rsidRDefault="005138AE" w:rsidP="005138AE">
      <w:pPr>
        <w:ind w:left="2160" w:hanging="2160"/>
        <w:rPr>
          <w:rFonts w:cs="Arial"/>
          <w:sz w:val="22"/>
          <w:szCs w:val="22"/>
        </w:rPr>
      </w:pPr>
      <w:r w:rsidRPr="003130B5">
        <w:rPr>
          <w:rFonts w:cs="Arial"/>
          <w:color w:val="00B050"/>
          <w:sz w:val="22"/>
          <w:szCs w:val="22"/>
        </w:rPr>
        <w:t>Prior to</w:t>
      </w:r>
      <w:r>
        <w:rPr>
          <w:rFonts w:cs="Arial"/>
          <w:sz w:val="22"/>
          <w:szCs w:val="22"/>
        </w:rPr>
        <w:t xml:space="preserve"> </w:t>
      </w:r>
      <w:r>
        <w:rPr>
          <w:rFonts w:cs="Arial"/>
          <w:sz w:val="22"/>
          <w:szCs w:val="22"/>
        </w:rPr>
        <w:tab/>
      </w:r>
      <w:r w:rsidR="001E54AC">
        <w:rPr>
          <w:rFonts w:cs="Arial"/>
          <w:sz w:val="22"/>
          <w:szCs w:val="22"/>
        </w:rPr>
        <w:t xml:space="preserve">and </w:t>
      </w:r>
      <w:r w:rsidR="006B1D3E">
        <w:rPr>
          <w:rFonts w:cs="Arial"/>
          <w:sz w:val="22"/>
          <w:szCs w:val="22"/>
        </w:rPr>
        <w:t>v</w:t>
      </w:r>
      <w:r w:rsidR="001E54AC">
        <w:rPr>
          <w:rFonts w:cs="Arial"/>
          <w:sz w:val="22"/>
          <w:szCs w:val="22"/>
        </w:rPr>
        <w:t>ice</w:t>
      </w:r>
      <w:r>
        <w:rPr>
          <w:rFonts w:cs="Arial"/>
          <w:sz w:val="22"/>
          <w:szCs w:val="22"/>
        </w:rPr>
        <w:t xml:space="preserve"> provost</w:t>
      </w:r>
      <w:r>
        <w:rPr>
          <w:rFonts w:cs="Arial"/>
          <w:color w:val="00B050"/>
          <w:sz w:val="22"/>
          <w:szCs w:val="22"/>
        </w:rPr>
        <w:tab/>
      </w:r>
      <w:r w:rsidRPr="003130B5">
        <w:rPr>
          <w:rFonts w:cs="Arial"/>
          <w:sz w:val="22"/>
          <w:szCs w:val="22"/>
        </w:rPr>
        <w:tab/>
      </w:r>
      <w:r>
        <w:rPr>
          <w:rFonts w:cs="Arial"/>
          <w:sz w:val="22"/>
          <w:szCs w:val="22"/>
        </w:rPr>
        <w:tab/>
      </w:r>
    </w:p>
    <w:p w14:paraId="4D71004C" w14:textId="77777777" w:rsidR="005138AE" w:rsidRPr="003130B5" w:rsidRDefault="005138AE" w:rsidP="005138AE">
      <w:pPr>
        <w:rPr>
          <w:rFonts w:cs="Arial"/>
          <w:color w:val="00B050"/>
          <w:sz w:val="22"/>
          <w:szCs w:val="22"/>
        </w:rPr>
      </w:pPr>
      <w:r w:rsidRPr="003130B5">
        <w:rPr>
          <w:rFonts w:cs="Arial"/>
          <w:color w:val="00B050"/>
          <w:sz w:val="22"/>
          <w:szCs w:val="22"/>
        </w:rPr>
        <w:t>Visit</w:t>
      </w:r>
    </w:p>
    <w:p w14:paraId="55C97C1A" w14:textId="72A693D5" w:rsidR="008B1A35" w:rsidRPr="003130B5" w:rsidRDefault="008B1A35" w:rsidP="005138AE">
      <w:pPr>
        <w:rPr>
          <w:rFonts w:cs="Arial"/>
          <w:sz w:val="22"/>
          <w:szCs w:val="22"/>
        </w:rPr>
      </w:pPr>
    </w:p>
    <w:p w14:paraId="6DBA38C7" w14:textId="77777777" w:rsidR="008B1A35" w:rsidRPr="003130B5" w:rsidRDefault="008B1A35" w:rsidP="008B1A35">
      <w:pPr>
        <w:rPr>
          <w:rFonts w:cs="Arial"/>
          <w:sz w:val="22"/>
          <w:szCs w:val="22"/>
        </w:rPr>
      </w:pPr>
      <w:r w:rsidRPr="003130B5">
        <w:rPr>
          <w:rFonts w:cs="Arial"/>
          <w:color w:val="00B050"/>
          <w:sz w:val="22"/>
          <w:szCs w:val="22"/>
        </w:rPr>
        <w:t>February/</w:t>
      </w:r>
      <w:r w:rsidRPr="003130B5">
        <w:rPr>
          <w:rFonts w:cs="Arial"/>
          <w:sz w:val="22"/>
          <w:szCs w:val="22"/>
        </w:rPr>
        <w:tab/>
      </w:r>
      <w:r w:rsidR="003130B5">
        <w:rPr>
          <w:rFonts w:cs="Arial"/>
          <w:sz w:val="22"/>
          <w:szCs w:val="22"/>
        </w:rPr>
        <w:tab/>
      </w:r>
      <w:r w:rsidRPr="003130B5">
        <w:rPr>
          <w:rFonts w:cs="Arial"/>
          <w:sz w:val="22"/>
          <w:szCs w:val="22"/>
        </w:rPr>
        <w:t>Program Review Team site visit</w:t>
      </w:r>
    </w:p>
    <w:p w14:paraId="1C212E65" w14:textId="77777777" w:rsidR="008B1A35" w:rsidRPr="003130B5" w:rsidRDefault="008B1A35" w:rsidP="008B1A35">
      <w:pPr>
        <w:rPr>
          <w:rFonts w:cs="Arial"/>
          <w:color w:val="00B050"/>
          <w:sz w:val="22"/>
          <w:szCs w:val="22"/>
        </w:rPr>
      </w:pPr>
      <w:r w:rsidRPr="003130B5">
        <w:rPr>
          <w:rFonts w:cs="Arial"/>
          <w:color w:val="00B050"/>
          <w:sz w:val="22"/>
          <w:szCs w:val="22"/>
        </w:rPr>
        <w:t>March</w:t>
      </w:r>
    </w:p>
    <w:p w14:paraId="3FFD9529" w14:textId="77777777" w:rsidR="008B1A35" w:rsidRPr="003130B5" w:rsidRDefault="008B1A35" w:rsidP="008B1A35">
      <w:pPr>
        <w:rPr>
          <w:rFonts w:cs="Arial"/>
          <w:sz w:val="22"/>
          <w:szCs w:val="22"/>
        </w:rPr>
      </w:pPr>
    </w:p>
    <w:p w14:paraId="6079FC83" w14:textId="0FF4D465" w:rsidR="008B1A35" w:rsidRPr="003130B5" w:rsidRDefault="008B1A35" w:rsidP="008B1A35">
      <w:pPr>
        <w:rPr>
          <w:rFonts w:cs="Arial"/>
          <w:sz w:val="22"/>
          <w:szCs w:val="22"/>
        </w:rPr>
      </w:pPr>
      <w:r w:rsidRPr="003130B5">
        <w:rPr>
          <w:rFonts w:cs="Arial"/>
          <w:color w:val="00B050"/>
          <w:sz w:val="22"/>
          <w:szCs w:val="22"/>
        </w:rPr>
        <w:t>2 Weeks</w:t>
      </w:r>
      <w:r w:rsidRPr="003130B5">
        <w:rPr>
          <w:rFonts w:cs="Arial"/>
          <w:sz w:val="22"/>
          <w:szCs w:val="22"/>
        </w:rPr>
        <w:tab/>
      </w:r>
      <w:r w:rsidR="003130B5">
        <w:rPr>
          <w:rFonts w:cs="Arial"/>
          <w:sz w:val="22"/>
          <w:szCs w:val="22"/>
        </w:rPr>
        <w:tab/>
      </w:r>
      <w:r w:rsidRPr="003130B5">
        <w:rPr>
          <w:rFonts w:cs="Arial"/>
          <w:sz w:val="22"/>
          <w:szCs w:val="22"/>
        </w:rPr>
        <w:t xml:space="preserve">Program Review Team </w:t>
      </w:r>
      <w:r w:rsidR="005138AE">
        <w:rPr>
          <w:rFonts w:cs="Arial"/>
          <w:sz w:val="22"/>
          <w:szCs w:val="22"/>
        </w:rPr>
        <w:t>submits its r</w:t>
      </w:r>
      <w:r w:rsidRPr="003130B5">
        <w:rPr>
          <w:rFonts w:cs="Arial"/>
          <w:sz w:val="22"/>
          <w:szCs w:val="22"/>
        </w:rPr>
        <w:t xml:space="preserve">eport </w:t>
      </w:r>
      <w:r w:rsidR="008703F8" w:rsidRPr="008343D7">
        <w:rPr>
          <w:rFonts w:cs="Arial"/>
          <w:sz w:val="22"/>
          <w:szCs w:val="22"/>
        </w:rPr>
        <w:t xml:space="preserve">to </w:t>
      </w:r>
      <w:r w:rsidR="005138AE">
        <w:rPr>
          <w:rFonts w:cs="Arial"/>
          <w:sz w:val="22"/>
          <w:szCs w:val="22"/>
        </w:rPr>
        <w:t xml:space="preserve">program </w:t>
      </w:r>
      <w:r w:rsidR="008703F8" w:rsidRPr="008343D7">
        <w:rPr>
          <w:rFonts w:cs="Arial"/>
          <w:sz w:val="22"/>
          <w:szCs w:val="22"/>
        </w:rPr>
        <w:t>chair/director</w:t>
      </w:r>
    </w:p>
    <w:p w14:paraId="42D928D9" w14:textId="77777777" w:rsidR="008B1A35" w:rsidRPr="003130B5" w:rsidRDefault="008B1A35" w:rsidP="008B1A35">
      <w:pPr>
        <w:rPr>
          <w:rFonts w:cs="Arial"/>
          <w:color w:val="00B050"/>
          <w:sz w:val="22"/>
          <w:szCs w:val="22"/>
        </w:rPr>
      </w:pPr>
      <w:r w:rsidRPr="003130B5">
        <w:rPr>
          <w:rFonts w:cs="Arial"/>
          <w:color w:val="00B050"/>
          <w:sz w:val="22"/>
          <w:szCs w:val="22"/>
        </w:rPr>
        <w:t>After Visit</w:t>
      </w:r>
    </w:p>
    <w:p w14:paraId="2000DEF5" w14:textId="77777777" w:rsidR="008B1A35" w:rsidRPr="003130B5" w:rsidRDefault="008B1A35" w:rsidP="008B1A35">
      <w:pPr>
        <w:rPr>
          <w:rFonts w:cs="Arial"/>
          <w:sz w:val="22"/>
          <w:szCs w:val="22"/>
        </w:rPr>
      </w:pPr>
    </w:p>
    <w:p w14:paraId="38D60B2F" w14:textId="4BB37725" w:rsidR="008B1A35" w:rsidRPr="003130B5" w:rsidRDefault="008B1A35" w:rsidP="008B1A35">
      <w:pPr>
        <w:rPr>
          <w:rFonts w:cs="Arial"/>
          <w:sz w:val="22"/>
          <w:szCs w:val="22"/>
        </w:rPr>
      </w:pPr>
      <w:r w:rsidRPr="003130B5">
        <w:rPr>
          <w:rFonts w:cs="Arial"/>
          <w:color w:val="00B050"/>
          <w:sz w:val="22"/>
          <w:szCs w:val="22"/>
        </w:rPr>
        <w:t>Early</w:t>
      </w:r>
      <w:r w:rsidRPr="003130B5">
        <w:rPr>
          <w:rFonts w:cs="Arial"/>
          <w:sz w:val="22"/>
          <w:szCs w:val="22"/>
        </w:rPr>
        <w:tab/>
      </w:r>
      <w:r w:rsidRPr="003130B5">
        <w:rPr>
          <w:rFonts w:cs="Arial"/>
          <w:sz w:val="22"/>
          <w:szCs w:val="22"/>
        </w:rPr>
        <w:tab/>
      </w:r>
      <w:r w:rsidR="003130B5">
        <w:rPr>
          <w:rFonts w:cs="Arial"/>
          <w:sz w:val="22"/>
          <w:szCs w:val="22"/>
        </w:rPr>
        <w:tab/>
      </w:r>
      <w:r w:rsidR="005138AE">
        <w:rPr>
          <w:rFonts w:cs="Arial"/>
          <w:sz w:val="22"/>
          <w:szCs w:val="22"/>
        </w:rPr>
        <w:t xml:space="preserve">Department submits its response to the </w:t>
      </w:r>
      <w:r w:rsidRPr="003130B5">
        <w:rPr>
          <w:rFonts w:cs="Arial"/>
          <w:sz w:val="22"/>
          <w:szCs w:val="22"/>
        </w:rPr>
        <w:t xml:space="preserve">Program Review Team </w:t>
      </w:r>
      <w:r w:rsidR="005138AE">
        <w:rPr>
          <w:rFonts w:cs="Arial"/>
          <w:sz w:val="22"/>
          <w:szCs w:val="22"/>
        </w:rPr>
        <w:t>r</w:t>
      </w:r>
      <w:r w:rsidRPr="003130B5">
        <w:rPr>
          <w:rFonts w:cs="Arial"/>
          <w:sz w:val="22"/>
          <w:szCs w:val="22"/>
        </w:rPr>
        <w:t xml:space="preserve">eport </w:t>
      </w:r>
    </w:p>
    <w:p w14:paraId="0677D814" w14:textId="1D369CB7" w:rsidR="008B1A35" w:rsidRPr="003130B5" w:rsidRDefault="008B1A35" w:rsidP="008B1A35">
      <w:pPr>
        <w:rPr>
          <w:rFonts w:cs="Arial"/>
          <w:sz w:val="22"/>
          <w:szCs w:val="22"/>
        </w:rPr>
      </w:pPr>
      <w:r w:rsidRPr="003130B5">
        <w:rPr>
          <w:rFonts w:cs="Arial"/>
          <w:color w:val="00B050"/>
          <w:sz w:val="22"/>
          <w:szCs w:val="22"/>
        </w:rPr>
        <w:t>April</w:t>
      </w:r>
      <w:r w:rsidRPr="003130B5">
        <w:rPr>
          <w:rFonts w:cs="Arial"/>
          <w:sz w:val="22"/>
          <w:szCs w:val="22"/>
        </w:rPr>
        <w:tab/>
      </w:r>
      <w:r w:rsidRPr="003130B5">
        <w:rPr>
          <w:rFonts w:cs="Arial"/>
          <w:sz w:val="22"/>
          <w:szCs w:val="22"/>
        </w:rPr>
        <w:tab/>
      </w:r>
      <w:r w:rsidR="003130B5">
        <w:rPr>
          <w:rFonts w:cs="Arial"/>
          <w:sz w:val="22"/>
          <w:szCs w:val="22"/>
        </w:rPr>
        <w:tab/>
      </w:r>
      <w:r w:rsidRPr="003130B5">
        <w:rPr>
          <w:rFonts w:cs="Arial"/>
          <w:sz w:val="22"/>
          <w:szCs w:val="22"/>
        </w:rPr>
        <w:t xml:space="preserve">to the </w:t>
      </w:r>
      <w:r w:rsidR="001C6B91">
        <w:rPr>
          <w:rFonts w:cs="Arial"/>
          <w:sz w:val="22"/>
          <w:szCs w:val="22"/>
        </w:rPr>
        <w:t>d</w:t>
      </w:r>
      <w:r w:rsidRPr="003130B5">
        <w:rPr>
          <w:rFonts w:cs="Arial"/>
          <w:sz w:val="22"/>
          <w:szCs w:val="22"/>
        </w:rPr>
        <w:t>ean</w:t>
      </w:r>
      <w:r w:rsidR="0094296D">
        <w:rPr>
          <w:rFonts w:cs="Arial"/>
          <w:sz w:val="22"/>
          <w:szCs w:val="22"/>
        </w:rPr>
        <w:t>,</w:t>
      </w:r>
      <w:r w:rsidRPr="003130B5">
        <w:rPr>
          <w:rFonts w:cs="Arial"/>
          <w:sz w:val="22"/>
          <w:szCs w:val="22"/>
        </w:rPr>
        <w:t xml:space="preserve"> with copy to the </w:t>
      </w:r>
      <w:r w:rsidR="005138AE">
        <w:rPr>
          <w:rFonts w:cs="Arial"/>
          <w:sz w:val="22"/>
          <w:szCs w:val="22"/>
        </w:rPr>
        <w:t>v</w:t>
      </w:r>
      <w:r w:rsidR="007464B0" w:rsidRPr="008343D7">
        <w:rPr>
          <w:rFonts w:cs="Arial"/>
          <w:sz w:val="22"/>
          <w:szCs w:val="22"/>
        </w:rPr>
        <w:t>ice</w:t>
      </w:r>
      <w:r w:rsidR="008703F8">
        <w:rPr>
          <w:rFonts w:cs="Arial"/>
          <w:sz w:val="22"/>
          <w:szCs w:val="22"/>
        </w:rPr>
        <w:t xml:space="preserve"> </w:t>
      </w:r>
      <w:r w:rsidR="005138AE">
        <w:rPr>
          <w:rFonts w:cs="Arial"/>
          <w:sz w:val="22"/>
          <w:szCs w:val="22"/>
        </w:rPr>
        <w:t>p</w:t>
      </w:r>
      <w:r w:rsidRPr="003130B5">
        <w:rPr>
          <w:rFonts w:cs="Arial"/>
          <w:sz w:val="22"/>
          <w:szCs w:val="22"/>
        </w:rPr>
        <w:t>rovost</w:t>
      </w:r>
    </w:p>
    <w:p w14:paraId="3EA92E1D" w14:textId="77777777" w:rsidR="008B1A35" w:rsidRPr="003130B5" w:rsidRDefault="008B1A35" w:rsidP="008B1A35">
      <w:pPr>
        <w:rPr>
          <w:rFonts w:cs="Arial"/>
          <w:sz w:val="22"/>
          <w:szCs w:val="22"/>
        </w:rPr>
      </w:pPr>
    </w:p>
    <w:p w14:paraId="1FCAD44F" w14:textId="77777777" w:rsidR="005138AE" w:rsidRDefault="008B1A35" w:rsidP="005138AE">
      <w:pPr>
        <w:rPr>
          <w:rFonts w:cs="Arial"/>
          <w:sz w:val="22"/>
          <w:szCs w:val="22"/>
        </w:rPr>
      </w:pPr>
      <w:r w:rsidRPr="003130B5">
        <w:rPr>
          <w:rFonts w:cs="Arial"/>
          <w:color w:val="00B050"/>
          <w:sz w:val="22"/>
          <w:szCs w:val="22"/>
        </w:rPr>
        <w:t>Mid</w:t>
      </w:r>
      <w:r w:rsidRPr="003130B5">
        <w:rPr>
          <w:rFonts w:cs="Arial"/>
          <w:sz w:val="22"/>
          <w:szCs w:val="22"/>
        </w:rPr>
        <w:tab/>
      </w:r>
      <w:r w:rsidRPr="003130B5">
        <w:rPr>
          <w:rFonts w:cs="Arial"/>
          <w:sz w:val="22"/>
          <w:szCs w:val="22"/>
        </w:rPr>
        <w:tab/>
      </w:r>
      <w:r w:rsidR="003130B5">
        <w:rPr>
          <w:rFonts w:cs="Arial"/>
          <w:sz w:val="22"/>
          <w:szCs w:val="22"/>
        </w:rPr>
        <w:tab/>
      </w:r>
      <w:r w:rsidR="005138AE">
        <w:rPr>
          <w:rFonts w:cs="Arial"/>
          <w:sz w:val="22"/>
          <w:szCs w:val="22"/>
        </w:rPr>
        <w:t>D</w:t>
      </w:r>
      <w:r w:rsidRPr="003130B5">
        <w:rPr>
          <w:rFonts w:cs="Arial"/>
          <w:sz w:val="22"/>
          <w:szCs w:val="22"/>
        </w:rPr>
        <w:t xml:space="preserve">ean </w:t>
      </w:r>
      <w:r w:rsidR="005138AE">
        <w:rPr>
          <w:rFonts w:cs="Arial"/>
          <w:sz w:val="22"/>
          <w:szCs w:val="22"/>
        </w:rPr>
        <w:t>provides response</w:t>
      </w:r>
      <w:r w:rsidRPr="003130B5">
        <w:rPr>
          <w:rFonts w:cs="Arial"/>
          <w:sz w:val="22"/>
          <w:szCs w:val="22"/>
        </w:rPr>
        <w:t xml:space="preserve"> to </w:t>
      </w:r>
      <w:r w:rsidR="005138AE">
        <w:rPr>
          <w:rFonts w:cs="Arial"/>
          <w:sz w:val="22"/>
          <w:szCs w:val="22"/>
        </w:rPr>
        <w:t xml:space="preserve">the Program Review Team report </w:t>
      </w:r>
      <w:r w:rsidRPr="003130B5">
        <w:rPr>
          <w:rFonts w:cs="Arial"/>
          <w:sz w:val="22"/>
          <w:szCs w:val="22"/>
        </w:rPr>
        <w:t>to</w:t>
      </w:r>
      <w:r w:rsidR="005138AE">
        <w:rPr>
          <w:rFonts w:cs="Arial"/>
          <w:sz w:val="22"/>
          <w:szCs w:val="22"/>
        </w:rPr>
        <w:t xml:space="preserve"> the</w:t>
      </w:r>
    </w:p>
    <w:p w14:paraId="36C2806C" w14:textId="5F869C0D" w:rsidR="005138AE" w:rsidRPr="003130B5" w:rsidRDefault="005138AE" w:rsidP="005138AE">
      <w:pPr>
        <w:rPr>
          <w:rFonts w:cs="Arial"/>
          <w:sz w:val="22"/>
          <w:szCs w:val="22"/>
        </w:rPr>
      </w:pPr>
      <w:r w:rsidRPr="003130B5">
        <w:rPr>
          <w:rFonts w:cs="Arial"/>
          <w:color w:val="00B050"/>
          <w:sz w:val="22"/>
          <w:szCs w:val="22"/>
        </w:rPr>
        <w:t>April</w:t>
      </w:r>
      <w:r w:rsidRPr="003130B5">
        <w:rPr>
          <w:rFonts w:cs="Arial"/>
          <w:sz w:val="22"/>
          <w:szCs w:val="22"/>
        </w:rPr>
        <w:tab/>
      </w:r>
      <w:r w:rsidRPr="003130B5">
        <w:rPr>
          <w:rFonts w:cs="Arial"/>
          <w:sz w:val="22"/>
          <w:szCs w:val="22"/>
        </w:rPr>
        <w:tab/>
      </w:r>
      <w:r>
        <w:rPr>
          <w:rFonts w:cs="Arial"/>
          <w:sz w:val="22"/>
          <w:szCs w:val="22"/>
        </w:rPr>
        <w:tab/>
        <w:t>department, with a copy to the v</w:t>
      </w:r>
      <w:r w:rsidRPr="008343D7">
        <w:rPr>
          <w:rFonts w:cs="Arial"/>
          <w:sz w:val="22"/>
          <w:szCs w:val="22"/>
        </w:rPr>
        <w:t>ice</w:t>
      </w:r>
      <w:r>
        <w:rPr>
          <w:rFonts w:cs="Arial"/>
          <w:sz w:val="22"/>
          <w:szCs w:val="22"/>
        </w:rPr>
        <w:t xml:space="preserve"> p</w:t>
      </w:r>
      <w:r w:rsidRPr="003130B5">
        <w:rPr>
          <w:rFonts w:cs="Arial"/>
          <w:sz w:val="22"/>
          <w:szCs w:val="22"/>
        </w:rPr>
        <w:t>rovost</w:t>
      </w:r>
    </w:p>
    <w:p w14:paraId="7B5AE6DF" w14:textId="7B423A46" w:rsidR="008B1A35" w:rsidRPr="003130B5" w:rsidRDefault="008B1A35" w:rsidP="008B1A35">
      <w:pPr>
        <w:rPr>
          <w:rFonts w:cs="Arial"/>
          <w:sz w:val="22"/>
          <w:szCs w:val="22"/>
        </w:rPr>
      </w:pPr>
    </w:p>
    <w:p w14:paraId="6FE39A95" w14:textId="77777777" w:rsidR="008B1A35" w:rsidRPr="003130B5" w:rsidRDefault="008B1A35" w:rsidP="008B1A35">
      <w:pPr>
        <w:rPr>
          <w:rFonts w:cs="Arial"/>
          <w:sz w:val="22"/>
          <w:szCs w:val="22"/>
        </w:rPr>
      </w:pPr>
    </w:p>
    <w:p w14:paraId="09AE412A" w14:textId="0195A228" w:rsidR="00FD42FE" w:rsidRDefault="008B1A35" w:rsidP="00C75EF7">
      <w:pPr>
        <w:ind w:left="2160" w:hanging="2160"/>
        <w:rPr>
          <w:rFonts w:cs="Arial"/>
          <w:sz w:val="22"/>
          <w:szCs w:val="22"/>
        </w:rPr>
      </w:pPr>
      <w:r w:rsidRPr="003130B5">
        <w:rPr>
          <w:rFonts w:cs="Arial"/>
          <w:color w:val="00B050"/>
          <w:sz w:val="22"/>
          <w:szCs w:val="22"/>
        </w:rPr>
        <w:t>Late</w:t>
      </w:r>
      <w:r w:rsidRPr="003130B5">
        <w:rPr>
          <w:rFonts w:cs="Arial"/>
          <w:color w:val="00B050"/>
          <w:sz w:val="22"/>
          <w:szCs w:val="22"/>
        </w:rPr>
        <w:tab/>
      </w:r>
      <w:r w:rsidR="007378EC">
        <w:rPr>
          <w:rFonts w:cs="Arial"/>
          <w:sz w:val="22"/>
          <w:szCs w:val="22"/>
        </w:rPr>
        <w:t>D</w:t>
      </w:r>
      <w:r w:rsidRPr="003130B5">
        <w:rPr>
          <w:rFonts w:cs="Arial"/>
          <w:sz w:val="22"/>
          <w:szCs w:val="22"/>
        </w:rPr>
        <w:t>epartment</w:t>
      </w:r>
      <w:r w:rsidR="007378EC">
        <w:rPr>
          <w:rFonts w:cs="Arial"/>
          <w:sz w:val="22"/>
          <w:szCs w:val="22"/>
        </w:rPr>
        <w:t xml:space="preserve">/program </w:t>
      </w:r>
      <w:r w:rsidR="001C6B91">
        <w:rPr>
          <w:rFonts w:cs="Arial"/>
          <w:sz w:val="22"/>
          <w:szCs w:val="22"/>
        </w:rPr>
        <w:t>c</w:t>
      </w:r>
      <w:r w:rsidRPr="003130B5">
        <w:rPr>
          <w:rFonts w:cs="Arial"/>
          <w:sz w:val="22"/>
          <w:szCs w:val="22"/>
        </w:rPr>
        <w:t xml:space="preserve">hair </w:t>
      </w:r>
      <w:r w:rsidR="007378EC">
        <w:rPr>
          <w:rFonts w:cs="Arial"/>
          <w:sz w:val="22"/>
          <w:szCs w:val="22"/>
        </w:rPr>
        <w:t>submits</w:t>
      </w:r>
      <w:r w:rsidRPr="003130B5">
        <w:rPr>
          <w:rFonts w:cs="Arial"/>
          <w:sz w:val="22"/>
          <w:szCs w:val="22"/>
        </w:rPr>
        <w:t xml:space="preserve"> Program Review Executive</w:t>
      </w:r>
      <w:r w:rsidR="00C75EF7">
        <w:rPr>
          <w:rFonts w:cs="Arial"/>
          <w:sz w:val="22"/>
          <w:szCs w:val="22"/>
        </w:rPr>
        <w:t xml:space="preserve"> Summary</w:t>
      </w:r>
    </w:p>
    <w:p w14:paraId="030CBBE7" w14:textId="673A87A6" w:rsidR="008B1A35" w:rsidRPr="003130B5" w:rsidRDefault="008B1A35" w:rsidP="00C75EF7">
      <w:pPr>
        <w:ind w:left="2160" w:hanging="2160"/>
        <w:rPr>
          <w:rFonts w:cs="Arial"/>
          <w:sz w:val="22"/>
          <w:szCs w:val="22"/>
        </w:rPr>
      </w:pPr>
      <w:r w:rsidRPr="003130B5">
        <w:rPr>
          <w:rFonts w:cs="Arial"/>
          <w:color w:val="00B050"/>
          <w:sz w:val="22"/>
          <w:szCs w:val="22"/>
        </w:rPr>
        <w:t>April</w:t>
      </w:r>
      <w:r w:rsidRPr="003130B5">
        <w:rPr>
          <w:rFonts w:cs="Arial"/>
          <w:sz w:val="22"/>
          <w:szCs w:val="22"/>
        </w:rPr>
        <w:tab/>
      </w:r>
      <w:r w:rsidR="003E5B3E">
        <w:rPr>
          <w:rFonts w:cs="Arial"/>
          <w:sz w:val="22"/>
          <w:szCs w:val="22"/>
        </w:rPr>
        <w:t>to the vice provost</w:t>
      </w:r>
    </w:p>
    <w:p w14:paraId="185E0EAD" w14:textId="77777777" w:rsidR="00BB6108" w:rsidRDefault="00BB6108" w:rsidP="008B1A35">
      <w:pPr>
        <w:rPr>
          <w:rFonts w:cs="Arial"/>
          <w:color w:val="00B050"/>
          <w:sz w:val="22"/>
          <w:szCs w:val="22"/>
        </w:rPr>
      </w:pPr>
    </w:p>
    <w:p w14:paraId="6B65CA67" w14:textId="408770D2" w:rsidR="008B1A35" w:rsidRPr="003130B5" w:rsidRDefault="008B1A35" w:rsidP="008B1A35">
      <w:pPr>
        <w:rPr>
          <w:rFonts w:cs="Arial"/>
          <w:sz w:val="22"/>
          <w:szCs w:val="22"/>
        </w:rPr>
      </w:pPr>
      <w:r w:rsidRPr="003130B5">
        <w:rPr>
          <w:rFonts w:cs="Arial"/>
          <w:color w:val="00B050"/>
          <w:sz w:val="22"/>
          <w:szCs w:val="22"/>
        </w:rPr>
        <w:t>Late</w:t>
      </w:r>
      <w:r w:rsidRPr="003130B5">
        <w:rPr>
          <w:rFonts w:cs="Arial"/>
          <w:sz w:val="22"/>
          <w:szCs w:val="22"/>
        </w:rPr>
        <w:tab/>
      </w:r>
      <w:r w:rsidRPr="003130B5">
        <w:rPr>
          <w:rFonts w:cs="Arial"/>
          <w:sz w:val="22"/>
          <w:szCs w:val="22"/>
        </w:rPr>
        <w:tab/>
      </w:r>
      <w:r w:rsidR="003130B5">
        <w:rPr>
          <w:rFonts w:cs="Arial"/>
          <w:sz w:val="22"/>
          <w:szCs w:val="22"/>
        </w:rPr>
        <w:tab/>
      </w:r>
      <w:r w:rsidR="007378EC">
        <w:rPr>
          <w:rFonts w:cs="Arial"/>
          <w:sz w:val="22"/>
          <w:szCs w:val="22"/>
        </w:rPr>
        <w:t xml:space="preserve">Department submits </w:t>
      </w:r>
      <w:r w:rsidRPr="003130B5">
        <w:rPr>
          <w:rFonts w:cs="Arial"/>
          <w:sz w:val="22"/>
          <w:szCs w:val="22"/>
        </w:rPr>
        <w:t xml:space="preserve">electronic </w:t>
      </w:r>
      <w:r w:rsidR="007464B0">
        <w:rPr>
          <w:rFonts w:cs="Arial"/>
          <w:sz w:val="22"/>
          <w:szCs w:val="22"/>
        </w:rPr>
        <w:t>version</w:t>
      </w:r>
      <w:r w:rsidR="00427596">
        <w:rPr>
          <w:rFonts w:cs="Arial"/>
          <w:sz w:val="22"/>
          <w:szCs w:val="22"/>
        </w:rPr>
        <w:t xml:space="preserve"> </w:t>
      </w:r>
      <w:r w:rsidR="007464B0">
        <w:rPr>
          <w:rFonts w:cs="Arial"/>
          <w:sz w:val="22"/>
          <w:szCs w:val="22"/>
        </w:rPr>
        <w:t xml:space="preserve">of Program Review </w:t>
      </w:r>
      <w:r w:rsidR="00A32D99">
        <w:rPr>
          <w:rFonts w:cs="Arial"/>
          <w:sz w:val="22"/>
          <w:szCs w:val="22"/>
        </w:rPr>
        <w:t>Final Report</w:t>
      </w:r>
    </w:p>
    <w:p w14:paraId="03ED594F" w14:textId="7DD970F8" w:rsidR="008B1A35" w:rsidRPr="003130B5" w:rsidRDefault="008B1A35" w:rsidP="007464B0">
      <w:pPr>
        <w:ind w:left="2160" w:hanging="2160"/>
        <w:rPr>
          <w:rFonts w:cs="Arial"/>
          <w:sz w:val="22"/>
          <w:szCs w:val="22"/>
        </w:rPr>
      </w:pPr>
      <w:r w:rsidRPr="003130B5">
        <w:rPr>
          <w:rFonts w:cs="Arial"/>
          <w:color w:val="00B050"/>
          <w:sz w:val="22"/>
          <w:szCs w:val="22"/>
        </w:rPr>
        <w:t>April</w:t>
      </w:r>
      <w:r w:rsidRPr="003130B5">
        <w:rPr>
          <w:rFonts w:cs="Arial"/>
          <w:color w:val="00B050"/>
          <w:sz w:val="22"/>
          <w:szCs w:val="22"/>
        </w:rPr>
        <w:tab/>
      </w:r>
      <w:r w:rsidR="00702694">
        <w:rPr>
          <w:rFonts w:cs="Arial"/>
          <w:sz w:val="22"/>
          <w:szCs w:val="22"/>
        </w:rPr>
        <w:t>(</w:t>
      </w:r>
      <w:r w:rsidRPr="003130B5">
        <w:rPr>
          <w:rFonts w:cs="Arial"/>
          <w:sz w:val="22"/>
          <w:szCs w:val="22"/>
        </w:rPr>
        <w:t xml:space="preserve">Executive Summary, </w:t>
      </w:r>
      <w:r w:rsidR="007378EC">
        <w:rPr>
          <w:rFonts w:cs="Arial"/>
          <w:sz w:val="22"/>
          <w:szCs w:val="22"/>
        </w:rPr>
        <w:t xml:space="preserve">Confirmation of Processes Form, </w:t>
      </w:r>
      <w:r w:rsidRPr="003130B5">
        <w:rPr>
          <w:rFonts w:cs="Arial"/>
          <w:sz w:val="22"/>
          <w:szCs w:val="22"/>
        </w:rPr>
        <w:t>Program Review Self-Study, Program Review Team Report, Department Response, and Dean’s Response</w:t>
      </w:r>
      <w:r w:rsidR="004C5B61">
        <w:rPr>
          <w:rFonts w:cs="Arial"/>
          <w:sz w:val="22"/>
          <w:szCs w:val="22"/>
        </w:rPr>
        <w:t>)</w:t>
      </w:r>
      <w:r w:rsidR="007464B0">
        <w:rPr>
          <w:rFonts w:cs="Arial"/>
          <w:sz w:val="22"/>
          <w:szCs w:val="22"/>
        </w:rPr>
        <w:t xml:space="preserve"> to </w:t>
      </w:r>
      <w:r w:rsidR="007378EC">
        <w:rPr>
          <w:rFonts w:cs="Arial"/>
          <w:sz w:val="22"/>
          <w:szCs w:val="22"/>
        </w:rPr>
        <w:t>the vice provost</w:t>
      </w:r>
    </w:p>
    <w:p w14:paraId="4387D822" w14:textId="77777777" w:rsidR="008B1A35" w:rsidRPr="003130B5" w:rsidRDefault="008B1A35" w:rsidP="008B1A35">
      <w:pPr>
        <w:rPr>
          <w:rFonts w:cs="Arial"/>
          <w:sz w:val="22"/>
          <w:szCs w:val="22"/>
        </w:rPr>
      </w:pPr>
    </w:p>
    <w:p w14:paraId="321D88C0" w14:textId="77777777" w:rsidR="008B1A35" w:rsidRPr="003130B5" w:rsidRDefault="008B1A35" w:rsidP="008B1A35">
      <w:pPr>
        <w:rPr>
          <w:rFonts w:cs="Arial"/>
          <w:sz w:val="22"/>
          <w:szCs w:val="22"/>
        </w:rPr>
      </w:pPr>
    </w:p>
    <w:p w14:paraId="5BAA4008" w14:textId="1F0F75BC" w:rsidR="00F13814" w:rsidRPr="003130B5" w:rsidRDefault="00F13814" w:rsidP="00A95D76">
      <w:pPr>
        <w:rPr>
          <w:rFonts w:cs="Arial"/>
          <w:sz w:val="22"/>
          <w:szCs w:val="22"/>
        </w:rPr>
      </w:pPr>
      <w:r w:rsidRPr="003130B5">
        <w:rPr>
          <w:rFonts w:cs="Arial"/>
          <w:sz w:val="22"/>
          <w:szCs w:val="22"/>
        </w:rPr>
        <w:t xml:space="preserve">Academic Program Review </w:t>
      </w:r>
      <w:r w:rsidR="00655C0F">
        <w:rPr>
          <w:rFonts w:cs="Arial"/>
          <w:sz w:val="22"/>
          <w:szCs w:val="22"/>
        </w:rPr>
        <w:t>recommendations are addressed in Annual Reports.</w:t>
      </w:r>
    </w:p>
    <w:p w14:paraId="2D674DCC" w14:textId="77777777" w:rsidR="008B1A35" w:rsidRPr="003130B5" w:rsidRDefault="008B1A35" w:rsidP="00F13814">
      <w:pPr>
        <w:ind w:left="1440" w:hanging="1440"/>
        <w:rPr>
          <w:rFonts w:cs="Arial"/>
          <w:sz w:val="22"/>
          <w:szCs w:val="22"/>
        </w:rPr>
      </w:pPr>
    </w:p>
    <w:p w14:paraId="7DB976AA" w14:textId="086365FA" w:rsidR="00932EE9" w:rsidRPr="00484374" w:rsidRDefault="009E4B2C" w:rsidP="003E090E">
      <w:pPr>
        <w:pStyle w:val="BodyTextIndent"/>
        <w:tabs>
          <w:tab w:val="left" w:pos="360"/>
        </w:tabs>
        <w:ind w:left="0"/>
        <w:rPr>
          <w:sz w:val="22"/>
          <w:szCs w:val="22"/>
          <w:u w:val="single"/>
        </w:rPr>
      </w:pPr>
      <w:r w:rsidRPr="003E090E">
        <w:rPr>
          <w:sz w:val="22"/>
          <w:szCs w:val="22"/>
        </w:rPr>
        <w:lastRenderedPageBreak/>
        <w:t xml:space="preserve">B. </w:t>
      </w:r>
      <w:r w:rsidR="003E090E" w:rsidRPr="003E090E">
        <w:rPr>
          <w:sz w:val="22"/>
          <w:szCs w:val="22"/>
        </w:rPr>
        <w:tab/>
      </w:r>
      <w:r w:rsidRPr="00484374">
        <w:rPr>
          <w:sz w:val="22"/>
          <w:szCs w:val="22"/>
          <w:u w:val="single"/>
        </w:rPr>
        <w:t>Program Review Contact Information--Form</w:t>
      </w:r>
    </w:p>
    <w:p w14:paraId="4F0A5869" w14:textId="77777777" w:rsidR="009E4B2C" w:rsidRPr="00484374" w:rsidRDefault="009E4B2C" w:rsidP="008B1A35">
      <w:pPr>
        <w:pStyle w:val="BodyTextIndent"/>
        <w:ind w:hanging="540"/>
        <w:jc w:val="center"/>
        <w:rPr>
          <w:sz w:val="22"/>
          <w:szCs w:val="22"/>
        </w:rPr>
      </w:pPr>
    </w:p>
    <w:p w14:paraId="5AEE8956" w14:textId="77777777" w:rsidR="008B1A35" w:rsidRPr="00484374" w:rsidRDefault="008B1A35" w:rsidP="008B1A35">
      <w:pPr>
        <w:pStyle w:val="BodyTextIndent"/>
        <w:ind w:hanging="540"/>
        <w:jc w:val="center"/>
        <w:rPr>
          <w:sz w:val="22"/>
          <w:szCs w:val="22"/>
        </w:rPr>
      </w:pPr>
      <w:r w:rsidRPr="00484374">
        <w:rPr>
          <w:sz w:val="22"/>
          <w:szCs w:val="22"/>
        </w:rPr>
        <w:t>The University of West Florida</w:t>
      </w:r>
    </w:p>
    <w:p w14:paraId="0C17963E" w14:textId="77777777" w:rsidR="008B1A35" w:rsidRPr="00484374" w:rsidRDefault="008B1A35" w:rsidP="008B1A35">
      <w:pPr>
        <w:pStyle w:val="BodyTextIndent"/>
        <w:ind w:hanging="540"/>
        <w:jc w:val="center"/>
        <w:rPr>
          <w:sz w:val="22"/>
          <w:szCs w:val="22"/>
        </w:rPr>
      </w:pPr>
      <w:r w:rsidRPr="00484374">
        <w:rPr>
          <w:sz w:val="22"/>
          <w:szCs w:val="22"/>
        </w:rPr>
        <w:t>Academic Program Reviews</w:t>
      </w:r>
    </w:p>
    <w:p w14:paraId="7FEB6E82" w14:textId="77777777" w:rsidR="008B1A35" w:rsidRPr="00484374" w:rsidRDefault="008B1A35" w:rsidP="008B1A35">
      <w:pPr>
        <w:pStyle w:val="BodyTextIndent"/>
        <w:ind w:hanging="540"/>
        <w:rPr>
          <w:sz w:val="22"/>
          <w:szCs w:val="22"/>
        </w:rPr>
      </w:pPr>
    </w:p>
    <w:p w14:paraId="05FB74F4" w14:textId="77777777" w:rsidR="008B1A35" w:rsidRPr="00484374" w:rsidRDefault="008B1A35" w:rsidP="008B1A35">
      <w:pPr>
        <w:pStyle w:val="BodyTextIndent"/>
        <w:ind w:hanging="540"/>
        <w:jc w:val="center"/>
        <w:rPr>
          <w:sz w:val="22"/>
          <w:szCs w:val="22"/>
          <w:u w:val="single"/>
        </w:rPr>
      </w:pPr>
      <w:r w:rsidRPr="00484374">
        <w:rPr>
          <w:sz w:val="22"/>
          <w:szCs w:val="22"/>
          <w:u w:val="single"/>
        </w:rPr>
        <w:t>Program Review Contact Information</w:t>
      </w:r>
    </w:p>
    <w:p w14:paraId="1AC274B5" w14:textId="77777777" w:rsidR="008B1A35" w:rsidRDefault="008B1A35" w:rsidP="008B1A35">
      <w:pPr>
        <w:rPr>
          <w:sz w:val="22"/>
          <w:szCs w:val="22"/>
        </w:rPr>
      </w:pPr>
    </w:p>
    <w:p w14:paraId="310402D8" w14:textId="0C9BD54C" w:rsidR="008B1A35" w:rsidRPr="006D55BE" w:rsidRDefault="008B1A35" w:rsidP="008B1A35">
      <w:pPr>
        <w:rPr>
          <w:sz w:val="20"/>
          <w:szCs w:val="20"/>
        </w:rPr>
      </w:pPr>
      <w:r w:rsidRPr="00A05125">
        <w:rPr>
          <w:sz w:val="20"/>
          <w:szCs w:val="20"/>
        </w:rPr>
        <w:t xml:space="preserve">Please provide the information requested below and </w:t>
      </w:r>
      <w:r w:rsidR="003E5B3E">
        <w:rPr>
          <w:sz w:val="20"/>
          <w:szCs w:val="20"/>
        </w:rPr>
        <w:t>email</w:t>
      </w:r>
      <w:r w:rsidRPr="00A05125">
        <w:rPr>
          <w:sz w:val="20"/>
          <w:szCs w:val="20"/>
        </w:rPr>
        <w:t xml:space="preserve"> to </w:t>
      </w:r>
      <w:r w:rsidR="007378EC">
        <w:rPr>
          <w:sz w:val="20"/>
          <w:szCs w:val="20"/>
        </w:rPr>
        <w:t xml:space="preserve">Eileen Saunders in </w:t>
      </w:r>
      <w:r w:rsidRPr="00A05125">
        <w:rPr>
          <w:sz w:val="20"/>
          <w:szCs w:val="20"/>
        </w:rPr>
        <w:t xml:space="preserve">the Office of </w:t>
      </w:r>
      <w:r w:rsidR="00081A57">
        <w:rPr>
          <w:sz w:val="20"/>
          <w:szCs w:val="20"/>
        </w:rPr>
        <w:t>the Provost</w:t>
      </w:r>
      <w:r w:rsidR="007378EC">
        <w:rPr>
          <w:sz w:val="20"/>
          <w:szCs w:val="20"/>
        </w:rPr>
        <w:t xml:space="preserve"> </w:t>
      </w:r>
      <w:r w:rsidR="000C3CFC" w:rsidRPr="00A05125">
        <w:rPr>
          <w:sz w:val="20"/>
          <w:szCs w:val="20"/>
        </w:rPr>
        <w:t>(</w:t>
      </w:r>
      <w:hyperlink r:id="rId12" w:history="1">
        <w:r w:rsidR="006D55BE" w:rsidRPr="00826BA7">
          <w:rPr>
            <w:rStyle w:val="Hyperlink"/>
            <w:sz w:val="20"/>
          </w:rPr>
          <w:t>esaunders@uwf.edu</w:t>
        </w:r>
      </w:hyperlink>
      <w:r w:rsidR="006D55BE">
        <w:rPr>
          <w:sz w:val="20"/>
        </w:rPr>
        <w:t xml:space="preserve">). </w:t>
      </w:r>
    </w:p>
    <w:p w14:paraId="01EDF010" w14:textId="77777777" w:rsidR="008B1A35" w:rsidRPr="00D81D13" w:rsidRDefault="008B1A35" w:rsidP="008B1A35">
      <w:pPr>
        <w:rPr>
          <w:sz w:val="22"/>
          <w:szCs w:val="22"/>
        </w:rPr>
      </w:pPr>
    </w:p>
    <w:p w14:paraId="201F5641" w14:textId="77777777" w:rsidR="008B1A35" w:rsidRPr="00582082" w:rsidRDefault="008B1A35" w:rsidP="008B1A35">
      <w:pPr>
        <w:rPr>
          <w:sz w:val="20"/>
          <w:szCs w:val="20"/>
          <w:u w:val="single"/>
        </w:rPr>
      </w:pPr>
      <w:r w:rsidRPr="00D81D13">
        <w:rPr>
          <w:sz w:val="20"/>
          <w:szCs w:val="20"/>
        </w:rPr>
        <w:t>Department 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3CB72E" w14:textId="77777777" w:rsidR="008B1A35" w:rsidRPr="00D81D13" w:rsidRDefault="008B1A35" w:rsidP="008B1A35">
      <w:pPr>
        <w:rPr>
          <w:sz w:val="20"/>
          <w:szCs w:val="20"/>
        </w:rPr>
      </w:pPr>
    </w:p>
    <w:p w14:paraId="4D4C6010" w14:textId="77777777" w:rsidR="008B1A35" w:rsidRDefault="008B1A35" w:rsidP="008B1A35">
      <w:pPr>
        <w:rPr>
          <w:sz w:val="20"/>
          <w:szCs w:val="20"/>
        </w:rPr>
      </w:pPr>
      <w:r w:rsidRPr="00D81D13">
        <w:rPr>
          <w:sz w:val="20"/>
          <w:szCs w:val="20"/>
        </w:rPr>
        <w:t>List of Degree Programs Pertinent to the Program Review:</w:t>
      </w:r>
    </w:p>
    <w:p w14:paraId="060E2580" w14:textId="77777777" w:rsidR="008B1A35" w:rsidRDefault="008B1A35" w:rsidP="008B1A35">
      <w:pPr>
        <w:rPr>
          <w:sz w:val="20"/>
          <w:szCs w:val="20"/>
        </w:rPr>
      </w:pPr>
    </w:p>
    <w:p w14:paraId="67C15140" w14:textId="77777777" w:rsidR="008B1A35" w:rsidRDefault="008B1A35" w:rsidP="008B1A35">
      <w:pPr>
        <w:rPr>
          <w:sz w:val="20"/>
          <w:szCs w:val="20"/>
        </w:rPr>
      </w:pPr>
      <w:r>
        <w:rPr>
          <w:sz w:val="20"/>
          <w:szCs w:val="20"/>
        </w:rPr>
        <w:tab/>
      </w:r>
      <w:r>
        <w:rPr>
          <w:sz w:val="20"/>
          <w:szCs w:val="20"/>
        </w:rPr>
        <w:tab/>
      </w:r>
      <w:r>
        <w:rPr>
          <w:sz w:val="20"/>
          <w:szCs w:val="20"/>
        </w:rPr>
        <w:tab/>
      </w:r>
      <w:r>
        <w:rPr>
          <w:sz w:val="20"/>
          <w:szCs w:val="20"/>
        </w:rPr>
        <w:tab/>
        <w:t>_____________________________________________</w:t>
      </w:r>
    </w:p>
    <w:p w14:paraId="7E56F577" w14:textId="77777777" w:rsidR="008B1A35" w:rsidRDefault="008B1A35" w:rsidP="008B1A35">
      <w:pPr>
        <w:rPr>
          <w:sz w:val="20"/>
          <w:szCs w:val="20"/>
        </w:rPr>
      </w:pPr>
    </w:p>
    <w:p w14:paraId="6913C1AD" w14:textId="77777777" w:rsidR="008B1A35" w:rsidRDefault="008B1A35" w:rsidP="008B1A35">
      <w:pPr>
        <w:rPr>
          <w:sz w:val="20"/>
          <w:szCs w:val="20"/>
        </w:rPr>
      </w:pPr>
      <w:r>
        <w:rPr>
          <w:sz w:val="20"/>
          <w:szCs w:val="20"/>
        </w:rPr>
        <w:tab/>
      </w:r>
      <w:r>
        <w:rPr>
          <w:sz w:val="20"/>
          <w:szCs w:val="20"/>
        </w:rPr>
        <w:tab/>
      </w:r>
      <w:r>
        <w:rPr>
          <w:sz w:val="20"/>
          <w:szCs w:val="20"/>
        </w:rPr>
        <w:tab/>
      </w:r>
      <w:r>
        <w:rPr>
          <w:sz w:val="20"/>
          <w:szCs w:val="20"/>
        </w:rPr>
        <w:tab/>
        <w:t>_____________________________________________</w:t>
      </w:r>
    </w:p>
    <w:p w14:paraId="35F9F5F8" w14:textId="77777777" w:rsidR="008B1A35" w:rsidRDefault="008B1A35" w:rsidP="008B1A35">
      <w:pPr>
        <w:rPr>
          <w:sz w:val="20"/>
          <w:szCs w:val="20"/>
        </w:rPr>
      </w:pPr>
    </w:p>
    <w:p w14:paraId="515E090E" w14:textId="77777777" w:rsidR="008B1A35" w:rsidRPr="00D81D13" w:rsidRDefault="008B1A35" w:rsidP="008B1A35">
      <w:pPr>
        <w:rPr>
          <w:sz w:val="20"/>
          <w:szCs w:val="20"/>
        </w:rPr>
      </w:pPr>
      <w:r>
        <w:rPr>
          <w:sz w:val="20"/>
          <w:szCs w:val="20"/>
        </w:rPr>
        <w:tab/>
      </w:r>
      <w:r>
        <w:rPr>
          <w:sz w:val="20"/>
          <w:szCs w:val="20"/>
        </w:rPr>
        <w:tab/>
      </w:r>
      <w:r>
        <w:rPr>
          <w:sz w:val="20"/>
          <w:szCs w:val="20"/>
        </w:rPr>
        <w:tab/>
      </w:r>
      <w:r>
        <w:rPr>
          <w:sz w:val="20"/>
          <w:szCs w:val="20"/>
        </w:rPr>
        <w:tab/>
        <w:t>_____________________________________________</w:t>
      </w:r>
    </w:p>
    <w:p w14:paraId="1F8E2F63" w14:textId="77777777" w:rsidR="008B1A35" w:rsidRPr="00D81D13" w:rsidRDefault="008B1A35" w:rsidP="008B1A35">
      <w:pPr>
        <w:rPr>
          <w:sz w:val="20"/>
          <w:szCs w:val="20"/>
        </w:rPr>
      </w:pPr>
    </w:p>
    <w:p w14:paraId="2CBC9F84" w14:textId="52823B5A" w:rsidR="008B1A35" w:rsidRDefault="008B1A35" w:rsidP="008B1A35">
      <w:pPr>
        <w:rPr>
          <w:sz w:val="20"/>
          <w:szCs w:val="20"/>
        </w:rPr>
      </w:pPr>
      <w:r w:rsidRPr="00D81D13">
        <w:rPr>
          <w:sz w:val="20"/>
          <w:szCs w:val="20"/>
        </w:rPr>
        <w:t>Department Chair:</w:t>
      </w:r>
    </w:p>
    <w:p w14:paraId="692BC5AF" w14:textId="77777777" w:rsidR="0037789D" w:rsidRPr="00D81D13" w:rsidRDefault="0037789D" w:rsidP="008B1A35">
      <w:pPr>
        <w:rPr>
          <w:sz w:val="20"/>
          <w:szCs w:val="20"/>
        </w:rPr>
      </w:pPr>
    </w:p>
    <w:p w14:paraId="5B40476B" w14:textId="77777777" w:rsidR="008B1A35" w:rsidRPr="00582082" w:rsidRDefault="008B1A35" w:rsidP="008B1A35">
      <w:pPr>
        <w:rPr>
          <w:sz w:val="20"/>
          <w:szCs w:val="20"/>
          <w:u w:val="single"/>
        </w:rPr>
      </w:pPr>
      <w:r w:rsidRPr="00D81D13">
        <w:rPr>
          <w:sz w:val="20"/>
          <w:szCs w:val="20"/>
        </w:rPr>
        <w:tab/>
        <w:t>Name:</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C00C41D" w14:textId="77777777" w:rsidR="008B1A35" w:rsidRPr="00D81D13" w:rsidRDefault="008B1A35" w:rsidP="008B1A35">
      <w:pPr>
        <w:rPr>
          <w:sz w:val="20"/>
          <w:szCs w:val="20"/>
        </w:rPr>
      </w:pPr>
    </w:p>
    <w:p w14:paraId="54706A1F" w14:textId="77777777" w:rsidR="008B1A35" w:rsidRPr="00582082" w:rsidRDefault="008B1A35" w:rsidP="008B1A35">
      <w:pPr>
        <w:rPr>
          <w:sz w:val="20"/>
          <w:szCs w:val="20"/>
          <w:u w:val="single"/>
        </w:rPr>
      </w:pPr>
      <w:r w:rsidRPr="00D81D13">
        <w:rPr>
          <w:sz w:val="20"/>
          <w:szCs w:val="20"/>
        </w:rPr>
        <w:tab/>
        <w:t>Office Location:</w:t>
      </w:r>
      <w:r>
        <w:rPr>
          <w:sz w:val="20"/>
          <w:szCs w:val="20"/>
        </w:rPr>
        <w:tab/>
      </w:r>
      <w:r w:rsidR="001809D3">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7A3FC14" w14:textId="77777777" w:rsidR="008B1A35" w:rsidRPr="00D81D13" w:rsidRDefault="008B1A35" w:rsidP="008B1A35">
      <w:pPr>
        <w:rPr>
          <w:sz w:val="20"/>
          <w:szCs w:val="20"/>
        </w:rPr>
      </w:pPr>
    </w:p>
    <w:p w14:paraId="690A7CC8" w14:textId="77777777" w:rsidR="008B1A35" w:rsidRPr="00582082" w:rsidRDefault="008B1A35" w:rsidP="008B1A35">
      <w:pPr>
        <w:rPr>
          <w:sz w:val="20"/>
          <w:szCs w:val="20"/>
          <w:u w:val="single"/>
        </w:rPr>
      </w:pPr>
      <w:r w:rsidRPr="00D81D13">
        <w:rPr>
          <w:sz w:val="20"/>
          <w:szCs w:val="20"/>
        </w:rPr>
        <w:tab/>
        <w:t>E-mail:</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61E5B0" w14:textId="77777777" w:rsidR="008B1A35" w:rsidRPr="00D81D13" w:rsidRDefault="008B1A35" w:rsidP="008B1A35">
      <w:pPr>
        <w:rPr>
          <w:sz w:val="20"/>
          <w:szCs w:val="20"/>
        </w:rPr>
      </w:pPr>
    </w:p>
    <w:p w14:paraId="10B57366" w14:textId="77777777" w:rsidR="008B1A35" w:rsidRPr="00582082" w:rsidRDefault="008B1A35" w:rsidP="008B1A35">
      <w:pPr>
        <w:rPr>
          <w:sz w:val="20"/>
          <w:szCs w:val="20"/>
          <w:u w:val="single"/>
        </w:rPr>
      </w:pPr>
      <w:r w:rsidRPr="00D81D13">
        <w:rPr>
          <w:sz w:val="20"/>
          <w:szCs w:val="20"/>
        </w:rPr>
        <w:tab/>
        <w:t>Telephone: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C18B718" w14:textId="77777777" w:rsidR="008B1A35" w:rsidRPr="00D81D13" w:rsidRDefault="008B1A35" w:rsidP="008B1A35">
      <w:pPr>
        <w:rPr>
          <w:sz w:val="20"/>
          <w:szCs w:val="20"/>
        </w:rPr>
      </w:pPr>
    </w:p>
    <w:p w14:paraId="3670D0CE" w14:textId="77777777" w:rsidR="008B1A35" w:rsidRPr="00D81D13" w:rsidRDefault="008B1A35" w:rsidP="008B1A35">
      <w:pPr>
        <w:rPr>
          <w:sz w:val="20"/>
          <w:szCs w:val="20"/>
        </w:rPr>
      </w:pPr>
    </w:p>
    <w:p w14:paraId="21074BAD" w14:textId="0E61B12E" w:rsidR="008B1A35" w:rsidRDefault="008B1A35" w:rsidP="008B1A35">
      <w:pPr>
        <w:rPr>
          <w:sz w:val="20"/>
          <w:szCs w:val="20"/>
        </w:rPr>
      </w:pPr>
      <w:r w:rsidRPr="00D81D13">
        <w:rPr>
          <w:sz w:val="20"/>
          <w:szCs w:val="20"/>
        </w:rPr>
        <w:t>Department Support Staff:</w:t>
      </w:r>
    </w:p>
    <w:p w14:paraId="54D6E0FD" w14:textId="77777777" w:rsidR="0037789D" w:rsidRPr="00D81D13" w:rsidRDefault="0037789D" w:rsidP="008B1A35">
      <w:pPr>
        <w:rPr>
          <w:sz w:val="20"/>
          <w:szCs w:val="20"/>
        </w:rPr>
      </w:pPr>
    </w:p>
    <w:p w14:paraId="2FEEE159" w14:textId="77777777" w:rsidR="008B1A35" w:rsidRPr="00582082" w:rsidRDefault="008B1A35" w:rsidP="008B1A35">
      <w:pPr>
        <w:rPr>
          <w:sz w:val="20"/>
          <w:szCs w:val="20"/>
          <w:u w:val="single"/>
        </w:rPr>
      </w:pPr>
      <w:r w:rsidRPr="00D81D13">
        <w:rPr>
          <w:sz w:val="20"/>
          <w:szCs w:val="20"/>
        </w:rPr>
        <w:tab/>
        <w:t>Name:</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A47E154" w14:textId="77777777" w:rsidR="008B1A35" w:rsidRPr="00D81D13" w:rsidRDefault="008B1A35" w:rsidP="008B1A35">
      <w:pPr>
        <w:rPr>
          <w:sz w:val="20"/>
          <w:szCs w:val="20"/>
        </w:rPr>
      </w:pPr>
    </w:p>
    <w:p w14:paraId="329C5717" w14:textId="77777777" w:rsidR="008B1A35" w:rsidRPr="00582082" w:rsidRDefault="008B1A35" w:rsidP="008B1A35">
      <w:pPr>
        <w:rPr>
          <w:sz w:val="20"/>
          <w:szCs w:val="20"/>
          <w:u w:val="single"/>
        </w:rPr>
      </w:pPr>
      <w:r w:rsidRPr="00D81D13">
        <w:rPr>
          <w:sz w:val="20"/>
          <w:szCs w:val="20"/>
        </w:rPr>
        <w:tab/>
        <w:t>Office Location:</w:t>
      </w:r>
      <w:r w:rsidR="001809D3">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2C5E5B2" w14:textId="77777777" w:rsidR="008B1A35" w:rsidRPr="00D81D13" w:rsidRDefault="008B1A35" w:rsidP="008B1A35">
      <w:pPr>
        <w:rPr>
          <w:sz w:val="20"/>
          <w:szCs w:val="20"/>
        </w:rPr>
      </w:pPr>
    </w:p>
    <w:p w14:paraId="6D09BD6C" w14:textId="77777777" w:rsidR="008B1A35" w:rsidRPr="00582082" w:rsidRDefault="008B1A35" w:rsidP="008B1A35">
      <w:pPr>
        <w:rPr>
          <w:sz w:val="20"/>
          <w:szCs w:val="20"/>
          <w:u w:val="single"/>
        </w:rPr>
      </w:pPr>
      <w:r w:rsidRPr="00D81D13">
        <w:rPr>
          <w:sz w:val="20"/>
          <w:szCs w:val="20"/>
        </w:rPr>
        <w:tab/>
        <w:t>E-mail:</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9B4B752" w14:textId="77777777" w:rsidR="008B1A35" w:rsidRPr="00D81D13" w:rsidRDefault="008B1A35" w:rsidP="008B1A35">
      <w:pPr>
        <w:rPr>
          <w:sz w:val="20"/>
          <w:szCs w:val="20"/>
        </w:rPr>
      </w:pPr>
    </w:p>
    <w:p w14:paraId="14E98B99" w14:textId="77777777" w:rsidR="008B1A35" w:rsidRPr="00582082" w:rsidRDefault="008B1A35" w:rsidP="008B1A35">
      <w:pPr>
        <w:rPr>
          <w:sz w:val="20"/>
          <w:szCs w:val="20"/>
          <w:u w:val="single"/>
        </w:rPr>
      </w:pPr>
      <w:r w:rsidRPr="00D81D13">
        <w:rPr>
          <w:sz w:val="20"/>
          <w:szCs w:val="20"/>
        </w:rPr>
        <w:tab/>
        <w:t>Telephone: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E9D3902" w14:textId="77777777" w:rsidR="008B1A35" w:rsidRPr="00D81D13" w:rsidRDefault="008B1A35" w:rsidP="008B1A35">
      <w:pPr>
        <w:rPr>
          <w:sz w:val="20"/>
          <w:szCs w:val="20"/>
        </w:rPr>
      </w:pPr>
    </w:p>
    <w:p w14:paraId="47A6893E" w14:textId="77777777" w:rsidR="008B1A35" w:rsidRPr="00D81D13" w:rsidRDefault="008B1A35" w:rsidP="008B1A35">
      <w:pPr>
        <w:rPr>
          <w:sz w:val="20"/>
          <w:szCs w:val="20"/>
        </w:rPr>
      </w:pPr>
    </w:p>
    <w:p w14:paraId="5AEBE76A" w14:textId="77777777" w:rsidR="008B1A35" w:rsidRPr="00D81D13" w:rsidRDefault="008B1A35" w:rsidP="008B1A35">
      <w:pPr>
        <w:rPr>
          <w:sz w:val="20"/>
          <w:szCs w:val="20"/>
        </w:rPr>
      </w:pPr>
      <w:r w:rsidRPr="00D81D13">
        <w:rPr>
          <w:sz w:val="20"/>
          <w:szCs w:val="20"/>
        </w:rPr>
        <w:t>Program Review Contact Person (only if different from Department Chair):</w:t>
      </w:r>
    </w:p>
    <w:p w14:paraId="64D70DF0" w14:textId="77777777" w:rsidR="0037789D" w:rsidRDefault="0037789D" w:rsidP="008B1A35">
      <w:pPr>
        <w:ind w:firstLine="720"/>
        <w:rPr>
          <w:sz w:val="20"/>
          <w:szCs w:val="20"/>
        </w:rPr>
      </w:pPr>
    </w:p>
    <w:p w14:paraId="2719A9D2" w14:textId="66584EE1" w:rsidR="008B1A35" w:rsidRPr="00582082" w:rsidRDefault="008B1A35" w:rsidP="008B1A35">
      <w:pPr>
        <w:ind w:firstLine="720"/>
        <w:rPr>
          <w:sz w:val="20"/>
          <w:szCs w:val="20"/>
          <w:u w:val="single"/>
        </w:rPr>
      </w:pPr>
      <w:r w:rsidRPr="00D81D13">
        <w:rPr>
          <w:sz w:val="20"/>
          <w:szCs w:val="20"/>
        </w:rPr>
        <w:t>Name:</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E94AEBD" w14:textId="77777777" w:rsidR="008B1A35" w:rsidRPr="00D81D13" w:rsidRDefault="008B1A35" w:rsidP="008B1A35">
      <w:pPr>
        <w:rPr>
          <w:sz w:val="20"/>
          <w:szCs w:val="20"/>
        </w:rPr>
      </w:pPr>
    </w:p>
    <w:p w14:paraId="49004D25" w14:textId="77777777" w:rsidR="008B1A35" w:rsidRPr="00582082" w:rsidRDefault="008B1A35" w:rsidP="008B1A35">
      <w:pPr>
        <w:rPr>
          <w:sz w:val="20"/>
          <w:szCs w:val="20"/>
          <w:u w:val="single"/>
        </w:rPr>
      </w:pPr>
      <w:r w:rsidRPr="00D81D13">
        <w:rPr>
          <w:sz w:val="20"/>
          <w:szCs w:val="20"/>
        </w:rPr>
        <w:tab/>
        <w:t>Office Location:</w:t>
      </w:r>
      <w:r w:rsidR="001809D3">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B9C5F08" w14:textId="77777777" w:rsidR="008B1A35" w:rsidRPr="00D81D13" w:rsidRDefault="008B1A35" w:rsidP="008B1A35">
      <w:pPr>
        <w:rPr>
          <w:sz w:val="20"/>
          <w:szCs w:val="20"/>
        </w:rPr>
      </w:pPr>
    </w:p>
    <w:p w14:paraId="28F68089" w14:textId="77777777" w:rsidR="008B1A35" w:rsidRPr="00582082" w:rsidRDefault="008B1A35" w:rsidP="008B1A35">
      <w:pPr>
        <w:rPr>
          <w:sz w:val="20"/>
          <w:szCs w:val="20"/>
          <w:u w:val="single"/>
        </w:rPr>
      </w:pPr>
      <w:r w:rsidRPr="00D81D13">
        <w:rPr>
          <w:sz w:val="20"/>
          <w:szCs w:val="20"/>
        </w:rPr>
        <w:tab/>
        <w:t>E-mail:</w:t>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3ADDE51" w14:textId="77777777" w:rsidR="008B1A35" w:rsidRPr="00D81D13" w:rsidRDefault="008B1A35" w:rsidP="008B1A35">
      <w:pPr>
        <w:rPr>
          <w:sz w:val="20"/>
          <w:szCs w:val="20"/>
        </w:rPr>
      </w:pPr>
    </w:p>
    <w:p w14:paraId="1036750A" w14:textId="77777777" w:rsidR="008B1A35" w:rsidRPr="00582082" w:rsidRDefault="008B1A35" w:rsidP="008B1A35">
      <w:pPr>
        <w:rPr>
          <w:sz w:val="20"/>
          <w:szCs w:val="20"/>
          <w:u w:val="single"/>
        </w:rPr>
      </w:pPr>
      <w:r w:rsidRPr="00D81D13">
        <w:rPr>
          <w:sz w:val="20"/>
          <w:szCs w:val="20"/>
        </w:rPr>
        <w:tab/>
        <w:t>Telephone: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34A92C" w14:textId="77777777" w:rsidR="008B1A35" w:rsidRPr="00D81D13" w:rsidRDefault="008B1A35" w:rsidP="008B1A35">
      <w:pPr>
        <w:rPr>
          <w:sz w:val="20"/>
          <w:szCs w:val="20"/>
        </w:rPr>
      </w:pPr>
    </w:p>
    <w:p w14:paraId="4978E28B" w14:textId="77777777" w:rsidR="008B1A35" w:rsidRDefault="008B1A35" w:rsidP="008B1A35"/>
    <w:p w14:paraId="3D97C9AF" w14:textId="77777777" w:rsidR="009E4B2C" w:rsidRDefault="008B1A35" w:rsidP="00A756C8">
      <w:pPr>
        <w:pStyle w:val="Heading2"/>
        <w:numPr>
          <w:ilvl w:val="0"/>
          <w:numId w:val="0"/>
        </w:numPr>
        <w:jc w:val="center"/>
        <w:rPr>
          <w:bCs/>
        </w:rPr>
      </w:pPr>
      <w:r>
        <w:rPr>
          <w:bCs/>
        </w:rPr>
        <w:br w:type="page"/>
      </w:r>
    </w:p>
    <w:p w14:paraId="03211A97" w14:textId="4BDC315B" w:rsidR="00932EE9" w:rsidRPr="00484374" w:rsidRDefault="009E4B2C" w:rsidP="00707A5D">
      <w:pPr>
        <w:pStyle w:val="Heading2"/>
        <w:numPr>
          <w:ilvl w:val="0"/>
          <w:numId w:val="0"/>
        </w:numPr>
        <w:tabs>
          <w:tab w:val="left" w:pos="360"/>
        </w:tabs>
        <w:rPr>
          <w:bCs/>
          <w:sz w:val="22"/>
          <w:szCs w:val="22"/>
          <w:u w:val="single"/>
        </w:rPr>
      </w:pPr>
      <w:r w:rsidRPr="00707A5D">
        <w:rPr>
          <w:bCs/>
          <w:sz w:val="22"/>
          <w:szCs w:val="22"/>
        </w:rPr>
        <w:lastRenderedPageBreak/>
        <w:t>C.</w:t>
      </w:r>
      <w:r w:rsidR="00707A5D">
        <w:rPr>
          <w:bCs/>
          <w:sz w:val="22"/>
          <w:szCs w:val="22"/>
        </w:rPr>
        <w:tab/>
      </w:r>
      <w:r w:rsidRPr="00484374">
        <w:rPr>
          <w:bCs/>
          <w:sz w:val="22"/>
          <w:szCs w:val="22"/>
          <w:u w:val="single"/>
        </w:rPr>
        <w:t>Program Review Planning</w:t>
      </w:r>
      <w:r w:rsidR="003E5B3E">
        <w:rPr>
          <w:bCs/>
          <w:sz w:val="22"/>
          <w:szCs w:val="22"/>
          <w:u w:val="single"/>
        </w:rPr>
        <w:t>—</w:t>
      </w:r>
      <w:r w:rsidRPr="00484374">
        <w:rPr>
          <w:bCs/>
          <w:sz w:val="22"/>
          <w:szCs w:val="22"/>
          <w:u w:val="single"/>
        </w:rPr>
        <w:t>Form</w:t>
      </w:r>
      <w:r w:rsidR="003E5B3E">
        <w:rPr>
          <w:bCs/>
          <w:sz w:val="22"/>
          <w:szCs w:val="22"/>
          <w:u w:val="single"/>
        </w:rPr>
        <w:t xml:space="preserve"> (in DocuSign)</w:t>
      </w:r>
    </w:p>
    <w:p w14:paraId="2805C86E" w14:textId="77777777" w:rsidR="00932EE9" w:rsidRDefault="00932EE9" w:rsidP="00932EE9"/>
    <w:p w14:paraId="00E6F8F0" w14:textId="77777777" w:rsidR="00A756C8" w:rsidRPr="00B232BE" w:rsidRDefault="00932EE9" w:rsidP="00A756C8">
      <w:pPr>
        <w:pStyle w:val="Heading2"/>
        <w:numPr>
          <w:ilvl w:val="0"/>
          <w:numId w:val="0"/>
        </w:numPr>
        <w:jc w:val="center"/>
        <w:rPr>
          <w:sz w:val="20"/>
          <w:szCs w:val="20"/>
        </w:rPr>
      </w:pPr>
      <w:r w:rsidRPr="00B232BE">
        <w:rPr>
          <w:sz w:val="20"/>
          <w:szCs w:val="20"/>
        </w:rPr>
        <w:t>The University of West Florida</w:t>
      </w:r>
    </w:p>
    <w:p w14:paraId="37E8B28E" w14:textId="77777777" w:rsidR="00A756C8" w:rsidRPr="00B232BE" w:rsidRDefault="00932EE9" w:rsidP="00A756C8">
      <w:pPr>
        <w:pStyle w:val="Heading3"/>
        <w:ind w:left="0"/>
        <w:jc w:val="center"/>
        <w:rPr>
          <w:sz w:val="20"/>
          <w:szCs w:val="20"/>
          <w:u w:val="none"/>
        </w:rPr>
      </w:pPr>
      <w:r w:rsidRPr="00B232BE">
        <w:rPr>
          <w:sz w:val="20"/>
          <w:szCs w:val="20"/>
          <w:u w:val="none"/>
        </w:rPr>
        <w:t>Academic Program Reviews</w:t>
      </w:r>
    </w:p>
    <w:p w14:paraId="05000353" w14:textId="77777777" w:rsidR="00A756C8" w:rsidRPr="00B232BE" w:rsidRDefault="006D6DD0" w:rsidP="00A756C8">
      <w:pPr>
        <w:jc w:val="center"/>
        <w:rPr>
          <w:b/>
          <w:sz w:val="20"/>
          <w:szCs w:val="20"/>
        </w:rPr>
      </w:pPr>
      <w:r w:rsidRPr="00B232BE">
        <w:rPr>
          <w:b/>
          <w:sz w:val="20"/>
          <w:szCs w:val="20"/>
        </w:rPr>
        <w:t>PROGRAM REVIEW PLANNING</w:t>
      </w:r>
    </w:p>
    <w:p w14:paraId="6C8C499D" w14:textId="77777777" w:rsidR="00046C80" w:rsidRDefault="00046C80" w:rsidP="00046C80">
      <w:pPr>
        <w:rPr>
          <w:sz w:val="6"/>
          <w:szCs w:val="6"/>
        </w:rPr>
      </w:pPr>
    </w:p>
    <w:p w14:paraId="5CF0EA4B" w14:textId="77777777" w:rsidR="00F226B6" w:rsidRPr="00046C80" w:rsidRDefault="00F226B6" w:rsidP="00046C80">
      <w:pPr>
        <w:rPr>
          <w:sz w:val="6"/>
          <w:szCs w:val="6"/>
        </w:rPr>
      </w:pPr>
    </w:p>
    <w:p w14:paraId="21592C92" w14:textId="77777777" w:rsidR="00A756C8" w:rsidRPr="00046C80" w:rsidRDefault="00A756C8" w:rsidP="00A756C8">
      <w:pPr>
        <w:rPr>
          <w:sz w:val="6"/>
          <w:szCs w:val="6"/>
        </w:rPr>
      </w:pPr>
    </w:p>
    <w:p w14:paraId="750F9109" w14:textId="77777777" w:rsidR="00A756C8" w:rsidRPr="00046C80" w:rsidRDefault="00932EE9" w:rsidP="00A756C8">
      <w:pPr>
        <w:jc w:val="center"/>
        <w:rPr>
          <w:sz w:val="6"/>
          <w:szCs w:val="6"/>
          <w:u w:val="single"/>
        </w:rPr>
      </w:pPr>
      <w:r w:rsidRPr="00932EE9">
        <w:rPr>
          <w:sz w:val="18"/>
          <w:szCs w:val="18"/>
          <w:u w:val="single"/>
        </w:rPr>
        <w:t>Key Questions to Be Addressed by the Program Review</w:t>
      </w:r>
    </w:p>
    <w:p w14:paraId="713C08B8" w14:textId="77777777" w:rsidR="00A756C8" w:rsidRPr="00046C80" w:rsidRDefault="00A756C8" w:rsidP="00A756C8">
      <w:pPr>
        <w:jc w:val="center"/>
        <w:rPr>
          <w:sz w:val="6"/>
          <w:szCs w:val="6"/>
          <w:u w:val="single"/>
        </w:rPr>
      </w:pPr>
    </w:p>
    <w:p w14:paraId="27275DD3" w14:textId="77777777" w:rsidR="00A756C8" w:rsidRPr="007C4FE3" w:rsidRDefault="00932EE9" w:rsidP="00A756C8">
      <w:pPr>
        <w:rPr>
          <w:sz w:val="18"/>
          <w:szCs w:val="18"/>
        </w:rPr>
      </w:pPr>
      <w:r w:rsidRPr="00932EE9">
        <w:rPr>
          <w:sz w:val="18"/>
          <w:szCs w:val="18"/>
        </w:rPr>
        <w:t>1.  _________________________________________________________________________________</w:t>
      </w:r>
    </w:p>
    <w:p w14:paraId="2C473F8B" w14:textId="77777777" w:rsidR="00A756C8" w:rsidRPr="007C4FE3" w:rsidRDefault="00932EE9" w:rsidP="00A756C8">
      <w:pPr>
        <w:rPr>
          <w:sz w:val="18"/>
          <w:szCs w:val="18"/>
        </w:rPr>
      </w:pPr>
      <w:r w:rsidRPr="00932EE9">
        <w:rPr>
          <w:sz w:val="18"/>
          <w:szCs w:val="18"/>
        </w:rPr>
        <w:t>2.  _________________________________________________________________________________</w:t>
      </w:r>
    </w:p>
    <w:p w14:paraId="445D93CF" w14:textId="77777777" w:rsidR="00A756C8" w:rsidRPr="007C4FE3" w:rsidRDefault="00932EE9" w:rsidP="00A756C8">
      <w:pPr>
        <w:rPr>
          <w:sz w:val="18"/>
          <w:szCs w:val="18"/>
        </w:rPr>
      </w:pPr>
      <w:r w:rsidRPr="00932EE9">
        <w:rPr>
          <w:sz w:val="18"/>
          <w:szCs w:val="18"/>
        </w:rPr>
        <w:t>3.  _________________________________________________________________________________</w:t>
      </w:r>
    </w:p>
    <w:p w14:paraId="54FC3DA5" w14:textId="77777777" w:rsidR="00A756C8" w:rsidRPr="007C4FE3" w:rsidRDefault="00932EE9" w:rsidP="00A756C8">
      <w:pPr>
        <w:rPr>
          <w:sz w:val="18"/>
          <w:szCs w:val="18"/>
        </w:rPr>
      </w:pPr>
      <w:r w:rsidRPr="00932EE9">
        <w:rPr>
          <w:sz w:val="18"/>
          <w:szCs w:val="18"/>
        </w:rPr>
        <w:t>4.  _________________________________________________________________________________</w:t>
      </w:r>
    </w:p>
    <w:p w14:paraId="6BD5CDC9" w14:textId="77777777" w:rsidR="00A756C8" w:rsidRPr="007C4FE3" w:rsidRDefault="00932EE9" w:rsidP="00A756C8">
      <w:pPr>
        <w:rPr>
          <w:sz w:val="18"/>
          <w:szCs w:val="18"/>
        </w:rPr>
      </w:pPr>
      <w:r w:rsidRPr="00932EE9">
        <w:rPr>
          <w:sz w:val="18"/>
          <w:szCs w:val="18"/>
        </w:rPr>
        <w:t>5.  _________________________________________________________________________________</w:t>
      </w:r>
    </w:p>
    <w:p w14:paraId="044498FA" w14:textId="77777777" w:rsidR="00A756C8" w:rsidRPr="007C4FE3" w:rsidRDefault="00932EE9" w:rsidP="00A756C8">
      <w:pPr>
        <w:rPr>
          <w:sz w:val="18"/>
          <w:szCs w:val="18"/>
        </w:rPr>
      </w:pPr>
      <w:r w:rsidRPr="00932EE9">
        <w:rPr>
          <w:sz w:val="18"/>
          <w:szCs w:val="18"/>
        </w:rPr>
        <w:t>6.  _________________________________________________________________________________</w:t>
      </w:r>
    </w:p>
    <w:p w14:paraId="525C2967" w14:textId="77777777" w:rsidR="00A756C8" w:rsidRPr="007C4FE3" w:rsidRDefault="00932EE9" w:rsidP="00A756C8">
      <w:pPr>
        <w:spacing w:line="360" w:lineRule="auto"/>
        <w:ind w:left="360"/>
        <w:jc w:val="center"/>
        <w:rPr>
          <w:sz w:val="18"/>
          <w:szCs w:val="18"/>
          <w:u w:val="single"/>
        </w:rPr>
      </w:pPr>
      <w:r w:rsidRPr="00932EE9">
        <w:rPr>
          <w:sz w:val="18"/>
          <w:szCs w:val="18"/>
          <w:u w:val="single"/>
        </w:rPr>
        <w:t>Program Review Team Members – Appointment Recommendation Form</w:t>
      </w:r>
    </w:p>
    <w:p w14:paraId="34AD48A2" w14:textId="77777777" w:rsidR="00932EE9" w:rsidRDefault="00932EE9" w:rsidP="00B232BE">
      <w:pPr>
        <w:pBdr>
          <w:top w:val="single" w:sz="4" w:space="1" w:color="auto"/>
          <w:left w:val="single" w:sz="4" w:space="4" w:color="auto"/>
          <w:bottom w:val="single" w:sz="4" w:space="1" w:color="auto"/>
          <w:right w:val="single" w:sz="4" w:space="4" w:color="auto"/>
        </w:pBdr>
        <w:rPr>
          <w:sz w:val="18"/>
          <w:szCs w:val="18"/>
        </w:rPr>
      </w:pPr>
      <w:r w:rsidRPr="00932EE9">
        <w:rPr>
          <w:sz w:val="18"/>
          <w:szCs w:val="18"/>
        </w:rPr>
        <w:t>Section 1 to be completed by the Department Chair and submitted to the Dean</w:t>
      </w:r>
    </w:p>
    <w:p w14:paraId="76C83E1F" w14:textId="2B3263E0" w:rsidR="00932EE9" w:rsidRPr="00932EE9" w:rsidRDefault="00932EE9" w:rsidP="00B232BE">
      <w:pPr>
        <w:pBdr>
          <w:top w:val="single" w:sz="4" w:space="1" w:color="auto"/>
          <w:left w:val="single" w:sz="4" w:space="4" w:color="auto"/>
          <w:bottom w:val="single" w:sz="4" w:space="1" w:color="auto"/>
          <w:right w:val="single" w:sz="4" w:space="4" w:color="auto"/>
        </w:pBdr>
        <w:rPr>
          <w:sz w:val="18"/>
          <w:szCs w:val="18"/>
        </w:rPr>
      </w:pPr>
      <w:r w:rsidRPr="00932EE9">
        <w:rPr>
          <w:sz w:val="18"/>
          <w:szCs w:val="18"/>
        </w:rPr>
        <w:t xml:space="preserve">Section 2 to be completed by the Dean and submitted to the </w:t>
      </w:r>
      <w:r w:rsidR="00427596">
        <w:rPr>
          <w:sz w:val="18"/>
          <w:szCs w:val="18"/>
        </w:rPr>
        <w:t xml:space="preserve">Vice </w:t>
      </w:r>
      <w:r w:rsidRPr="00932EE9">
        <w:rPr>
          <w:sz w:val="18"/>
          <w:szCs w:val="18"/>
        </w:rPr>
        <w:t>Provost</w:t>
      </w:r>
    </w:p>
    <w:p w14:paraId="6B06FA56" w14:textId="4B0B689C" w:rsidR="00932EE9" w:rsidRPr="00932EE9" w:rsidRDefault="00932EE9" w:rsidP="00B232BE">
      <w:pPr>
        <w:pBdr>
          <w:top w:val="single" w:sz="4" w:space="1" w:color="auto"/>
          <w:left w:val="single" w:sz="4" w:space="4" w:color="auto"/>
          <w:bottom w:val="single" w:sz="4" w:space="1" w:color="auto"/>
          <w:right w:val="single" w:sz="4" w:space="4" w:color="auto"/>
        </w:pBdr>
        <w:rPr>
          <w:sz w:val="18"/>
          <w:szCs w:val="18"/>
        </w:rPr>
      </w:pPr>
      <w:r w:rsidRPr="00932EE9">
        <w:rPr>
          <w:sz w:val="18"/>
          <w:szCs w:val="18"/>
        </w:rPr>
        <w:t xml:space="preserve">Section 3 to be </w:t>
      </w:r>
      <w:r w:rsidR="00B232BE">
        <w:rPr>
          <w:sz w:val="18"/>
          <w:szCs w:val="18"/>
        </w:rPr>
        <w:t>signed</w:t>
      </w:r>
      <w:r w:rsidR="00B232BE" w:rsidRPr="00932EE9">
        <w:rPr>
          <w:sz w:val="18"/>
          <w:szCs w:val="18"/>
        </w:rPr>
        <w:t xml:space="preserve"> </w:t>
      </w:r>
      <w:r w:rsidRPr="00932EE9">
        <w:rPr>
          <w:sz w:val="18"/>
          <w:szCs w:val="18"/>
        </w:rPr>
        <w:t xml:space="preserve">by the </w:t>
      </w:r>
      <w:r w:rsidR="00707A5D" w:rsidRPr="008343D7">
        <w:rPr>
          <w:sz w:val="18"/>
          <w:szCs w:val="18"/>
        </w:rPr>
        <w:t>Vice</w:t>
      </w:r>
      <w:r w:rsidR="00707A5D">
        <w:rPr>
          <w:sz w:val="18"/>
          <w:szCs w:val="18"/>
        </w:rPr>
        <w:t xml:space="preserve"> </w:t>
      </w:r>
      <w:r w:rsidRPr="00932EE9">
        <w:rPr>
          <w:sz w:val="18"/>
          <w:szCs w:val="18"/>
        </w:rPr>
        <w:t>Provost</w:t>
      </w:r>
      <w:r w:rsidR="00BC083D">
        <w:rPr>
          <w:sz w:val="18"/>
          <w:szCs w:val="18"/>
        </w:rPr>
        <w:t>. C</w:t>
      </w:r>
      <w:r w:rsidRPr="00932EE9">
        <w:rPr>
          <w:sz w:val="18"/>
          <w:szCs w:val="18"/>
        </w:rPr>
        <w:t>opies sent to the Dean</w:t>
      </w:r>
      <w:r w:rsidR="00BC083D">
        <w:rPr>
          <w:sz w:val="18"/>
          <w:szCs w:val="18"/>
        </w:rPr>
        <w:t xml:space="preserve"> </w:t>
      </w:r>
      <w:r w:rsidR="00BC083D" w:rsidRPr="008343D7">
        <w:rPr>
          <w:sz w:val="18"/>
          <w:szCs w:val="18"/>
        </w:rPr>
        <w:t>and</w:t>
      </w:r>
      <w:r w:rsidR="00BC083D">
        <w:rPr>
          <w:sz w:val="18"/>
          <w:szCs w:val="18"/>
        </w:rPr>
        <w:t xml:space="preserve"> </w:t>
      </w:r>
      <w:r w:rsidRPr="00932EE9">
        <w:rPr>
          <w:sz w:val="18"/>
          <w:szCs w:val="18"/>
        </w:rPr>
        <w:t xml:space="preserve">Department Chair </w:t>
      </w:r>
    </w:p>
    <w:p w14:paraId="5E5A58BE" w14:textId="77777777" w:rsidR="00427596" w:rsidRDefault="00427596" w:rsidP="00B232BE">
      <w:pPr>
        <w:spacing w:line="360" w:lineRule="auto"/>
        <w:rPr>
          <w:sz w:val="18"/>
          <w:szCs w:val="18"/>
        </w:rPr>
      </w:pPr>
    </w:p>
    <w:p w14:paraId="05BEA26B" w14:textId="3EA5166E" w:rsidR="00A756C8" w:rsidRPr="007C4FE3" w:rsidRDefault="00932EE9" w:rsidP="00B232BE">
      <w:pPr>
        <w:spacing w:line="360" w:lineRule="auto"/>
        <w:rPr>
          <w:sz w:val="18"/>
          <w:szCs w:val="18"/>
        </w:rPr>
      </w:pPr>
      <w:r w:rsidRPr="00932EE9">
        <w:rPr>
          <w:sz w:val="18"/>
          <w:szCs w:val="18"/>
        </w:rPr>
        <w:t>Section 1:  Names recommended by the Program Department</w:t>
      </w:r>
    </w:p>
    <w:p w14:paraId="7D698902" w14:textId="51A4018F" w:rsidR="00A756C8" w:rsidRDefault="00932EE9" w:rsidP="00B232BE">
      <w:pPr>
        <w:tabs>
          <w:tab w:val="left" w:pos="6480"/>
        </w:tabs>
        <w:spacing w:line="360" w:lineRule="auto"/>
        <w:ind w:left="360"/>
        <w:rPr>
          <w:sz w:val="18"/>
          <w:szCs w:val="18"/>
          <w:u w:val="single"/>
        </w:rPr>
      </w:pPr>
      <w:r w:rsidRPr="00932EE9">
        <w:rPr>
          <w:sz w:val="18"/>
          <w:szCs w:val="18"/>
        </w:rPr>
        <w:t xml:space="preserve">Program(s): </w:t>
      </w:r>
      <w:r w:rsidRPr="00932EE9">
        <w:rPr>
          <w:sz w:val="18"/>
          <w:szCs w:val="18"/>
          <w:u w:val="single"/>
        </w:rPr>
        <w:tab/>
      </w:r>
    </w:p>
    <w:p w14:paraId="1BDC98F4" w14:textId="4B9B28B2" w:rsidR="00707A5D" w:rsidRPr="007C4FE3" w:rsidRDefault="00707A5D" w:rsidP="00B232BE">
      <w:pPr>
        <w:tabs>
          <w:tab w:val="left" w:pos="6480"/>
        </w:tabs>
        <w:spacing w:line="360" w:lineRule="auto"/>
        <w:ind w:left="360"/>
        <w:rPr>
          <w:sz w:val="18"/>
          <w:szCs w:val="18"/>
        </w:rPr>
      </w:pPr>
      <w:r w:rsidRPr="008343D7">
        <w:rPr>
          <w:sz w:val="18"/>
          <w:szCs w:val="18"/>
        </w:rPr>
        <w:t>CIP Code(s): __________________________________________________</w:t>
      </w:r>
    </w:p>
    <w:p w14:paraId="54B9FD06" w14:textId="77777777" w:rsidR="00A756C8" w:rsidRPr="007C4FE3" w:rsidRDefault="00932EE9" w:rsidP="00B232BE">
      <w:pPr>
        <w:spacing w:after="120"/>
        <w:rPr>
          <w:sz w:val="18"/>
          <w:szCs w:val="18"/>
        </w:rPr>
      </w:pPr>
      <w:r w:rsidRPr="00932EE9">
        <w:rPr>
          <w:sz w:val="18"/>
          <w:szCs w:val="18"/>
        </w:rPr>
        <w:t xml:space="preserve">Listed below are the names of three potential </w:t>
      </w:r>
      <w:r w:rsidRPr="00932EE9">
        <w:rPr>
          <w:sz w:val="18"/>
          <w:szCs w:val="18"/>
          <w:u w:val="single"/>
        </w:rPr>
        <w:t>external</w:t>
      </w:r>
      <w:r w:rsidRPr="00932EE9">
        <w:rPr>
          <w:sz w:val="18"/>
          <w:szCs w:val="18"/>
        </w:rPr>
        <w:t xml:space="preserve"> (non-UWF) members of the Program Review Team for consideration.  </w:t>
      </w:r>
      <w:r w:rsidR="00145D70">
        <w:rPr>
          <w:sz w:val="18"/>
          <w:szCs w:val="18"/>
        </w:rPr>
        <w:t xml:space="preserve">External reviewers must not have a pre-existing working relationship with the University of West Florida program and program personnel.  </w:t>
      </w:r>
      <w:r w:rsidRPr="00C3084D">
        <w:rPr>
          <w:b/>
          <w:sz w:val="18"/>
          <w:szCs w:val="18"/>
        </w:rPr>
        <w:t>Vitas for each individual are attached for review</w:t>
      </w:r>
      <w:r w:rsidRPr="00932EE9">
        <w:rPr>
          <w:sz w:val="18"/>
          <w:szCs w:val="18"/>
        </w:rPr>
        <w:t>.</w:t>
      </w:r>
    </w:p>
    <w:p w14:paraId="7E2CAD36" w14:textId="77777777" w:rsidR="00A756C8" w:rsidRPr="007C4FE3" w:rsidRDefault="00932EE9" w:rsidP="00A756C8">
      <w:pPr>
        <w:numPr>
          <w:ilvl w:val="2"/>
          <w:numId w:val="8"/>
        </w:numPr>
        <w:tabs>
          <w:tab w:val="left" w:pos="840"/>
        </w:tabs>
        <w:spacing w:after="120"/>
        <w:ind w:hanging="1800"/>
        <w:rPr>
          <w:sz w:val="18"/>
          <w:szCs w:val="18"/>
        </w:rPr>
      </w:pPr>
      <w:r w:rsidRPr="00932EE9">
        <w:rPr>
          <w:sz w:val="18"/>
          <w:szCs w:val="18"/>
        </w:rPr>
        <w:t>Name:</w:t>
      </w:r>
      <w:r w:rsidRPr="00932EE9">
        <w:rPr>
          <w:sz w:val="18"/>
          <w:szCs w:val="18"/>
        </w:rPr>
        <w:tab/>
      </w:r>
      <w:r w:rsidRPr="00932EE9">
        <w:rPr>
          <w:sz w:val="18"/>
          <w:szCs w:val="18"/>
          <w:u w:val="single"/>
        </w:rPr>
        <w:t xml:space="preserve">  </w:t>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12FDEF40" w14:textId="77777777" w:rsidR="00A756C8" w:rsidRPr="007C4FE3" w:rsidRDefault="00932EE9" w:rsidP="00A756C8">
      <w:pPr>
        <w:numPr>
          <w:ilvl w:val="2"/>
          <w:numId w:val="8"/>
        </w:numPr>
        <w:tabs>
          <w:tab w:val="clear" w:pos="2160"/>
          <w:tab w:val="num" w:pos="840"/>
        </w:tabs>
        <w:spacing w:after="120"/>
        <w:ind w:left="1560" w:hanging="1200"/>
        <w:rPr>
          <w:sz w:val="18"/>
          <w:szCs w:val="18"/>
        </w:rPr>
      </w:pPr>
      <w:r w:rsidRPr="00932EE9">
        <w:rPr>
          <w:sz w:val="18"/>
          <w:szCs w:val="18"/>
        </w:rPr>
        <w:t>Name:</w:t>
      </w:r>
      <w:r w:rsidRPr="00932EE9">
        <w:rPr>
          <w:sz w:val="18"/>
          <w:szCs w:val="18"/>
        </w:rPr>
        <w:tab/>
      </w:r>
      <w:r w:rsidRPr="00932EE9">
        <w:rPr>
          <w:sz w:val="18"/>
          <w:szCs w:val="18"/>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32D01CD4" w14:textId="77777777" w:rsidR="00A756C8" w:rsidRPr="007C4FE3" w:rsidRDefault="00932EE9" w:rsidP="00A756C8">
      <w:pPr>
        <w:numPr>
          <w:ilvl w:val="2"/>
          <w:numId w:val="8"/>
        </w:numPr>
        <w:tabs>
          <w:tab w:val="clear" w:pos="2160"/>
          <w:tab w:val="num" w:pos="840"/>
        </w:tabs>
        <w:spacing w:after="120"/>
        <w:ind w:left="1560" w:hanging="1200"/>
        <w:rPr>
          <w:sz w:val="18"/>
          <w:szCs w:val="18"/>
        </w:rPr>
      </w:pPr>
      <w:r w:rsidRPr="00932EE9">
        <w:rPr>
          <w:sz w:val="18"/>
          <w:szCs w:val="18"/>
        </w:rPr>
        <w:t>Name:</w:t>
      </w:r>
      <w:r w:rsidRPr="00932EE9">
        <w:rPr>
          <w:sz w:val="18"/>
          <w:szCs w:val="18"/>
        </w:rPr>
        <w:tab/>
      </w:r>
      <w:r w:rsidRPr="00932EE9">
        <w:rPr>
          <w:sz w:val="18"/>
          <w:szCs w:val="18"/>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74EEBBCB" w14:textId="77777777" w:rsidR="00A756C8" w:rsidRPr="007C4FE3" w:rsidRDefault="00932EE9" w:rsidP="00B232BE">
      <w:pPr>
        <w:spacing w:after="120"/>
        <w:rPr>
          <w:sz w:val="18"/>
          <w:szCs w:val="18"/>
        </w:rPr>
      </w:pPr>
      <w:r w:rsidRPr="00932EE9">
        <w:rPr>
          <w:sz w:val="18"/>
          <w:szCs w:val="18"/>
        </w:rPr>
        <w:t xml:space="preserve">Listed below are the names of three potential internal (a discipline not closely related to the program and not in the same college) members of the Program Review Team for consideration.  </w:t>
      </w:r>
    </w:p>
    <w:p w14:paraId="05A73F3B" w14:textId="77777777" w:rsidR="00A756C8" w:rsidRPr="007C4FE3" w:rsidRDefault="00932EE9" w:rsidP="00A756C8">
      <w:pPr>
        <w:tabs>
          <w:tab w:val="num" w:pos="840"/>
        </w:tabs>
        <w:spacing w:after="120"/>
        <w:ind w:left="1080" w:hanging="720"/>
        <w:rPr>
          <w:sz w:val="18"/>
          <w:szCs w:val="18"/>
        </w:rPr>
      </w:pPr>
      <w:r w:rsidRPr="00932EE9">
        <w:rPr>
          <w:sz w:val="18"/>
          <w:szCs w:val="18"/>
        </w:rPr>
        <w:t>(1)</w:t>
      </w:r>
      <w:r w:rsidRPr="00932EE9">
        <w:rPr>
          <w:sz w:val="18"/>
          <w:szCs w:val="18"/>
        </w:rPr>
        <w:tab/>
        <w:t xml:space="preserve">Name:  </w:t>
      </w:r>
      <w:r w:rsidRPr="00932EE9">
        <w:rPr>
          <w:sz w:val="18"/>
          <w:szCs w:val="18"/>
        </w:rPr>
        <w:tab/>
      </w:r>
      <w:r w:rsidRPr="00932EE9">
        <w:rPr>
          <w:sz w:val="18"/>
          <w:szCs w:val="18"/>
          <w:u w:val="single"/>
        </w:rPr>
        <w:t xml:space="preserve">  </w:t>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7C315DDF" w14:textId="77777777" w:rsidR="00A756C8" w:rsidRPr="007C4FE3" w:rsidRDefault="00932EE9" w:rsidP="00A756C8">
      <w:pPr>
        <w:tabs>
          <w:tab w:val="num" w:pos="840"/>
        </w:tabs>
        <w:spacing w:after="120"/>
        <w:ind w:left="1080" w:hanging="720"/>
        <w:rPr>
          <w:sz w:val="18"/>
          <w:szCs w:val="18"/>
        </w:rPr>
      </w:pPr>
      <w:r w:rsidRPr="00932EE9">
        <w:rPr>
          <w:sz w:val="18"/>
          <w:szCs w:val="18"/>
        </w:rPr>
        <w:t>(2)</w:t>
      </w:r>
      <w:r w:rsidRPr="00932EE9">
        <w:rPr>
          <w:sz w:val="18"/>
          <w:szCs w:val="18"/>
        </w:rPr>
        <w:tab/>
        <w:t xml:space="preserve">Name: </w:t>
      </w:r>
      <w:r w:rsidR="008B739C">
        <w:rPr>
          <w:sz w:val="18"/>
          <w:szCs w:val="18"/>
        </w:rPr>
        <w:tab/>
      </w:r>
      <w:r w:rsidRPr="00932EE9">
        <w:rPr>
          <w:sz w:val="18"/>
          <w:szCs w:val="18"/>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0CEB30FF" w14:textId="4643385D" w:rsidR="00A756C8" w:rsidRPr="007C4FE3" w:rsidRDefault="00932EE9" w:rsidP="00A756C8">
      <w:pPr>
        <w:tabs>
          <w:tab w:val="left" w:pos="840"/>
        </w:tabs>
        <w:spacing w:after="120"/>
        <w:ind w:left="360"/>
        <w:rPr>
          <w:sz w:val="18"/>
          <w:szCs w:val="18"/>
        </w:rPr>
      </w:pPr>
      <w:r w:rsidRPr="00932EE9">
        <w:rPr>
          <w:sz w:val="18"/>
          <w:szCs w:val="18"/>
        </w:rPr>
        <w:t>(3)</w:t>
      </w:r>
      <w:r w:rsidRPr="00932EE9">
        <w:rPr>
          <w:sz w:val="18"/>
          <w:szCs w:val="18"/>
        </w:rPr>
        <w:tab/>
        <w:t>Name:</w:t>
      </w:r>
      <w:r w:rsidR="008B739C">
        <w:rPr>
          <w:sz w:val="18"/>
          <w:szCs w:val="18"/>
        </w:rPr>
        <w:tab/>
      </w:r>
      <w:r w:rsidR="008B739C">
        <w:rPr>
          <w:sz w:val="18"/>
          <w:szCs w:val="18"/>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35C35937" w14:textId="77777777" w:rsidR="00A756C8" w:rsidRPr="007C4FE3" w:rsidRDefault="00932EE9" w:rsidP="00B232BE">
      <w:pPr>
        <w:spacing w:after="120"/>
        <w:rPr>
          <w:sz w:val="18"/>
          <w:szCs w:val="18"/>
        </w:rPr>
      </w:pPr>
      <w:r w:rsidRPr="00932EE9">
        <w:rPr>
          <w:sz w:val="18"/>
          <w:szCs w:val="18"/>
        </w:rPr>
        <w:t>Listed below are the names of three potential internal (related discipline in the same college) members of the Program Review Team for consideration.</w:t>
      </w:r>
    </w:p>
    <w:p w14:paraId="22425DC3" w14:textId="77777777" w:rsidR="00A756C8" w:rsidRPr="007C4FE3" w:rsidRDefault="00932EE9" w:rsidP="00A756C8">
      <w:pPr>
        <w:tabs>
          <w:tab w:val="left" w:pos="840"/>
        </w:tabs>
        <w:spacing w:after="120"/>
        <w:ind w:left="1560" w:hanging="1200"/>
        <w:rPr>
          <w:sz w:val="18"/>
          <w:szCs w:val="18"/>
        </w:rPr>
      </w:pPr>
      <w:r w:rsidRPr="00932EE9">
        <w:rPr>
          <w:sz w:val="18"/>
          <w:szCs w:val="18"/>
        </w:rPr>
        <w:t xml:space="preserve">(1)  </w:t>
      </w:r>
      <w:r w:rsidRPr="00932EE9">
        <w:rPr>
          <w:sz w:val="18"/>
          <w:szCs w:val="18"/>
        </w:rPr>
        <w:tab/>
        <w:t>Name:</w:t>
      </w:r>
      <w:r w:rsidRPr="00932EE9">
        <w:rPr>
          <w:sz w:val="18"/>
          <w:szCs w:val="18"/>
        </w:rPr>
        <w:tab/>
      </w:r>
      <w:r w:rsidRPr="00932EE9">
        <w:rPr>
          <w:sz w:val="18"/>
          <w:szCs w:val="18"/>
        </w:rPr>
        <w:tab/>
      </w:r>
      <w:r w:rsidRPr="00932EE9">
        <w:rPr>
          <w:sz w:val="18"/>
          <w:szCs w:val="18"/>
          <w:u w:val="single"/>
        </w:rPr>
        <w:t xml:space="preserve">  </w:t>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p>
    <w:p w14:paraId="6713BFF4" w14:textId="175EAF91" w:rsidR="00A756C8" w:rsidRPr="0007244D" w:rsidRDefault="0007244D" w:rsidP="0007244D">
      <w:pPr>
        <w:pStyle w:val="ListParagraph"/>
        <w:numPr>
          <w:ilvl w:val="0"/>
          <w:numId w:val="27"/>
        </w:numPr>
        <w:tabs>
          <w:tab w:val="left" w:pos="840"/>
        </w:tabs>
        <w:spacing w:after="120"/>
        <w:rPr>
          <w:sz w:val="18"/>
          <w:szCs w:val="18"/>
        </w:rPr>
      </w:pPr>
      <w:r>
        <w:rPr>
          <w:sz w:val="18"/>
          <w:szCs w:val="18"/>
        </w:rPr>
        <w:t xml:space="preserve">  </w:t>
      </w:r>
      <w:r w:rsidR="00932EE9" w:rsidRPr="0007244D">
        <w:rPr>
          <w:sz w:val="18"/>
          <w:szCs w:val="18"/>
        </w:rPr>
        <w:t>Name:</w:t>
      </w:r>
      <w:r w:rsidR="00932EE9" w:rsidRPr="0007244D">
        <w:rPr>
          <w:sz w:val="18"/>
          <w:szCs w:val="18"/>
        </w:rPr>
        <w:tab/>
      </w:r>
      <w:r w:rsidR="00932EE9" w:rsidRPr="0007244D">
        <w:rPr>
          <w:sz w:val="18"/>
          <w:szCs w:val="18"/>
        </w:rPr>
        <w:tab/>
      </w:r>
      <w:r w:rsidR="00932EE9" w:rsidRPr="0007244D">
        <w:rPr>
          <w:sz w:val="18"/>
          <w:szCs w:val="18"/>
          <w:u w:val="single"/>
        </w:rPr>
        <w:tab/>
      </w:r>
      <w:r w:rsidR="00932EE9" w:rsidRPr="0007244D">
        <w:rPr>
          <w:sz w:val="18"/>
          <w:szCs w:val="18"/>
          <w:u w:val="single"/>
        </w:rPr>
        <w:tab/>
      </w:r>
      <w:r w:rsidR="00932EE9" w:rsidRPr="0007244D">
        <w:rPr>
          <w:sz w:val="18"/>
          <w:szCs w:val="18"/>
          <w:u w:val="single"/>
        </w:rPr>
        <w:tab/>
      </w:r>
      <w:r w:rsidR="00932EE9" w:rsidRPr="0007244D">
        <w:rPr>
          <w:sz w:val="18"/>
          <w:szCs w:val="18"/>
          <w:u w:val="single"/>
        </w:rPr>
        <w:tab/>
      </w:r>
      <w:r w:rsidR="00932EE9" w:rsidRPr="0007244D">
        <w:rPr>
          <w:sz w:val="18"/>
          <w:szCs w:val="18"/>
          <w:u w:val="single"/>
        </w:rPr>
        <w:tab/>
      </w:r>
      <w:r w:rsidR="00932EE9" w:rsidRPr="0007244D">
        <w:rPr>
          <w:sz w:val="18"/>
          <w:szCs w:val="18"/>
          <w:u w:val="single"/>
        </w:rPr>
        <w:tab/>
      </w:r>
      <w:r w:rsidR="00932EE9" w:rsidRPr="0007244D">
        <w:rPr>
          <w:sz w:val="18"/>
          <w:szCs w:val="18"/>
          <w:u w:val="single"/>
        </w:rPr>
        <w:tab/>
      </w:r>
    </w:p>
    <w:p w14:paraId="7BB7E3BB" w14:textId="58CE0337" w:rsidR="00A756C8" w:rsidRPr="007C4FE3" w:rsidRDefault="00932EE9" w:rsidP="00A756C8">
      <w:pPr>
        <w:tabs>
          <w:tab w:val="left" w:pos="840"/>
        </w:tabs>
        <w:spacing w:after="120"/>
        <w:ind w:left="360"/>
        <w:rPr>
          <w:sz w:val="18"/>
          <w:szCs w:val="18"/>
        </w:rPr>
      </w:pPr>
      <w:r w:rsidRPr="00932EE9">
        <w:rPr>
          <w:sz w:val="18"/>
          <w:szCs w:val="18"/>
        </w:rPr>
        <w:t xml:space="preserve">(3) </w:t>
      </w:r>
      <w:r w:rsidRPr="00932EE9">
        <w:rPr>
          <w:sz w:val="18"/>
          <w:szCs w:val="18"/>
        </w:rPr>
        <w:tab/>
        <w:t>Name:</w:t>
      </w:r>
      <w:r w:rsidR="008B739C" w:rsidRPr="008B739C">
        <w:rPr>
          <w:sz w:val="18"/>
          <w:szCs w:val="18"/>
        </w:rPr>
        <w:tab/>
      </w:r>
      <w:r w:rsidR="008B739C" w:rsidRPr="008B739C">
        <w:rPr>
          <w:sz w:val="18"/>
          <w:szCs w:val="18"/>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Pr="00932EE9">
        <w:rPr>
          <w:sz w:val="18"/>
          <w:szCs w:val="18"/>
          <w:u w:val="single"/>
        </w:rPr>
        <w:tab/>
      </w:r>
      <w:r w:rsidR="00B232BE" w:rsidRPr="00932EE9">
        <w:rPr>
          <w:sz w:val="18"/>
          <w:szCs w:val="18"/>
          <w:u w:val="single"/>
        </w:rPr>
        <w:tab/>
      </w:r>
    </w:p>
    <w:p w14:paraId="58A872F2" w14:textId="77777777" w:rsidR="00A756C8" w:rsidRPr="007C4FE3" w:rsidRDefault="00932EE9" w:rsidP="00A756C8">
      <w:pPr>
        <w:tabs>
          <w:tab w:val="left" w:pos="7200"/>
          <w:tab w:val="left" w:pos="9240"/>
        </w:tabs>
        <w:spacing w:line="360" w:lineRule="auto"/>
        <w:ind w:left="360"/>
        <w:rPr>
          <w:sz w:val="18"/>
          <w:szCs w:val="18"/>
        </w:rPr>
      </w:pPr>
      <w:r w:rsidRPr="00932EE9">
        <w:rPr>
          <w:sz w:val="18"/>
          <w:szCs w:val="18"/>
        </w:rPr>
        <w:t xml:space="preserve">Signature of Department Chair: </w:t>
      </w:r>
      <w:r w:rsidRPr="00932EE9">
        <w:rPr>
          <w:sz w:val="18"/>
          <w:szCs w:val="18"/>
          <w:u w:val="single"/>
        </w:rPr>
        <w:tab/>
      </w:r>
      <w:r w:rsidRPr="00932EE9">
        <w:rPr>
          <w:sz w:val="18"/>
          <w:szCs w:val="18"/>
        </w:rPr>
        <w:t xml:space="preserve">Date: </w:t>
      </w:r>
      <w:r w:rsidRPr="00932EE9">
        <w:rPr>
          <w:sz w:val="18"/>
          <w:szCs w:val="18"/>
          <w:u w:val="single"/>
        </w:rPr>
        <w:tab/>
      </w:r>
    </w:p>
    <w:p w14:paraId="514E8B0D" w14:textId="77777777" w:rsidR="00A756C8" w:rsidRPr="007C4FE3" w:rsidRDefault="00932EE9" w:rsidP="00B232BE">
      <w:pPr>
        <w:pBdr>
          <w:top w:val="single" w:sz="4" w:space="1" w:color="auto"/>
        </w:pBdr>
        <w:spacing w:line="360" w:lineRule="auto"/>
        <w:rPr>
          <w:sz w:val="18"/>
          <w:szCs w:val="18"/>
        </w:rPr>
      </w:pPr>
      <w:r w:rsidRPr="00932EE9">
        <w:rPr>
          <w:sz w:val="18"/>
          <w:szCs w:val="18"/>
        </w:rPr>
        <w:t>Section 2: Names recommended by the Dean</w:t>
      </w:r>
    </w:p>
    <w:p w14:paraId="4D394318" w14:textId="77777777" w:rsidR="00A756C8" w:rsidRPr="007C4FE3" w:rsidRDefault="00932EE9" w:rsidP="00A756C8">
      <w:pPr>
        <w:tabs>
          <w:tab w:val="left" w:pos="9240"/>
        </w:tabs>
        <w:spacing w:line="360" w:lineRule="auto"/>
        <w:ind w:left="360"/>
        <w:rPr>
          <w:sz w:val="18"/>
          <w:szCs w:val="18"/>
        </w:rPr>
      </w:pPr>
      <w:r w:rsidRPr="00932EE9">
        <w:rPr>
          <w:sz w:val="18"/>
          <w:szCs w:val="18"/>
        </w:rPr>
        <w:t xml:space="preserve">External member: </w:t>
      </w:r>
      <w:r w:rsidRPr="00932EE9">
        <w:rPr>
          <w:sz w:val="18"/>
          <w:szCs w:val="18"/>
          <w:u w:val="single"/>
        </w:rPr>
        <w:tab/>
      </w:r>
    </w:p>
    <w:p w14:paraId="28CFD39A" w14:textId="77777777" w:rsidR="00A756C8" w:rsidRPr="007C4FE3" w:rsidRDefault="00932EE9" w:rsidP="00A756C8">
      <w:pPr>
        <w:tabs>
          <w:tab w:val="left" w:pos="9240"/>
        </w:tabs>
        <w:spacing w:line="360" w:lineRule="auto"/>
        <w:ind w:firstLine="360"/>
        <w:rPr>
          <w:sz w:val="18"/>
          <w:szCs w:val="18"/>
          <w:u w:val="single"/>
        </w:rPr>
      </w:pPr>
      <w:r w:rsidRPr="00932EE9">
        <w:rPr>
          <w:sz w:val="18"/>
          <w:szCs w:val="18"/>
        </w:rPr>
        <w:t xml:space="preserve">Internal member (different college): </w:t>
      </w:r>
      <w:r w:rsidRPr="00932EE9">
        <w:rPr>
          <w:sz w:val="18"/>
          <w:szCs w:val="18"/>
          <w:u w:val="single"/>
        </w:rPr>
        <w:tab/>
      </w:r>
    </w:p>
    <w:p w14:paraId="47F5734B" w14:textId="77777777" w:rsidR="00A756C8" w:rsidRPr="007C4FE3" w:rsidRDefault="00932EE9" w:rsidP="00A756C8">
      <w:pPr>
        <w:tabs>
          <w:tab w:val="left" w:pos="9240"/>
        </w:tabs>
        <w:spacing w:line="360" w:lineRule="auto"/>
        <w:ind w:firstLine="360"/>
        <w:rPr>
          <w:sz w:val="18"/>
          <w:szCs w:val="18"/>
          <w:u w:val="single"/>
        </w:rPr>
      </w:pPr>
      <w:r w:rsidRPr="00932EE9">
        <w:rPr>
          <w:sz w:val="18"/>
          <w:szCs w:val="18"/>
        </w:rPr>
        <w:t xml:space="preserve">Internal member (same college):  </w:t>
      </w:r>
      <w:r w:rsidRPr="00932EE9">
        <w:rPr>
          <w:sz w:val="18"/>
          <w:szCs w:val="18"/>
          <w:u w:val="single"/>
        </w:rPr>
        <w:tab/>
      </w:r>
    </w:p>
    <w:p w14:paraId="2E54CE80" w14:textId="77777777" w:rsidR="00A756C8" w:rsidRPr="007C4FE3" w:rsidRDefault="00932EE9" w:rsidP="00A756C8">
      <w:pPr>
        <w:tabs>
          <w:tab w:val="left" w:pos="7200"/>
          <w:tab w:val="left" w:pos="9240"/>
        </w:tabs>
        <w:spacing w:line="360" w:lineRule="auto"/>
        <w:ind w:left="360"/>
        <w:rPr>
          <w:sz w:val="18"/>
          <w:szCs w:val="18"/>
        </w:rPr>
      </w:pPr>
      <w:r w:rsidRPr="00932EE9">
        <w:rPr>
          <w:sz w:val="18"/>
          <w:szCs w:val="18"/>
        </w:rPr>
        <w:t xml:space="preserve">Signature of Dean: </w:t>
      </w:r>
      <w:r w:rsidRPr="00932EE9">
        <w:rPr>
          <w:sz w:val="18"/>
          <w:szCs w:val="18"/>
          <w:u w:val="single"/>
        </w:rPr>
        <w:tab/>
      </w:r>
      <w:r w:rsidRPr="00932EE9">
        <w:rPr>
          <w:sz w:val="18"/>
          <w:szCs w:val="18"/>
        </w:rPr>
        <w:t xml:space="preserve">Date: </w:t>
      </w:r>
      <w:r w:rsidRPr="00932EE9">
        <w:rPr>
          <w:sz w:val="18"/>
          <w:szCs w:val="18"/>
          <w:u w:val="single"/>
        </w:rPr>
        <w:tab/>
      </w:r>
    </w:p>
    <w:p w14:paraId="0682DE91" w14:textId="43EF22EF" w:rsidR="00A756C8" w:rsidRPr="007C4FE3" w:rsidRDefault="00932EE9" w:rsidP="00B232BE">
      <w:pPr>
        <w:pBdr>
          <w:top w:val="single" w:sz="4" w:space="1" w:color="auto"/>
        </w:pBdr>
        <w:spacing w:line="360" w:lineRule="auto"/>
        <w:rPr>
          <w:sz w:val="18"/>
          <w:szCs w:val="18"/>
        </w:rPr>
      </w:pPr>
      <w:r w:rsidRPr="00932EE9">
        <w:rPr>
          <w:sz w:val="18"/>
          <w:szCs w:val="18"/>
        </w:rPr>
        <w:t xml:space="preserve">Section 3: Names approved by the </w:t>
      </w:r>
      <w:r w:rsidR="0037789D">
        <w:rPr>
          <w:sz w:val="18"/>
          <w:szCs w:val="18"/>
        </w:rPr>
        <w:t xml:space="preserve">Vice </w:t>
      </w:r>
      <w:r w:rsidRPr="00932EE9">
        <w:rPr>
          <w:sz w:val="18"/>
          <w:szCs w:val="18"/>
        </w:rPr>
        <w:t>Provost for appointment as members of the Review Team</w:t>
      </w:r>
    </w:p>
    <w:p w14:paraId="65A120E3" w14:textId="77777777" w:rsidR="00A756C8" w:rsidRPr="007C4FE3" w:rsidRDefault="00932EE9" w:rsidP="00A756C8">
      <w:pPr>
        <w:tabs>
          <w:tab w:val="left" w:pos="9240"/>
        </w:tabs>
        <w:spacing w:line="360" w:lineRule="auto"/>
        <w:ind w:left="360"/>
        <w:rPr>
          <w:sz w:val="18"/>
          <w:szCs w:val="18"/>
          <w:u w:val="single"/>
        </w:rPr>
      </w:pPr>
      <w:r w:rsidRPr="00932EE9">
        <w:rPr>
          <w:sz w:val="18"/>
          <w:szCs w:val="18"/>
        </w:rPr>
        <w:t xml:space="preserve">External member: </w:t>
      </w:r>
      <w:r w:rsidRPr="00932EE9">
        <w:rPr>
          <w:sz w:val="18"/>
          <w:szCs w:val="18"/>
          <w:u w:val="single"/>
        </w:rPr>
        <w:tab/>
      </w:r>
    </w:p>
    <w:p w14:paraId="717797DA" w14:textId="77777777" w:rsidR="00A756C8" w:rsidRPr="007C4FE3" w:rsidRDefault="00932EE9" w:rsidP="00A756C8">
      <w:pPr>
        <w:tabs>
          <w:tab w:val="left" w:pos="9240"/>
        </w:tabs>
        <w:spacing w:line="360" w:lineRule="auto"/>
        <w:ind w:left="360"/>
        <w:rPr>
          <w:sz w:val="18"/>
          <w:szCs w:val="18"/>
          <w:u w:val="single"/>
        </w:rPr>
      </w:pPr>
      <w:r w:rsidRPr="00932EE9">
        <w:rPr>
          <w:sz w:val="18"/>
          <w:szCs w:val="18"/>
        </w:rPr>
        <w:t xml:space="preserve">Internal member (different college): </w:t>
      </w:r>
      <w:r w:rsidRPr="00932EE9">
        <w:rPr>
          <w:sz w:val="18"/>
          <w:szCs w:val="18"/>
          <w:u w:val="single"/>
        </w:rPr>
        <w:tab/>
      </w:r>
    </w:p>
    <w:p w14:paraId="14097BE9" w14:textId="77777777" w:rsidR="00A756C8" w:rsidRPr="007C4FE3" w:rsidRDefault="00932EE9" w:rsidP="00A756C8">
      <w:pPr>
        <w:tabs>
          <w:tab w:val="left" w:pos="9240"/>
        </w:tabs>
        <w:spacing w:line="360" w:lineRule="auto"/>
        <w:ind w:left="360"/>
        <w:rPr>
          <w:sz w:val="18"/>
          <w:szCs w:val="18"/>
          <w:u w:val="single"/>
        </w:rPr>
      </w:pPr>
      <w:r w:rsidRPr="00932EE9">
        <w:rPr>
          <w:sz w:val="18"/>
          <w:szCs w:val="18"/>
        </w:rPr>
        <w:t xml:space="preserve">Internal member (same college): </w:t>
      </w:r>
      <w:r w:rsidRPr="00932EE9">
        <w:rPr>
          <w:sz w:val="18"/>
          <w:szCs w:val="18"/>
          <w:u w:val="single"/>
        </w:rPr>
        <w:tab/>
      </w:r>
    </w:p>
    <w:p w14:paraId="4AE35AE8" w14:textId="31DFDBB0" w:rsidR="00932EE9" w:rsidRDefault="00932EE9" w:rsidP="00932EE9">
      <w:pPr>
        <w:tabs>
          <w:tab w:val="left" w:pos="7200"/>
          <w:tab w:val="left" w:pos="9240"/>
        </w:tabs>
        <w:spacing w:line="360" w:lineRule="auto"/>
        <w:ind w:left="360"/>
        <w:rPr>
          <w:sz w:val="20"/>
          <w:szCs w:val="20"/>
        </w:rPr>
      </w:pPr>
      <w:r w:rsidRPr="00932EE9">
        <w:rPr>
          <w:sz w:val="18"/>
          <w:szCs w:val="18"/>
        </w:rPr>
        <w:t xml:space="preserve">Signature of </w:t>
      </w:r>
      <w:r w:rsidR="00707A5D" w:rsidRPr="008343D7">
        <w:rPr>
          <w:sz w:val="18"/>
          <w:szCs w:val="18"/>
        </w:rPr>
        <w:t>Vice</w:t>
      </w:r>
      <w:r w:rsidR="00707A5D">
        <w:rPr>
          <w:sz w:val="18"/>
          <w:szCs w:val="18"/>
        </w:rPr>
        <w:t xml:space="preserve"> </w:t>
      </w:r>
      <w:r w:rsidRPr="00932EE9">
        <w:rPr>
          <w:sz w:val="18"/>
          <w:szCs w:val="18"/>
        </w:rPr>
        <w:t xml:space="preserve">Provost: </w:t>
      </w:r>
      <w:r w:rsidRPr="00932EE9">
        <w:rPr>
          <w:sz w:val="18"/>
          <w:szCs w:val="18"/>
          <w:u w:val="single"/>
        </w:rPr>
        <w:tab/>
      </w:r>
      <w:r w:rsidRPr="00932EE9">
        <w:rPr>
          <w:sz w:val="18"/>
          <w:szCs w:val="18"/>
        </w:rPr>
        <w:t>Date:</w:t>
      </w:r>
      <w:r w:rsidRPr="00932EE9">
        <w:rPr>
          <w:sz w:val="18"/>
          <w:szCs w:val="18"/>
          <w:u w:val="single"/>
        </w:rPr>
        <w:tab/>
      </w:r>
      <w:r w:rsidRPr="00932EE9">
        <w:rPr>
          <w:sz w:val="18"/>
          <w:szCs w:val="18"/>
        </w:rPr>
        <w:t xml:space="preserve"> </w:t>
      </w:r>
      <w:r w:rsidR="00A756C8">
        <w:rPr>
          <w:sz w:val="20"/>
          <w:szCs w:val="20"/>
        </w:rPr>
        <w:br w:type="page"/>
      </w:r>
    </w:p>
    <w:p w14:paraId="0F235824" w14:textId="78FA3CC0" w:rsidR="00932EE9" w:rsidRPr="00484374" w:rsidRDefault="009E4B2C" w:rsidP="00707A5D">
      <w:pPr>
        <w:tabs>
          <w:tab w:val="left" w:pos="360"/>
        </w:tabs>
        <w:rPr>
          <w:b/>
          <w:bCs/>
          <w:sz w:val="22"/>
          <w:szCs w:val="22"/>
          <w:u w:val="single"/>
        </w:rPr>
      </w:pPr>
      <w:r w:rsidRPr="00707A5D">
        <w:rPr>
          <w:b/>
          <w:bCs/>
          <w:sz w:val="22"/>
          <w:szCs w:val="22"/>
        </w:rPr>
        <w:lastRenderedPageBreak/>
        <w:t>D</w:t>
      </w:r>
      <w:r w:rsidR="00BC083D">
        <w:rPr>
          <w:b/>
          <w:bCs/>
          <w:sz w:val="22"/>
          <w:szCs w:val="22"/>
        </w:rPr>
        <w:t>.</w:t>
      </w:r>
      <w:r w:rsidR="00707A5D">
        <w:rPr>
          <w:b/>
          <w:bCs/>
          <w:sz w:val="22"/>
          <w:szCs w:val="22"/>
        </w:rPr>
        <w:tab/>
      </w:r>
      <w:r w:rsidRPr="00484374">
        <w:rPr>
          <w:b/>
          <w:bCs/>
          <w:sz w:val="22"/>
          <w:szCs w:val="22"/>
          <w:u w:val="single"/>
        </w:rPr>
        <w:t>Expectations for Program Review Teams</w:t>
      </w:r>
    </w:p>
    <w:p w14:paraId="59F91918" w14:textId="77777777" w:rsidR="009E4B2C" w:rsidRDefault="009E4B2C" w:rsidP="00EE504B">
      <w:pPr>
        <w:jc w:val="center"/>
        <w:rPr>
          <w:b/>
          <w:bCs/>
        </w:rPr>
      </w:pPr>
    </w:p>
    <w:p w14:paraId="44449A84" w14:textId="77777777" w:rsidR="00EE504B" w:rsidRPr="00AD6F40" w:rsidRDefault="00932EE9" w:rsidP="00EE504B">
      <w:pPr>
        <w:jc w:val="center"/>
        <w:rPr>
          <w:b/>
          <w:bCs/>
          <w:sz w:val="20"/>
          <w:szCs w:val="20"/>
        </w:rPr>
      </w:pPr>
      <w:r w:rsidRPr="00932EE9">
        <w:rPr>
          <w:b/>
          <w:bCs/>
          <w:sz w:val="20"/>
          <w:szCs w:val="20"/>
        </w:rPr>
        <w:t>The University of West Florida</w:t>
      </w:r>
    </w:p>
    <w:p w14:paraId="16E889E8" w14:textId="77777777" w:rsidR="00EE504B" w:rsidRPr="00AD6F40" w:rsidRDefault="00932EE9" w:rsidP="00EE504B">
      <w:pPr>
        <w:jc w:val="center"/>
        <w:rPr>
          <w:b/>
          <w:bCs/>
          <w:sz w:val="20"/>
          <w:szCs w:val="20"/>
        </w:rPr>
      </w:pPr>
      <w:r w:rsidRPr="00932EE9">
        <w:rPr>
          <w:b/>
          <w:bCs/>
          <w:sz w:val="20"/>
          <w:szCs w:val="20"/>
        </w:rPr>
        <w:t>Academic Program Reviews</w:t>
      </w:r>
    </w:p>
    <w:p w14:paraId="71FF357C" w14:textId="77777777" w:rsidR="00EE504B" w:rsidRPr="00AD6F40" w:rsidRDefault="00EE504B" w:rsidP="00EE504B">
      <w:pPr>
        <w:jc w:val="center"/>
        <w:rPr>
          <w:b/>
          <w:bCs/>
          <w:sz w:val="20"/>
          <w:szCs w:val="20"/>
        </w:rPr>
      </w:pPr>
    </w:p>
    <w:p w14:paraId="66B3DCB1" w14:textId="77777777" w:rsidR="00EE504B" w:rsidRPr="00AD6F40" w:rsidRDefault="00932EE9" w:rsidP="00EE504B">
      <w:pPr>
        <w:jc w:val="center"/>
        <w:rPr>
          <w:b/>
          <w:bCs/>
          <w:sz w:val="20"/>
          <w:szCs w:val="20"/>
        </w:rPr>
      </w:pPr>
      <w:r w:rsidRPr="00932EE9">
        <w:rPr>
          <w:b/>
          <w:bCs/>
          <w:sz w:val="20"/>
          <w:szCs w:val="20"/>
        </w:rPr>
        <w:t>Expectations for Program Review Teams</w:t>
      </w:r>
    </w:p>
    <w:p w14:paraId="1D265BE1" w14:textId="77777777" w:rsidR="00EE504B" w:rsidRPr="00AD6F40" w:rsidRDefault="00EE504B" w:rsidP="00EE504B">
      <w:pPr>
        <w:rPr>
          <w:b/>
          <w:bCs/>
          <w:sz w:val="20"/>
          <w:szCs w:val="20"/>
        </w:rPr>
      </w:pPr>
    </w:p>
    <w:p w14:paraId="639F7797" w14:textId="77777777" w:rsidR="00EE504B" w:rsidRPr="00AD6F40" w:rsidRDefault="00932EE9" w:rsidP="00EE504B">
      <w:pPr>
        <w:rPr>
          <w:bCs/>
          <w:sz w:val="20"/>
          <w:szCs w:val="20"/>
        </w:rPr>
      </w:pPr>
      <w:r w:rsidRPr="00932EE9">
        <w:rPr>
          <w:b/>
          <w:bCs/>
          <w:sz w:val="20"/>
          <w:szCs w:val="20"/>
        </w:rPr>
        <w:t>Prior to Visit</w:t>
      </w:r>
    </w:p>
    <w:p w14:paraId="77BBC62D"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 xml:space="preserve">Receive program </w:t>
      </w:r>
      <w:r w:rsidR="004B6FDA">
        <w:rPr>
          <w:bCs/>
          <w:sz w:val="20"/>
          <w:szCs w:val="20"/>
        </w:rPr>
        <w:t xml:space="preserve">review key questions and </w:t>
      </w:r>
      <w:r w:rsidRPr="00932EE9">
        <w:rPr>
          <w:bCs/>
          <w:sz w:val="20"/>
          <w:szCs w:val="20"/>
        </w:rPr>
        <w:t>self-study at least 2 weeks prior to the visit</w:t>
      </w:r>
    </w:p>
    <w:p w14:paraId="79AEA2E2"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Review materials sent by the program</w:t>
      </w:r>
    </w:p>
    <w:p w14:paraId="3BAB9FBA"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Develop questions to be asked during visit</w:t>
      </w:r>
    </w:p>
    <w:p w14:paraId="421B8480"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Develop list of additional data to be reviewed</w:t>
      </w:r>
    </w:p>
    <w:p w14:paraId="34B70BDA"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Develop list of additional documents to be reviewed</w:t>
      </w:r>
    </w:p>
    <w:p w14:paraId="6D4E6C81" w14:textId="77777777" w:rsidR="00EE504B" w:rsidRPr="00AD6F40" w:rsidRDefault="00932EE9" w:rsidP="00EE504B">
      <w:pPr>
        <w:pStyle w:val="ListParagraph"/>
        <w:numPr>
          <w:ilvl w:val="0"/>
          <w:numId w:val="11"/>
        </w:numPr>
        <w:contextualSpacing w:val="0"/>
        <w:rPr>
          <w:bCs/>
          <w:sz w:val="20"/>
          <w:szCs w:val="20"/>
        </w:rPr>
      </w:pPr>
      <w:r w:rsidRPr="00932EE9">
        <w:rPr>
          <w:bCs/>
          <w:sz w:val="20"/>
          <w:szCs w:val="20"/>
        </w:rPr>
        <w:t>Visit program website</w:t>
      </w:r>
    </w:p>
    <w:p w14:paraId="74A5878C" w14:textId="77777777" w:rsidR="00EE504B" w:rsidRPr="00AD6F40" w:rsidRDefault="00EE504B" w:rsidP="00EE504B">
      <w:pPr>
        <w:rPr>
          <w:bCs/>
          <w:sz w:val="20"/>
          <w:szCs w:val="20"/>
        </w:rPr>
      </w:pPr>
    </w:p>
    <w:p w14:paraId="0D4DFB47" w14:textId="77777777" w:rsidR="00EE504B" w:rsidRPr="00AD6F40" w:rsidRDefault="00932EE9" w:rsidP="00EE504B">
      <w:pPr>
        <w:rPr>
          <w:b/>
          <w:bCs/>
          <w:sz w:val="20"/>
          <w:szCs w:val="20"/>
        </w:rPr>
      </w:pPr>
      <w:r w:rsidRPr="00932EE9">
        <w:rPr>
          <w:b/>
          <w:bCs/>
          <w:sz w:val="20"/>
          <w:szCs w:val="20"/>
        </w:rPr>
        <w:t>During the Visit</w:t>
      </w:r>
    </w:p>
    <w:p w14:paraId="03AD7830" w14:textId="77777777" w:rsidR="00EE504B" w:rsidRPr="00AD6F40" w:rsidRDefault="00932EE9" w:rsidP="00EE504B">
      <w:pPr>
        <w:pStyle w:val="ListParagraph"/>
        <w:numPr>
          <w:ilvl w:val="0"/>
          <w:numId w:val="12"/>
        </w:numPr>
        <w:contextualSpacing w:val="0"/>
        <w:rPr>
          <w:bCs/>
          <w:sz w:val="20"/>
          <w:szCs w:val="20"/>
        </w:rPr>
      </w:pPr>
      <w:r w:rsidRPr="00932EE9">
        <w:rPr>
          <w:bCs/>
          <w:sz w:val="20"/>
          <w:szCs w:val="20"/>
        </w:rPr>
        <w:t>Meet with University, College, and Department program personnel</w:t>
      </w:r>
    </w:p>
    <w:p w14:paraId="30E86F0E" w14:textId="77777777" w:rsidR="00EE504B" w:rsidRPr="00AD6F40" w:rsidRDefault="00932EE9" w:rsidP="00EE504B">
      <w:pPr>
        <w:pStyle w:val="ListParagraph"/>
        <w:numPr>
          <w:ilvl w:val="0"/>
          <w:numId w:val="12"/>
        </w:numPr>
        <w:contextualSpacing w:val="0"/>
        <w:rPr>
          <w:bCs/>
          <w:sz w:val="20"/>
          <w:szCs w:val="20"/>
        </w:rPr>
      </w:pPr>
      <w:r w:rsidRPr="00932EE9">
        <w:rPr>
          <w:bCs/>
          <w:sz w:val="20"/>
          <w:szCs w:val="20"/>
        </w:rPr>
        <w:t>Meet with current students and alumni</w:t>
      </w:r>
    </w:p>
    <w:p w14:paraId="5FF9269A" w14:textId="77777777" w:rsidR="00EE504B" w:rsidRPr="00AD6F40" w:rsidRDefault="00932EE9" w:rsidP="00EE504B">
      <w:pPr>
        <w:pStyle w:val="ListParagraph"/>
        <w:numPr>
          <w:ilvl w:val="0"/>
          <w:numId w:val="12"/>
        </w:numPr>
        <w:contextualSpacing w:val="0"/>
        <w:rPr>
          <w:bCs/>
          <w:sz w:val="20"/>
          <w:szCs w:val="20"/>
        </w:rPr>
      </w:pPr>
      <w:r w:rsidRPr="00932EE9">
        <w:rPr>
          <w:bCs/>
          <w:sz w:val="20"/>
          <w:szCs w:val="20"/>
        </w:rPr>
        <w:t>Meet with program advisory council and/or local business/industry/government agency personnel involved with the program</w:t>
      </w:r>
    </w:p>
    <w:p w14:paraId="744ADCD3" w14:textId="77777777" w:rsidR="00EE504B" w:rsidRPr="00AD6F40" w:rsidRDefault="00932EE9" w:rsidP="00EE504B">
      <w:pPr>
        <w:pStyle w:val="ListParagraph"/>
        <w:numPr>
          <w:ilvl w:val="0"/>
          <w:numId w:val="12"/>
        </w:numPr>
        <w:contextualSpacing w:val="0"/>
        <w:rPr>
          <w:bCs/>
          <w:sz w:val="20"/>
          <w:szCs w:val="20"/>
        </w:rPr>
      </w:pPr>
      <w:r w:rsidRPr="00932EE9">
        <w:rPr>
          <w:bCs/>
          <w:sz w:val="20"/>
          <w:szCs w:val="20"/>
        </w:rPr>
        <w:t>Meet with other individuals or groups as suggested by the program chair</w:t>
      </w:r>
    </w:p>
    <w:p w14:paraId="770686A8" w14:textId="77777777" w:rsidR="00EE504B" w:rsidRPr="00AD6F40" w:rsidRDefault="00932EE9" w:rsidP="00EE504B">
      <w:pPr>
        <w:pStyle w:val="ListParagraph"/>
        <w:numPr>
          <w:ilvl w:val="0"/>
          <w:numId w:val="12"/>
        </w:numPr>
        <w:contextualSpacing w:val="0"/>
        <w:rPr>
          <w:bCs/>
          <w:sz w:val="20"/>
          <w:szCs w:val="20"/>
        </w:rPr>
      </w:pPr>
      <w:r w:rsidRPr="00932EE9">
        <w:rPr>
          <w:bCs/>
          <w:sz w:val="20"/>
          <w:szCs w:val="20"/>
        </w:rPr>
        <w:t>Tour program facilities</w:t>
      </w:r>
    </w:p>
    <w:p w14:paraId="5068CC8C" w14:textId="77777777" w:rsidR="00EE504B" w:rsidRPr="00AD6F40" w:rsidRDefault="00EE504B" w:rsidP="00EE504B">
      <w:pPr>
        <w:rPr>
          <w:bCs/>
          <w:sz w:val="20"/>
          <w:szCs w:val="20"/>
        </w:rPr>
      </w:pPr>
    </w:p>
    <w:p w14:paraId="5F7BF7E4" w14:textId="77777777" w:rsidR="00EE504B" w:rsidRPr="00AD6F40" w:rsidRDefault="00932EE9" w:rsidP="00EE504B">
      <w:pPr>
        <w:rPr>
          <w:sz w:val="20"/>
          <w:szCs w:val="20"/>
        </w:rPr>
      </w:pPr>
      <w:r w:rsidRPr="00932EE9">
        <w:rPr>
          <w:b/>
          <w:bCs/>
          <w:sz w:val="20"/>
          <w:szCs w:val="20"/>
        </w:rPr>
        <w:t xml:space="preserve">Report: </w:t>
      </w:r>
      <w:r w:rsidRPr="00932EE9">
        <w:rPr>
          <w:b/>
          <w:sz w:val="20"/>
          <w:szCs w:val="20"/>
        </w:rPr>
        <w:t>Recommended Content</w:t>
      </w:r>
    </w:p>
    <w:p w14:paraId="31E1C849" w14:textId="63702CD5" w:rsidR="00EE504B" w:rsidRPr="00AD6F40" w:rsidRDefault="00932EE9" w:rsidP="00EE504B">
      <w:pPr>
        <w:numPr>
          <w:ilvl w:val="0"/>
          <w:numId w:val="9"/>
        </w:numPr>
        <w:rPr>
          <w:sz w:val="20"/>
          <w:szCs w:val="20"/>
        </w:rPr>
      </w:pPr>
      <w:r w:rsidRPr="00932EE9">
        <w:rPr>
          <w:i/>
          <w:iCs/>
          <w:sz w:val="20"/>
          <w:szCs w:val="20"/>
        </w:rPr>
        <w:t>Findings</w:t>
      </w:r>
      <w:r w:rsidRPr="00932EE9">
        <w:rPr>
          <w:sz w:val="20"/>
          <w:szCs w:val="20"/>
        </w:rPr>
        <w:t xml:space="preserve"> with respect to status, strengths/opportunities and weaknesses/threats</w:t>
      </w:r>
    </w:p>
    <w:p w14:paraId="3DCD65EC" w14:textId="77777777" w:rsidR="00EE504B" w:rsidRPr="00AD6F40" w:rsidRDefault="00932EE9" w:rsidP="00EE504B">
      <w:pPr>
        <w:numPr>
          <w:ilvl w:val="1"/>
          <w:numId w:val="9"/>
        </w:numPr>
        <w:rPr>
          <w:sz w:val="20"/>
          <w:szCs w:val="20"/>
        </w:rPr>
      </w:pPr>
      <w:r w:rsidRPr="00932EE9">
        <w:rPr>
          <w:sz w:val="20"/>
          <w:szCs w:val="20"/>
        </w:rPr>
        <w:t>Vision, mission, and values</w:t>
      </w:r>
    </w:p>
    <w:p w14:paraId="0BCBDA91" w14:textId="77777777" w:rsidR="00EE504B" w:rsidRPr="00AD6F40" w:rsidRDefault="00932EE9" w:rsidP="00EE504B">
      <w:pPr>
        <w:numPr>
          <w:ilvl w:val="1"/>
          <w:numId w:val="9"/>
        </w:numPr>
        <w:rPr>
          <w:sz w:val="20"/>
          <w:szCs w:val="20"/>
        </w:rPr>
      </w:pPr>
      <w:r w:rsidRPr="00932EE9">
        <w:rPr>
          <w:sz w:val="20"/>
          <w:szCs w:val="20"/>
        </w:rPr>
        <w:t>Goals and objectives</w:t>
      </w:r>
    </w:p>
    <w:p w14:paraId="268C9943" w14:textId="77777777" w:rsidR="00EE504B" w:rsidRPr="00AD6F40" w:rsidRDefault="00932EE9" w:rsidP="00EE504B">
      <w:pPr>
        <w:numPr>
          <w:ilvl w:val="1"/>
          <w:numId w:val="9"/>
        </w:numPr>
        <w:rPr>
          <w:sz w:val="20"/>
          <w:szCs w:val="20"/>
        </w:rPr>
      </w:pPr>
      <w:r w:rsidRPr="00932EE9">
        <w:rPr>
          <w:sz w:val="20"/>
          <w:szCs w:val="20"/>
        </w:rPr>
        <w:t>Curriculum (including identification of student learning outcomes)</w:t>
      </w:r>
    </w:p>
    <w:p w14:paraId="7AE055BC" w14:textId="77777777" w:rsidR="00EE504B" w:rsidRPr="00AD6F40" w:rsidRDefault="00932EE9" w:rsidP="00EE504B">
      <w:pPr>
        <w:numPr>
          <w:ilvl w:val="1"/>
          <w:numId w:val="9"/>
        </w:numPr>
        <w:rPr>
          <w:sz w:val="20"/>
          <w:szCs w:val="20"/>
        </w:rPr>
      </w:pPr>
      <w:r w:rsidRPr="00932EE9">
        <w:rPr>
          <w:sz w:val="20"/>
          <w:szCs w:val="20"/>
        </w:rPr>
        <w:t>Scholarship and creative activities</w:t>
      </w:r>
    </w:p>
    <w:p w14:paraId="0B46088F" w14:textId="77777777" w:rsidR="00EE504B" w:rsidRPr="00AD6F40" w:rsidRDefault="00932EE9" w:rsidP="00EE504B">
      <w:pPr>
        <w:numPr>
          <w:ilvl w:val="1"/>
          <w:numId w:val="9"/>
        </w:numPr>
        <w:rPr>
          <w:sz w:val="20"/>
          <w:szCs w:val="20"/>
        </w:rPr>
      </w:pPr>
      <w:r w:rsidRPr="00932EE9">
        <w:rPr>
          <w:sz w:val="20"/>
          <w:szCs w:val="20"/>
        </w:rPr>
        <w:t>Service (institutional, professional, community)</w:t>
      </w:r>
    </w:p>
    <w:p w14:paraId="18C301C9" w14:textId="77777777" w:rsidR="00EE504B" w:rsidRPr="00AD6F40" w:rsidRDefault="00932EE9" w:rsidP="00EE504B">
      <w:pPr>
        <w:numPr>
          <w:ilvl w:val="1"/>
          <w:numId w:val="9"/>
        </w:numPr>
        <w:rPr>
          <w:sz w:val="20"/>
          <w:szCs w:val="20"/>
        </w:rPr>
      </w:pPr>
      <w:r w:rsidRPr="00932EE9">
        <w:rPr>
          <w:sz w:val="20"/>
          <w:szCs w:val="20"/>
        </w:rPr>
        <w:t>Program assessment (methodology and use of data)</w:t>
      </w:r>
    </w:p>
    <w:p w14:paraId="0C283977" w14:textId="77777777" w:rsidR="00EE504B" w:rsidRPr="00AD6F40" w:rsidRDefault="00932EE9" w:rsidP="00EE504B">
      <w:pPr>
        <w:numPr>
          <w:ilvl w:val="1"/>
          <w:numId w:val="9"/>
        </w:numPr>
        <w:rPr>
          <w:sz w:val="20"/>
          <w:szCs w:val="20"/>
        </w:rPr>
      </w:pPr>
      <w:r w:rsidRPr="00932EE9">
        <w:rPr>
          <w:sz w:val="20"/>
          <w:szCs w:val="20"/>
        </w:rPr>
        <w:t>Articulation within and outside the University</w:t>
      </w:r>
    </w:p>
    <w:p w14:paraId="7E313B9B" w14:textId="3F27081B" w:rsidR="00EE504B" w:rsidRPr="00AD6F40" w:rsidRDefault="00932EE9" w:rsidP="00EE504B">
      <w:pPr>
        <w:numPr>
          <w:ilvl w:val="1"/>
          <w:numId w:val="9"/>
        </w:numPr>
        <w:rPr>
          <w:sz w:val="20"/>
          <w:szCs w:val="20"/>
        </w:rPr>
      </w:pPr>
      <w:r w:rsidRPr="00932EE9">
        <w:rPr>
          <w:sz w:val="20"/>
          <w:szCs w:val="20"/>
        </w:rPr>
        <w:t>Enrollment</w:t>
      </w:r>
      <w:r w:rsidR="005D108D">
        <w:rPr>
          <w:sz w:val="20"/>
          <w:szCs w:val="20"/>
        </w:rPr>
        <w:t>-</w:t>
      </w:r>
      <w:r w:rsidRPr="00932EE9">
        <w:rPr>
          <w:sz w:val="20"/>
          <w:szCs w:val="20"/>
        </w:rPr>
        <w:t>related productivity (headcount and FTE enrollment, including underrepresented groups; retention; degrees granted)</w:t>
      </w:r>
    </w:p>
    <w:p w14:paraId="41C89E0C" w14:textId="77777777" w:rsidR="00EE504B" w:rsidRPr="00AD6F40" w:rsidRDefault="00932EE9" w:rsidP="00EE504B">
      <w:pPr>
        <w:numPr>
          <w:ilvl w:val="1"/>
          <w:numId w:val="9"/>
        </w:numPr>
        <w:rPr>
          <w:sz w:val="20"/>
          <w:szCs w:val="20"/>
        </w:rPr>
      </w:pPr>
      <w:r w:rsidRPr="00932EE9">
        <w:rPr>
          <w:sz w:val="20"/>
          <w:szCs w:val="20"/>
        </w:rPr>
        <w:t>Resources to support the program (personnel, facilities, equipment, materials, supplies, staff development, other)</w:t>
      </w:r>
    </w:p>
    <w:p w14:paraId="48640C33" w14:textId="77777777" w:rsidR="00EE504B" w:rsidRPr="00AD6F40" w:rsidRDefault="00932EE9" w:rsidP="00EE504B">
      <w:pPr>
        <w:numPr>
          <w:ilvl w:val="1"/>
          <w:numId w:val="9"/>
        </w:numPr>
        <w:rPr>
          <w:sz w:val="20"/>
          <w:szCs w:val="20"/>
        </w:rPr>
      </w:pPr>
      <w:r w:rsidRPr="00932EE9">
        <w:rPr>
          <w:sz w:val="20"/>
          <w:szCs w:val="20"/>
        </w:rPr>
        <w:t>Other issues and concerns</w:t>
      </w:r>
    </w:p>
    <w:p w14:paraId="4134D233" w14:textId="77777777" w:rsidR="00EE504B" w:rsidRPr="00AD6F40" w:rsidRDefault="00932EE9" w:rsidP="00EE504B">
      <w:pPr>
        <w:numPr>
          <w:ilvl w:val="0"/>
          <w:numId w:val="9"/>
        </w:numPr>
        <w:rPr>
          <w:sz w:val="20"/>
          <w:szCs w:val="20"/>
        </w:rPr>
      </w:pPr>
      <w:r w:rsidRPr="00932EE9">
        <w:rPr>
          <w:i/>
          <w:iCs/>
          <w:sz w:val="20"/>
          <w:szCs w:val="20"/>
        </w:rPr>
        <w:t>Recommendations</w:t>
      </w:r>
      <w:r w:rsidRPr="00932EE9">
        <w:rPr>
          <w:sz w:val="20"/>
          <w:szCs w:val="20"/>
        </w:rPr>
        <w:t xml:space="preserve"> for achieving the mission and strengthening the program</w:t>
      </w:r>
    </w:p>
    <w:p w14:paraId="2270C7EB" w14:textId="77777777" w:rsidR="00EE504B" w:rsidRPr="00AD6F40" w:rsidRDefault="00932EE9" w:rsidP="00EE504B">
      <w:pPr>
        <w:numPr>
          <w:ilvl w:val="1"/>
          <w:numId w:val="9"/>
        </w:numPr>
        <w:rPr>
          <w:sz w:val="20"/>
          <w:szCs w:val="20"/>
        </w:rPr>
      </w:pPr>
      <w:r w:rsidRPr="00932EE9">
        <w:rPr>
          <w:sz w:val="20"/>
          <w:szCs w:val="20"/>
        </w:rPr>
        <w:t>Vision, mission, values, goals</w:t>
      </w:r>
    </w:p>
    <w:p w14:paraId="5BB25098" w14:textId="77777777" w:rsidR="00EE504B" w:rsidRPr="00AD6F40" w:rsidRDefault="00932EE9" w:rsidP="00EE504B">
      <w:pPr>
        <w:numPr>
          <w:ilvl w:val="1"/>
          <w:numId w:val="9"/>
        </w:numPr>
        <w:rPr>
          <w:sz w:val="20"/>
          <w:szCs w:val="20"/>
        </w:rPr>
      </w:pPr>
      <w:r w:rsidRPr="00932EE9">
        <w:rPr>
          <w:sz w:val="20"/>
          <w:szCs w:val="20"/>
        </w:rPr>
        <w:t>Curriculum</w:t>
      </w:r>
    </w:p>
    <w:p w14:paraId="62CAC955" w14:textId="77777777" w:rsidR="00EE504B" w:rsidRPr="00AD6F40" w:rsidRDefault="00932EE9" w:rsidP="00EE504B">
      <w:pPr>
        <w:numPr>
          <w:ilvl w:val="1"/>
          <w:numId w:val="9"/>
        </w:numPr>
        <w:rPr>
          <w:sz w:val="20"/>
          <w:szCs w:val="20"/>
        </w:rPr>
      </w:pPr>
      <w:r w:rsidRPr="00932EE9">
        <w:rPr>
          <w:sz w:val="20"/>
          <w:szCs w:val="20"/>
        </w:rPr>
        <w:t>Scholarship and creative activities</w:t>
      </w:r>
    </w:p>
    <w:p w14:paraId="189AB439" w14:textId="77777777" w:rsidR="00EE504B" w:rsidRPr="00AD6F40" w:rsidRDefault="00932EE9" w:rsidP="00EE504B">
      <w:pPr>
        <w:numPr>
          <w:ilvl w:val="1"/>
          <w:numId w:val="9"/>
        </w:numPr>
        <w:rPr>
          <w:sz w:val="20"/>
          <w:szCs w:val="20"/>
        </w:rPr>
      </w:pPr>
      <w:r w:rsidRPr="00932EE9">
        <w:rPr>
          <w:sz w:val="20"/>
          <w:szCs w:val="20"/>
        </w:rPr>
        <w:t>Service</w:t>
      </w:r>
    </w:p>
    <w:p w14:paraId="0200A93B" w14:textId="77777777" w:rsidR="00EE504B" w:rsidRPr="00AD6F40" w:rsidRDefault="00932EE9" w:rsidP="00EE504B">
      <w:pPr>
        <w:numPr>
          <w:ilvl w:val="1"/>
          <w:numId w:val="9"/>
        </w:numPr>
        <w:rPr>
          <w:sz w:val="20"/>
          <w:szCs w:val="20"/>
        </w:rPr>
      </w:pPr>
      <w:r w:rsidRPr="00932EE9">
        <w:rPr>
          <w:sz w:val="20"/>
          <w:szCs w:val="20"/>
        </w:rPr>
        <w:t>Program assessment</w:t>
      </w:r>
    </w:p>
    <w:p w14:paraId="6E68EA96" w14:textId="77777777" w:rsidR="00EE504B" w:rsidRPr="00AD6F40" w:rsidRDefault="00932EE9" w:rsidP="00EE504B">
      <w:pPr>
        <w:numPr>
          <w:ilvl w:val="1"/>
          <w:numId w:val="9"/>
        </w:numPr>
        <w:rPr>
          <w:sz w:val="20"/>
          <w:szCs w:val="20"/>
        </w:rPr>
      </w:pPr>
      <w:r w:rsidRPr="00932EE9">
        <w:rPr>
          <w:sz w:val="20"/>
          <w:szCs w:val="20"/>
        </w:rPr>
        <w:t>Articulation within and outside the University</w:t>
      </w:r>
    </w:p>
    <w:p w14:paraId="49FC7880" w14:textId="77777777" w:rsidR="00EE504B" w:rsidRPr="00AD6F40" w:rsidRDefault="00932EE9" w:rsidP="00EE504B">
      <w:pPr>
        <w:numPr>
          <w:ilvl w:val="1"/>
          <w:numId w:val="9"/>
        </w:numPr>
        <w:rPr>
          <w:sz w:val="20"/>
          <w:szCs w:val="20"/>
        </w:rPr>
      </w:pPr>
      <w:r w:rsidRPr="00932EE9">
        <w:rPr>
          <w:sz w:val="20"/>
          <w:szCs w:val="20"/>
        </w:rPr>
        <w:t>Enrollment-related productivity</w:t>
      </w:r>
    </w:p>
    <w:p w14:paraId="75A7A894" w14:textId="77777777" w:rsidR="00EE504B" w:rsidRPr="00AD6F40" w:rsidRDefault="00932EE9" w:rsidP="00EE504B">
      <w:pPr>
        <w:numPr>
          <w:ilvl w:val="1"/>
          <w:numId w:val="9"/>
        </w:numPr>
        <w:rPr>
          <w:sz w:val="20"/>
          <w:szCs w:val="20"/>
        </w:rPr>
      </w:pPr>
      <w:r w:rsidRPr="00932EE9">
        <w:rPr>
          <w:sz w:val="20"/>
          <w:szCs w:val="20"/>
        </w:rPr>
        <w:t>Resources</w:t>
      </w:r>
    </w:p>
    <w:p w14:paraId="3BFB2D0D" w14:textId="77777777" w:rsidR="00EE504B" w:rsidRPr="00AD6F40" w:rsidRDefault="00932EE9" w:rsidP="00EE504B">
      <w:pPr>
        <w:numPr>
          <w:ilvl w:val="1"/>
          <w:numId w:val="9"/>
        </w:numPr>
        <w:rPr>
          <w:sz w:val="20"/>
          <w:szCs w:val="20"/>
        </w:rPr>
      </w:pPr>
      <w:r w:rsidRPr="00932EE9">
        <w:rPr>
          <w:sz w:val="20"/>
          <w:szCs w:val="20"/>
        </w:rPr>
        <w:t>Other issues and concerns</w:t>
      </w:r>
    </w:p>
    <w:p w14:paraId="2DFC2C28" w14:textId="77777777" w:rsidR="00EE504B" w:rsidRPr="00AD6F40" w:rsidRDefault="00932EE9" w:rsidP="00EE504B">
      <w:pPr>
        <w:numPr>
          <w:ilvl w:val="0"/>
          <w:numId w:val="10"/>
        </w:numPr>
        <w:rPr>
          <w:i/>
          <w:iCs/>
          <w:sz w:val="20"/>
          <w:szCs w:val="20"/>
        </w:rPr>
      </w:pPr>
      <w:r w:rsidRPr="00932EE9">
        <w:rPr>
          <w:i/>
          <w:iCs/>
          <w:sz w:val="20"/>
          <w:szCs w:val="20"/>
        </w:rPr>
        <w:t>Other comments</w:t>
      </w:r>
    </w:p>
    <w:p w14:paraId="3E36CB9B" w14:textId="77777777" w:rsidR="00EE504B" w:rsidRPr="00AD6F40" w:rsidRDefault="00932EE9" w:rsidP="00EE504B">
      <w:pPr>
        <w:numPr>
          <w:ilvl w:val="0"/>
          <w:numId w:val="10"/>
        </w:numPr>
        <w:rPr>
          <w:i/>
          <w:iCs/>
          <w:sz w:val="20"/>
          <w:szCs w:val="20"/>
        </w:rPr>
      </w:pPr>
      <w:r w:rsidRPr="00932EE9">
        <w:rPr>
          <w:i/>
          <w:iCs/>
          <w:sz w:val="20"/>
          <w:szCs w:val="20"/>
        </w:rPr>
        <w:t>Summary Assessment: UWF Program Evaluation Matrix</w:t>
      </w:r>
    </w:p>
    <w:p w14:paraId="572DC150" w14:textId="77777777" w:rsidR="00932EE9" w:rsidRPr="00932EE9" w:rsidRDefault="00932EE9" w:rsidP="00932EE9">
      <w:pPr>
        <w:ind w:left="1440"/>
        <w:rPr>
          <w:iCs/>
          <w:sz w:val="20"/>
          <w:szCs w:val="20"/>
        </w:rPr>
      </w:pPr>
      <w:r w:rsidRPr="00932EE9">
        <w:rPr>
          <w:iCs/>
          <w:sz w:val="20"/>
          <w:szCs w:val="20"/>
        </w:rPr>
        <w:t>[</w:t>
      </w:r>
      <w:r w:rsidR="00504E5B">
        <w:rPr>
          <w:iCs/>
          <w:sz w:val="20"/>
          <w:szCs w:val="20"/>
        </w:rPr>
        <w:t>PRT enters rankings in column headed “PRT Rating”</w:t>
      </w:r>
      <w:r w:rsidRPr="00932EE9">
        <w:rPr>
          <w:iCs/>
          <w:sz w:val="20"/>
          <w:szCs w:val="20"/>
        </w:rPr>
        <w:t>]</w:t>
      </w:r>
    </w:p>
    <w:p w14:paraId="115E0942" w14:textId="77777777" w:rsidR="00233EDE" w:rsidRPr="00AD6F40" w:rsidRDefault="00932EE9" w:rsidP="00EE504B">
      <w:pPr>
        <w:numPr>
          <w:ilvl w:val="0"/>
          <w:numId w:val="10"/>
        </w:numPr>
        <w:rPr>
          <w:i/>
          <w:iCs/>
          <w:sz w:val="20"/>
          <w:szCs w:val="20"/>
        </w:rPr>
      </w:pPr>
      <w:r w:rsidRPr="00932EE9">
        <w:rPr>
          <w:i/>
          <w:iCs/>
          <w:sz w:val="20"/>
          <w:szCs w:val="20"/>
        </w:rPr>
        <w:t>Appendices:</w:t>
      </w:r>
    </w:p>
    <w:p w14:paraId="5F95F1BB" w14:textId="77777777" w:rsidR="00932EE9" w:rsidRPr="00932EE9" w:rsidRDefault="00932EE9" w:rsidP="00932EE9">
      <w:pPr>
        <w:pStyle w:val="ListParagraph"/>
        <w:numPr>
          <w:ilvl w:val="0"/>
          <w:numId w:val="18"/>
        </w:numPr>
        <w:rPr>
          <w:iCs/>
          <w:sz w:val="20"/>
          <w:szCs w:val="20"/>
        </w:rPr>
      </w:pPr>
      <w:r w:rsidRPr="00932EE9">
        <w:rPr>
          <w:iCs/>
          <w:sz w:val="20"/>
          <w:szCs w:val="20"/>
        </w:rPr>
        <w:t>Individuals and groups interviewed</w:t>
      </w:r>
    </w:p>
    <w:p w14:paraId="16677B16" w14:textId="77777777" w:rsidR="00932EE9" w:rsidRPr="00932EE9" w:rsidRDefault="00932EE9" w:rsidP="00932EE9">
      <w:pPr>
        <w:pStyle w:val="ListParagraph"/>
        <w:numPr>
          <w:ilvl w:val="0"/>
          <w:numId w:val="18"/>
        </w:numPr>
        <w:rPr>
          <w:iCs/>
          <w:sz w:val="20"/>
          <w:szCs w:val="20"/>
        </w:rPr>
      </w:pPr>
      <w:r w:rsidRPr="00932EE9">
        <w:rPr>
          <w:iCs/>
          <w:sz w:val="20"/>
          <w:szCs w:val="20"/>
        </w:rPr>
        <w:t>Documents reviewed</w:t>
      </w:r>
    </w:p>
    <w:p w14:paraId="1AE9C0E7" w14:textId="77777777" w:rsidR="00932EE9" w:rsidRPr="00932EE9" w:rsidRDefault="00932EE9" w:rsidP="00932EE9">
      <w:pPr>
        <w:pStyle w:val="ListParagraph"/>
        <w:numPr>
          <w:ilvl w:val="0"/>
          <w:numId w:val="18"/>
        </w:numPr>
        <w:rPr>
          <w:iCs/>
          <w:sz w:val="20"/>
          <w:szCs w:val="20"/>
        </w:rPr>
      </w:pPr>
      <w:r w:rsidRPr="00932EE9">
        <w:rPr>
          <w:iCs/>
          <w:sz w:val="20"/>
          <w:szCs w:val="20"/>
        </w:rPr>
        <w:t>Site-vis</w:t>
      </w:r>
      <w:r w:rsidR="001D073C">
        <w:rPr>
          <w:iCs/>
          <w:sz w:val="20"/>
          <w:szCs w:val="20"/>
        </w:rPr>
        <w:t>i</w:t>
      </w:r>
      <w:r w:rsidRPr="00932EE9">
        <w:rPr>
          <w:iCs/>
          <w:sz w:val="20"/>
          <w:szCs w:val="20"/>
        </w:rPr>
        <w:t>t schedule</w:t>
      </w:r>
    </w:p>
    <w:p w14:paraId="149A2374" w14:textId="77777777" w:rsidR="00932EE9" w:rsidRPr="00932EE9" w:rsidRDefault="00932EE9" w:rsidP="00932EE9">
      <w:pPr>
        <w:numPr>
          <w:ilvl w:val="0"/>
          <w:numId w:val="10"/>
        </w:numPr>
        <w:rPr>
          <w:i/>
          <w:iCs/>
          <w:sz w:val="20"/>
          <w:szCs w:val="20"/>
        </w:rPr>
      </w:pPr>
      <w:r w:rsidRPr="00932EE9">
        <w:rPr>
          <w:iCs/>
          <w:sz w:val="20"/>
          <w:szCs w:val="20"/>
        </w:rPr>
        <w:t>Other</w:t>
      </w:r>
    </w:p>
    <w:p w14:paraId="784EE231" w14:textId="77777777" w:rsidR="009E4B2C" w:rsidRDefault="00334360" w:rsidP="009D77EA">
      <w:pPr>
        <w:jc w:val="center"/>
        <w:rPr>
          <w:iCs/>
        </w:rPr>
      </w:pPr>
      <w:r>
        <w:rPr>
          <w:iCs/>
        </w:rPr>
        <w:br w:type="page"/>
      </w:r>
    </w:p>
    <w:p w14:paraId="054875D4" w14:textId="0E35479A" w:rsidR="00932EE9" w:rsidRPr="00484374" w:rsidRDefault="009E4B2C" w:rsidP="00A93393">
      <w:pPr>
        <w:tabs>
          <w:tab w:val="left" w:pos="360"/>
        </w:tabs>
        <w:rPr>
          <w:b/>
          <w:iCs/>
          <w:sz w:val="22"/>
          <w:u w:val="single"/>
        </w:rPr>
      </w:pPr>
      <w:r w:rsidRPr="005D61C0">
        <w:rPr>
          <w:b/>
          <w:iCs/>
          <w:sz w:val="22"/>
        </w:rPr>
        <w:lastRenderedPageBreak/>
        <w:t>E.</w:t>
      </w:r>
      <w:r w:rsidR="00A93393">
        <w:rPr>
          <w:b/>
          <w:iCs/>
          <w:sz w:val="22"/>
        </w:rPr>
        <w:tab/>
      </w:r>
      <w:r w:rsidRPr="00484374">
        <w:rPr>
          <w:b/>
          <w:iCs/>
          <w:sz w:val="22"/>
          <w:u w:val="single"/>
        </w:rPr>
        <w:t>Program Review Expense Request--Form</w:t>
      </w:r>
    </w:p>
    <w:p w14:paraId="47DCFB97" w14:textId="77777777" w:rsidR="009E4B2C" w:rsidRDefault="009E4B2C" w:rsidP="009D77EA">
      <w:pPr>
        <w:jc w:val="center"/>
        <w:rPr>
          <w:iCs/>
        </w:rPr>
      </w:pPr>
    </w:p>
    <w:p w14:paraId="03ACA4D4" w14:textId="77777777" w:rsidR="009D77EA" w:rsidRPr="00484374" w:rsidRDefault="009D77EA" w:rsidP="009D77EA">
      <w:pPr>
        <w:jc w:val="center"/>
        <w:rPr>
          <w:b/>
          <w:sz w:val="22"/>
        </w:rPr>
      </w:pPr>
      <w:r w:rsidRPr="00484374">
        <w:rPr>
          <w:b/>
          <w:sz w:val="22"/>
        </w:rPr>
        <w:t>Division of Academic Affairs</w:t>
      </w:r>
    </w:p>
    <w:p w14:paraId="113C0BBF" w14:textId="77777777" w:rsidR="009D77EA" w:rsidRPr="00484374" w:rsidRDefault="009D77EA" w:rsidP="009D77EA">
      <w:pPr>
        <w:jc w:val="center"/>
        <w:rPr>
          <w:b/>
          <w:sz w:val="22"/>
        </w:rPr>
      </w:pPr>
      <w:r w:rsidRPr="00484374">
        <w:rPr>
          <w:b/>
          <w:sz w:val="22"/>
        </w:rPr>
        <w:t>Academic Program Review</w:t>
      </w:r>
    </w:p>
    <w:p w14:paraId="479B50BD" w14:textId="77777777" w:rsidR="009D77EA" w:rsidRPr="00484374" w:rsidRDefault="009D77EA" w:rsidP="009D77EA">
      <w:pPr>
        <w:jc w:val="center"/>
        <w:rPr>
          <w:b/>
          <w:sz w:val="22"/>
        </w:rPr>
      </w:pPr>
    </w:p>
    <w:p w14:paraId="2C753EE6" w14:textId="77777777" w:rsidR="009D77EA" w:rsidRPr="00484374" w:rsidRDefault="009D77EA" w:rsidP="009D77EA">
      <w:pPr>
        <w:jc w:val="center"/>
        <w:rPr>
          <w:b/>
          <w:sz w:val="22"/>
        </w:rPr>
      </w:pPr>
      <w:r w:rsidRPr="00484374">
        <w:rPr>
          <w:b/>
          <w:sz w:val="22"/>
        </w:rPr>
        <w:t>Expense Request Worksheet</w:t>
      </w:r>
    </w:p>
    <w:p w14:paraId="28FAC809" w14:textId="77777777" w:rsidR="009D77EA" w:rsidRPr="00484374" w:rsidRDefault="009D77EA" w:rsidP="009D77EA">
      <w:pPr>
        <w:rPr>
          <w:sz w:val="22"/>
        </w:rPr>
      </w:pPr>
    </w:p>
    <w:p w14:paraId="37D8C9E0" w14:textId="699AD874" w:rsidR="009D77EA" w:rsidRPr="006D55BE" w:rsidRDefault="009D77EA" w:rsidP="007A4D58">
      <w:pPr>
        <w:spacing w:before="120" w:after="120"/>
        <w:rPr>
          <w:sz w:val="22"/>
        </w:rPr>
      </w:pPr>
      <w:r w:rsidRPr="00484374">
        <w:rPr>
          <w:sz w:val="22"/>
        </w:rPr>
        <w:t xml:space="preserve">The </w:t>
      </w:r>
      <w:r w:rsidR="008B739C">
        <w:rPr>
          <w:sz w:val="22"/>
        </w:rPr>
        <w:t>Office of the Provost</w:t>
      </w:r>
      <w:r w:rsidRPr="00484374">
        <w:rPr>
          <w:sz w:val="22"/>
        </w:rPr>
        <w:t xml:space="preserve"> will provide up to $2500 to help defray costs</w:t>
      </w:r>
      <w:r w:rsidRPr="00484374">
        <w:rPr>
          <w:sz w:val="22"/>
          <w:vertAlign w:val="superscript"/>
        </w:rPr>
        <w:t>1</w:t>
      </w:r>
      <w:r w:rsidRPr="00484374">
        <w:rPr>
          <w:sz w:val="22"/>
        </w:rPr>
        <w:t xml:space="preserve"> related to conducting academic degree program reviews.</w:t>
      </w:r>
      <w:r w:rsidRPr="00484374">
        <w:rPr>
          <w:sz w:val="22"/>
          <w:vertAlign w:val="superscript"/>
        </w:rPr>
        <w:t>2</w:t>
      </w:r>
      <w:r w:rsidRPr="00484374">
        <w:rPr>
          <w:sz w:val="22"/>
        </w:rPr>
        <w:t xml:space="preserve"> To request a transfer of program review funds, please </w:t>
      </w:r>
      <w:r w:rsidR="007378EC">
        <w:rPr>
          <w:sz w:val="22"/>
        </w:rPr>
        <w:t>email</w:t>
      </w:r>
      <w:r w:rsidRPr="00484374">
        <w:rPr>
          <w:sz w:val="22"/>
        </w:rPr>
        <w:t xml:space="preserve"> the information and cost estimates as noted below to </w:t>
      </w:r>
      <w:r w:rsidR="006D55BE">
        <w:rPr>
          <w:sz w:val="22"/>
        </w:rPr>
        <w:t>Eileen Saunders</w:t>
      </w:r>
      <w:r w:rsidRPr="00484374">
        <w:rPr>
          <w:sz w:val="22"/>
        </w:rPr>
        <w:t xml:space="preserve">, </w:t>
      </w:r>
      <w:r w:rsidR="00046C80">
        <w:rPr>
          <w:sz w:val="22"/>
        </w:rPr>
        <w:t>Executive Assistant</w:t>
      </w:r>
      <w:r w:rsidRPr="00484374">
        <w:rPr>
          <w:sz w:val="22"/>
        </w:rPr>
        <w:t>, Provost’s Office (</w:t>
      </w:r>
      <w:hyperlink r:id="rId13" w:history="1">
        <w:r w:rsidR="006D55BE" w:rsidRPr="00826BA7">
          <w:rPr>
            <w:rStyle w:val="Hyperlink"/>
            <w:sz w:val="22"/>
          </w:rPr>
          <w:t>esaunders@uwf.edu</w:t>
        </w:r>
      </w:hyperlink>
      <w:r w:rsidR="006D55BE">
        <w:rPr>
          <w:sz w:val="22"/>
        </w:rPr>
        <w:t xml:space="preserve">). </w:t>
      </w:r>
    </w:p>
    <w:p w14:paraId="12C57097" w14:textId="77777777" w:rsidR="009D77EA" w:rsidRPr="00484374" w:rsidRDefault="009D77EA" w:rsidP="009D77EA">
      <w:pPr>
        <w:rPr>
          <w:sz w:val="22"/>
        </w:rPr>
      </w:pPr>
    </w:p>
    <w:p w14:paraId="3B7D1F02" w14:textId="77777777" w:rsidR="009D77EA" w:rsidRPr="00484374" w:rsidRDefault="009D77EA" w:rsidP="009D77EA">
      <w:pPr>
        <w:rPr>
          <w:sz w:val="22"/>
        </w:rPr>
      </w:pPr>
    </w:p>
    <w:p w14:paraId="4A1B5483" w14:textId="3B629DDE" w:rsidR="009D77EA" w:rsidRPr="00E27575" w:rsidRDefault="009D77EA" w:rsidP="007A4D58">
      <w:pPr>
        <w:spacing w:line="360" w:lineRule="auto"/>
        <w:rPr>
          <w:sz w:val="22"/>
        </w:rPr>
      </w:pPr>
      <w:r w:rsidRPr="00E27575">
        <w:rPr>
          <w:sz w:val="22"/>
        </w:rPr>
        <w:t>Costs related to External Consultant</w:t>
      </w:r>
    </w:p>
    <w:p w14:paraId="1585F5B1" w14:textId="4E2A7396" w:rsidR="009D77EA" w:rsidRDefault="009D77EA" w:rsidP="007A4D58">
      <w:pPr>
        <w:pStyle w:val="ListParagraph"/>
        <w:numPr>
          <w:ilvl w:val="0"/>
          <w:numId w:val="14"/>
        </w:numPr>
        <w:spacing w:line="360" w:lineRule="auto"/>
        <w:rPr>
          <w:sz w:val="22"/>
        </w:rPr>
      </w:pPr>
      <w:r w:rsidRPr="00484374">
        <w:rPr>
          <w:sz w:val="22"/>
        </w:rPr>
        <w:t>Name: _________________________</w:t>
      </w:r>
      <w:r w:rsidR="00E27575">
        <w:rPr>
          <w:sz w:val="22"/>
        </w:rPr>
        <w:t>___________</w:t>
      </w:r>
    </w:p>
    <w:p w14:paraId="4F2F4172" w14:textId="16A2EE9D" w:rsidR="009D77EA" w:rsidRPr="00484374" w:rsidRDefault="00000000" w:rsidP="007A4D58">
      <w:pPr>
        <w:pStyle w:val="ListParagraph"/>
        <w:numPr>
          <w:ilvl w:val="0"/>
          <w:numId w:val="14"/>
        </w:numPr>
        <w:spacing w:line="360" w:lineRule="auto"/>
        <w:rPr>
          <w:sz w:val="22"/>
        </w:rPr>
      </w:pPr>
      <w:hyperlink r:id="rId14" w:history="1">
        <w:r w:rsidR="00E27575" w:rsidRPr="00E27575">
          <w:rPr>
            <w:rStyle w:val="Hyperlink"/>
            <w:sz w:val="22"/>
          </w:rPr>
          <w:t>Program Review Payment Applicatio</w:t>
        </w:r>
        <w:r w:rsidR="00E27575" w:rsidRPr="00E27575">
          <w:rPr>
            <w:rStyle w:val="Hyperlink"/>
            <w:sz w:val="22"/>
          </w:rPr>
          <w:t>n</w:t>
        </w:r>
        <w:r w:rsidR="00E27575" w:rsidRPr="00E27575">
          <w:rPr>
            <w:rStyle w:val="Hyperlink"/>
            <w:sz w:val="22"/>
          </w:rPr>
          <w:t xml:space="preserve"> Form </w:t>
        </w:r>
        <w:r w:rsidR="005D108D" w:rsidRPr="00E27575">
          <w:rPr>
            <w:rStyle w:val="Hyperlink"/>
            <w:sz w:val="22"/>
          </w:rPr>
          <w:t>Amount</w:t>
        </w:r>
      </w:hyperlink>
      <w:r w:rsidR="005D108D">
        <w:rPr>
          <w:sz w:val="22"/>
        </w:rPr>
        <w:tab/>
      </w:r>
      <w:r w:rsidR="009D77EA" w:rsidRPr="00484374">
        <w:rPr>
          <w:sz w:val="22"/>
        </w:rPr>
        <w:t>$ ____________________</w:t>
      </w:r>
    </w:p>
    <w:p w14:paraId="62EE8A74" w14:textId="157FFF37" w:rsidR="009D77EA" w:rsidRPr="00214FE8" w:rsidRDefault="009D77EA" w:rsidP="00EF2F3B">
      <w:pPr>
        <w:ind w:left="720"/>
        <w:rPr>
          <w:sz w:val="22"/>
        </w:rPr>
      </w:pPr>
    </w:p>
    <w:p w14:paraId="74426E63" w14:textId="180221AC" w:rsidR="009D77EA" w:rsidRPr="00214FE8" w:rsidRDefault="009D77EA" w:rsidP="00214FE8">
      <w:pPr>
        <w:rPr>
          <w:sz w:val="22"/>
        </w:rPr>
      </w:pPr>
    </w:p>
    <w:p w14:paraId="3391BB89" w14:textId="35631C8F" w:rsidR="009D77EA" w:rsidRPr="003B5F83" w:rsidRDefault="009D77EA" w:rsidP="003B5F83">
      <w:pPr>
        <w:rPr>
          <w:sz w:val="22"/>
        </w:rPr>
      </w:pPr>
    </w:p>
    <w:p w14:paraId="78D43C13" w14:textId="77777777" w:rsidR="009D77EA" w:rsidRPr="00484374" w:rsidRDefault="009D77EA" w:rsidP="009D77EA">
      <w:pPr>
        <w:pStyle w:val="ListParagraph"/>
        <w:rPr>
          <w:sz w:val="22"/>
        </w:rPr>
      </w:pPr>
    </w:p>
    <w:p w14:paraId="0111A5C8" w14:textId="57562D17" w:rsidR="009D77EA" w:rsidRPr="003B5F83" w:rsidRDefault="009D77EA" w:rsidP="003B5F83">
      <w:pPr>
        <w:rPr>
          <w:sz w:val="22"/>
        </w:rPr>
      </w:pPr>
    </w:p>
    <w:p w14:paraId="1D11AD52" w14:textId="1266DFBB" w:rsidR="009D77EA" w:rsidRPr="003B5F83" w:rsidRDefault="009D77EA" w:rsidP="003B5F83">
      <w:pPr>
        <w:rPr>
          <w:sz w:val="22"/>
        </w:rPr>
      </w:pPr>
    </w:p>
    <w:p w14:paraId="4A32D717" w14:textId="18D729E6" w:rsidR="009D77EA" w:rsidRPr="003B5F83" w:rsidRDefault="009D77EA" w:rsidP="003B5F83">
      <w:pPr>
        <w:rPr>
          <w:sz w:val="22"/>
        </w:rPr>
      </w:pPr>
    </w:p>
    <w:p w14:paraId="1B726A75" w14:textId="6AAD6F55" w:rsidR="009D77EA" w:rsidRPr="003B5F83" w:rsidRDefault="009D77EA" w:rsidP="003B5F83">
      <w:pPr>
        <w:rPr>
          <w:sz w:val="22"/>
        </w:rPr>
      </w:pPr>
    </w:p>
    <w:p w14:paraId="0E1DEB50" w14:textId="77777777" w:rsidR="009D77EA" w:rsidRPr="00484374" w:rsidRDefault="009D77EA" w:rsidP="009D77EA">
      <w:pPr>
        <w:rPr>
          <w:sz w:val="22"/>
        </w:rPr>
      </w:pPr>
    </w:p>
    <w:p w14:paraId="2CD92558" w14:textId="77777777" w:rsidR="009D77EA" w:rsidRPr="00484374" w:rsidRDefault="009D77EA" w:rsidP="007A4D58">
      <w:pPr>
        <w:spacing w:line="360" w:lineRule="auto"/>
        <w:rPr>
          <w:sz w:val="22"/>
        </w:rPr>
      </w:pPr>
      <w:r w:rsidRPr="00484374">
        <w:rPr>
          <w:sz w:val="22"/>
        </w:rPr>
        <w:t>Submitted by:  ____________________________</w:t>
      </w:r>
      <w:r w:rsidRPr="00484374">
        <w:rPr>
          <w:sz w:val="22"/>
        </w:rPr>
        <w:tab/>
      </w:r>
      <w:r w:rsidRPr="00484374">
        <w:rPr>
          <w:sz w:val="22"/>
        </w:rPr>
        <w:tab/>
      </w:r>
      <w:r w:rsidR="00DB7BA8">
        <w:rPr>
          <w:sz w:val="22"/>
        </w:rPr>
        <w:tab/>
      </w:r>
      <w:r w:rsidRPr="00484374">
        <w:rPr>
          <w:sz w:val="22"/>
        </w:rPr>
        <w:t>Date: ________________</w:t>
      </w:r>
    </w:p>
    <w:p w14:paraId="217A6D2C" w14:textId="77777777" w:rsidR="009D77EA" w:rsidRPr="00484374" w:rsidRDefault="009D77EA" w:rsidP="007A4D58">
      <w:pPr>
        <w:spacing w:line="360" w:lineRule="auto"/>
        <w:rPr>
          <w:sz w:val="22"/>
        </w:rPr>
      </w:pPr>
      <w:r w:rsidRPr="00484374">
        <w:rPr>
          <w:sz w:val="22"/>
        </w:rPr>
        <w:t>Department:    ____________________________</w:t>
      </w:r>
    </w:p>
    <w:p w14:paraId="70BB0068" w14:textId="77777777" w:rsidR="009D77EA" w:rsidRPr="00484374" w:rsidRDefault="009D77EA" w:rsidP="007A4D58">
      <w:pPr>
        <w:spacing w:line="360" w:lineRule="auto"/>
        <w:rPr>
          <w:sz w:val="22"/>
        </w:rPr>
      </w:pPr>
      <w:r w:rsidRPr="00484374">
        <w:rPr>
          <w:sz w:val="22"/>
        </w:rPr>
        <w:t>Account Index Number:  ____________________</w:t>
      </w:r>
    </w:p>
    <w:p w14:paraId="510B844D" w14:textId="77777777" w:rsidR="009D77EA" w:rsidRPr="00484374" w:rsidRDefault="009D77EA" w:rsidP="009D77EA">
      <w:pPr>
        <w:rPr>
          <w:sz w:val="22"/>
        </w:rPr>
      </w:pPr>
    </w:p>
    <w:p w14:paraId="41DF54D1" w14:textId="77777777" w:rsidR="009D77EA" w:rsidRPr="00484374" w:rsidRDefault="009D77EA" w:rsidP="009D77EA">
      <w:pPr>
        <w:rPr>
          <w:sz w:val="22"/>
        </w:rPr>
      </w:pPr>
    </w:p>
    <w:p w14:paraId="2FC59D69" w14:textId="31142919" w:rsidR="009D77EA" w:rsidRPr="00484374" w:rsidRDefault="009D77EA" w:rsidP="009D77EA">
      <w:pPr>
        <w:rPr>
          <w:sz w:val="22"/>
        </w:rPr>
      </w:pPr>
      <w:r w:rsidRPr="00484374">
        <w:rPr>
          <w:sz w:val="22"/>
        </w:rPr>
        <w:t>Note</w:t>
      </w:r>
      <w:r w:rsidR="007A4D58">
        <w:rPr>
          <w:sz w:val="22"/>
        </w:rPr>
        <w:t>s</w:t>
      </w:r>
      <w:r w:rsidRPr="00484374">
        <w:rPr>
          <w:sz w:val="22"/>
        </w:rPr>
        <w:t>:</w:t>
      </w:r>
    </w:p>
    <w:p w14:paraId="4B34838F" w14:textId="77777777" w:rsidR="009D77EA" w:rsidRPr="00484374" w:rsidRDefault="009D77EA" w:rsidP="007A4D58">
      <w:pPr>
        <w:spacing w:before="120" w:after="120"/>
        <w:rPr>
          <w:sz w:val="22"/>
        </w:rPr>
      </w:pPr>
      <w:r w:rsidRPr="00484374">
        <w:rPr>
          <w:sz w:val="22"/>
          <w:vertAlign w:val="superscript"/>
        </w:rPr>
        <w:t>1</w:t>
      </w:r>
      <w:r w:rsidRPr="00484374">
        <w:rPr>
          <w:sz w:val="22"/>
        </w:rPr>
        <w:t xml:space="preserve"> Does not include costs for food, beverages, or entertainment other than allowable by state policy for reimbursement of meals associated with the external consultant’s travel.</w:t>
      </w:r>
    </w:p>
    <w:p w14:paraId="38A7EA8E" w14:textId="6D17BCC8" w:rsidR="009D77EA" w:rsidRPr="00484374" w:rsidRDefault="009D77EA" w:rsidP="007A4D58">
      <w:pPr>
        <w:spacing w:before="120" w:after="120"/>
        <w:rPr>
          <w:sz w:val="22"/>
        </w:rPr>
      </w:pPr>
      <w:r w:rsidRPr="00484374">
        <w:rPr>
          <w:sz w:val="22"/>
          <w:vertAlign w:val="superscript"/>
        </w:rPr>
        <w:t>2</w:t>
      </w:r>
      <w:r w:rsidRPr="00484374">
        <w:rPr>
          <w:sz w:val="22"/>
        </w:rPr>
        <w:t xml:space="preserve"> Excludes accreditation reviews if the </w:t>
      </w:r>
      <w:r w:rsidR="00A04F2D">
        <w:rPr>
          <w:sz w:val="22"/>
        </w:rPr>
        <w:t xml:space="preserve">Office of the Provost </w:t>
      </w:r>
      <w:r w:rsidRPr="00484374">
        <w:rPr>
          <w:sz w:val="22"/>
        </w:rPr>
        <w:t>has provided a supplemental appropriation to the department for accreditation.</w:t>
      </w:r>
    </w:p>
    <w:p w14:paraId="1CDE08C1" w14:textId="77777777" w:rsidR="009D77EA" w:rsidRPr="00484374" w:rsidRDefault="009D77EA" w:rsidP="009D77EA">
      <w:pPr>
        <w:rPr>
          <w:sz w:val="22"/>
        </w:rPr>
      </w:pPr>
    </w:p>
    <w:p w14:paraId="0D028C50" w14:textId="77777777" w:rsidR="009D77EA" w:rsidRPr="00484374" w:rsidRDefault="009D77EA" w:rsidP="009D77EA">
      <w:pPr>
        <w:rPr>
          <w:sz w:val="22"/>
        </w:rPr>
      </w:pPr>
    </w:p>
    <w:p w14:paraId="35CD9561" w14:textId="77777777" w:rsidR="009D77EA" w:rsidRPr="00484374" w:rsidRDefault="009D77EA" w:rsidP="009D77EA">
      <w:pPr>
        <w:rPr>
          <w:sz w:val="22"/>
        </w:rPr>
      </w:pPr>
    </w:p>
    <w:p w14:paraId="2AE88C8C" w14:textId="77777777" w:rsidR="009D77EA" w:rsidRPr="00484374" w:rsidRDefault="009D77EA" w:rsidP="009D77EA">
      <w:pPr>
        <w:rPr>
          <w:sz w:val="22"/>
        </w:rPr>
      </w:pPr>
    </w:p>
    <w:p w14:paraId="36649653" w14:textId="77777777" w:rsidR="009D77EA" w:rsidRDefault="009D77EA" w:rsidP="009D77EA"/>
    <w:p w14:paraId="4BE7C239" w14:textId="77777777" w:rsidR="009D77EA" w:rsidRDefault="009D77EA" w:rsidP="009D77EA"/>
    <w:p w14:paraId="1512D6E8" w14:textId="77777777" w:rsidR="009D77EA" w:rsidRDefault="009D77EA" w:rsidP="009D77EA"/>
    <w:p w14:paraId="0ECB3FBA" w14:textId="77777777" w:rsidR="009D77EA" w:rsidRDefault="009D77EA" w:rsidP="009D77EA"/>
    <w:p w14:paraId="265873F3" w14:textId="77777777" w:rsidR="009D77EA" w:rsidRDefault="009D77EA">
      <w:pPr>
        <w:rPr>
          <w:iCs/>
        </w:rPr>
      </w:pPr>
      <w:r>
        <w:rPr>
          <w:iCs/>
        </w:rPr>
        <w:br w:type="page"/>
      </w:r>
    </w:p>
    <w:p w14:paraId="2A64FFA7" w14:textId="0E6225DD" w:rsidR="009D77EA" w:rsidRPr="00484374" w:rsidRDefault="00A01841" w:rsidP="00A01841">
      <w:pPr>
        <w:tabs>
          <w:tab w:val="left" w:pos="360"/>
        </w:tabs>
        <w:rPr>
          <w:b/>
          <w:bCs/>
          <w:sz w:val="22"/>
          <w:u w:val="single"/>
        </w:rPr>
      </w:pPr>
      <w:r>
        <w:rPr>
          <w:b/>
          <w:bCs/>
          <w:sz w:val="22"/>
        </w:rPr>
        <w:lastRenderedPageBreak/>
        <w:t>F.</w:t>
      </w:r>
      <w:r>
        <w:rPr>
          <w:b/>
          <w:bCs/>
          <w:sz w:val="22"/>
        </w:rPr>
        <w:tab/>
      </w:r>
      <w:r w:rsidR="00932EE9" w:rsidRPr="00484374">
        <w:rPr>
          <w:b/>
          <w:bCs/>
          <w:sz w:val="22"/>
          <w:u w:val="single"/>
        </w:rPr>
        <w:t>Program Review Self-Stud</w:t>
      </w:r>
      <w:r w:rsidR="00F225DF">
        <w:rPr>
          <w:b/>
          <w:bCs/>
          <w:sz w:val="22"/>
          <w:u w:val="single"/>
        </w:rPr>
        <w:t>y</w:t>
      </w:r>
      <w:r w:rsidR="00F225DF" w:rsidRPr="00AC1C66">
        <w:rPr>
          <w:b/>
          <w:bCs/>
          <w:i/>
          <w:sz w:val="22"/>
          <w:u w:val="single"/>
        </w:rPr>
        <w:t>—</w:t>
      </w:r>
      <w:r w:rsidR="00F225DF" w:rsidRPr="00AC1C66">
        <w:rPr>
          <w:b/>
          <w:bCs/>
          <w:sz w:val="22"/>
          <w:u w:val="single"/>
        </w:rPr>
        <w:t>A</w:t>
      </w:r>
      <w:r w:rsidR="009E4B2C" w:rsidRPr="00484374">
        <w:rPr>
          <w:b/>
          <w:bCs/>
          <w:sz w:val="22"/>
          <w:u w:val="single"/>
        </w:rPr>
        <w:t>nnotated Table of Contents</w:t>
      </w:r>
    </w:p>
    <w:p w14:paraId="7FB0835B" w14:textId="77777777" w:rsidR="009D77EA" w:rsidRPr="00484374" w:rsidRDefault="009D77EA" w:rsidP="009D77EA">
      <w:pPr>
        <w:rPr>
          <w:sz w:val="22"/>
        </w:rPr>
      </w:pPr>
    </w:p>
    <w:p w14:paraId="31AC2429" w14:textId="77777777" w:rsidR="009D77EA" w:rsidRPr="00484374" w:rsidRDefault="009D77EA" w:rsidP="009D77EA">
      <w:pPr>
        <w:rPr>
          <w:sz w:val="22"/>
        </w:rPr>
      </w:pPr>
    </w:p>
    <w:p w14:paraId="33F3F42A" w14:textId="77777777" w:rsidR="009D77EA" w:rsidRPr="00484374" w:rsidRDefault="009D77EA" w:rsidP="009D77EA">
      <w:pPr>
        <w:rPr>
          <w:b/>
          <w:bCs/>
          <w:i/>
          <w:sz w:val="22"/>
        </w:rPr>
      </w:pPr>
      <w:r w:rsidRPr="00484374">
        <w:rPr>
          <w:b/>
          <w:bCs/>
          <w:i/>
          <w:sz w:val="22"/>
        </w:rPr>
        <w:t>Program Vision, Mission, and Values</w:t>
      </w:r>
    </w:p>
    <w:p w14:paraId="30EABCBC" w14:textId="77777777" w:rsidR="009D77EA" w:rsidRPr="00484374" w:rsidRDefault="009D77EA" w:rsidP="009D77EA">
      <w:pPr>
        <w:rPr>
          <w:sz w:val="22"/>
          <w:szCs w:val="22"/>
        </w:rPr>
      </w:pPr>
      <w:r w:rsidRPr="00484374">
        <w:rPr>
          <w:sz w:val="22"/>
          <w:szCs w:val="22"/>
        </w:rPr>
        <w:t>[Include program vision, mission, and values statements and discuss relationship to College, University, and SUS vision, mission and values.]</w:t>
      </w:r>
    </w:p>
    <w:p w14:paraId="38574B18" w14:textId="77777777" w:rsidR="009D77EA" w:rsidRPr="00484374" w:rsidRDefault="009D77EA" w:rsidP="009D77EA">
      <w:pPr>
        <w:rPr>
          <w:sz w:val="22"/>
        </w:rPr>
      </w:pPr>
    </w:p>
    <w:p w14:paraId="07E8A68C" w14:textId="77777777" w:rsidR="009D77EA" w:rsidRPr="00484374" w:rsidRDefault="009D77EA" w:rsidP="009D77EA">
      <w:pPr>
        <w:rPr>
          <w:b/>
          <w:bCs/>
          <w:i/>
          <w:sz w:val="22"/>
        </w:rPr>
      </w:pPr>
      <w:r w:rsidRPr="00484374">
        <w:rPr>
          <w:b/>
          <w:bCs/>
          <w:i/>
          <w:sz w:val="22"/>
        </w:rPr>
        <w:t>Program Goals and Objectives—Statements</w:t>
      </w:r>
    </w:p>
    <w:p w14:paraId="0349FFA3" w14:textId="77777777" w:rsidR="009D77EA" w:rsidRPr="00484374" w:rsidRDefault="009D77EA" w:rsidP="009D77EA">
      <w:pPr>
        <w:rPr>
          <w:sz w:val="22"/>
          <w:szCs w:val="22"/>
        </w:rPr>
      </w:pPr>
      <w:r w:rsidRPr="00484374">
        <w:rPr>
          <w:sz w:val="22"/>
          <w:szCs w:val="22"/>
        </w:rPr>
        <w:t>[Identify program goals and objectives for each mission element below and discuss their relationship to College, Academic Affairs, University, and SUS goals and objectives.]</w:t>
      </w:r>
    </w:p>
    <w:p w14:paraId="48E0BB39" w14:textId="77777777" w:rsidR="009D77EA" w:rsidRPr="00484374" w:rsidRDefault="009D77EA" w:rsidP="009D77EA">
      <w:pPr>
        <w:rPr>
          <w:sz w:val="22"/>
        </w:rPr>
      </w:pPr>
    </w:p>
    <w:p w14:paraId="707B5D96" w14:textId="77777777" w:rsidR="009D77EA" w:rsidRPr="00484374" w:rsidRDefault="009D77EA" w:rsidP="009D77EA">
      <w:pPr>
        <w:rPr>
          <w:sz w:val="22"/>
        </w:rPr>
      </w:pPr>
      <w:r w:rsidRPr="00484374">
        <w:rPr>
          <w:sz w:val="22"/>
        </w:rPr>
        <w:tab/>
        <w:t>Instruction/Learning</w:t>
      </w:r>
    </w:p>
    <w:p w14:paraId="47C23934" w14:textId="77777777" w:rsidR="009D77EA" w:rsidRPr="00484374" w:rsidRDefault="009D77EA" w:rsidP="009D77EA">
      <w:pPr>
        <w:rPr>
          <w:sz w:val="22"/>
        </w:rPr>
      </w:pPr>
    </w:p>
    <w:p w14:paraId="01196785" w14:textId="77777777" w:rsidR="009D77EA" w:rsidRPr="00484374" w:rsidRDefault="009D77EA" w:rsidP="009D77EA">
      <w:pPr>
        <w:rPr>
          <w:sz w:val="22"/>
        </w:rPr>
      </w:pPr>
      <w:r w:rsidRPr="00484374">
        <w:rPr>
          <w:sz w:val="22"/>
        </w:rPr>
        <w:tab/>
        <w:t>Scholarship and Creative Activity</w:t>
      </w:r>
    </w:p>
    <w:p w14:paraId="46A514CF" w14:textId="77777777" w:rsidR="009D77EA" w:rsidRPr="00484374" w:rsidRDefault="009D77EA" w:rsidP="009D77EA">
      <w:pPr>
        <w:rPr>
          <w:sz w:val="22"/>
        </w:rPr>
      </w:pPr>
    </w:p>
    <w:p w14:paraId="461C2B95" w14:textId="77777777" w:rsidR="009D77EA" w:rsidRPr="00484374" w:rsidRDefault="009D77EA" w:rsidP="009D77EA">
      <w:pPr>
        <w:rPr>
          <w:sz w:val="22"/>
        </w:rPr>
      </w:pPr>
      <w:r w:rsidRPr="00484374">
        <w:rPr>
          <w:sz w:val="22"/>
        </w:rPr>
        <w:tab/>
        <w:t>Service</w:t>
      </w:r>
    </w:p>
    <w:p w14:paraId="41C0C507" w14:textId="77777777" w:rsidR="009D77EA" w:rsidRPr="00484374" w:rsidRDefault="009D77EA" w:rsidP="009D77EA">
      <w:pPr>
        <w:rPr>
          <w:sz w:val="22"/>
        </w:rPr>
      </w:pPr>
    </w:p>
    <w:p w14:paraId="1B53657A" w14:textId="77777777" w:rsidR="009D77EA" w:rsidRPr="00484374" w:rsidRDefault="009D77EA" w:rsidP="009D77EA">
      <w:pPr>
        <w:rPr>
          <w:sz w:val="22"/>
        </w:rPr>
      </w:pPr>
      <w:r w:rsidRPr="00484374">
        <w:rPr>
          <w:sz w:val="22"/>
        </w:rPr>
        <w:tab/>
        <w:t>Other</w:t>
      </w:r>
    </w:p>
    <w:p w14:paraId="6968BB2E" w14:textId="77777777" w:rsidR="009D77EA" w:rsidRPr="00484374" w:rsidRDefault="009D77EA" w:rsidP="009D77EA">
      <w:pPr>
        <w:rPr>
          <w:sz w:val="22"/>
        </w:rPr>
      </w:pPr>
    </w:p>
    <w:p w14:paraId="71E1C6F3" w14:textId="77777777" w:rsidR="009D77EA" w:rsidRPr="00484374" w:rsidRDefault="009D77EA" w:rsidP="009D77EA">
      <w:pPr>
        <w:rPr>
          <w:b/>
          <w:bCs/>
          <w:i/>
          <w:sz w:val="22"/>
        </w:rPr>
      </w:pPr>
      <w:r w:rsidRPr="00484374">
        <w:rPr>
          <w:b/>
          <w:bCs/>
          <w:i/>
          <w:sz w:val="22"/>
        </w:rPr>
        <w:t>Program Goals and Objectives—Assessment and Related Actions (Methodology and Use of Data)</w:t>
      </w:r>
    </w:p>
    <w:p w14:paraId="7D9A400D" w14:textId="77777777" w:rsidR="009D77EA" w:rsidRPr="00484374" w:rsidRDefault="009D77EA" w:rsidP="009D77EA">
      <w:pPr>
        <w:rPr>
          <w:sz w:val="22"/>
          <w:szCs w:val="22"/>
        </w:rPr>
      </w:pPr>
      <w:r w:rsidRPr="00484374">
        <w:rPr>
          <w:sz w:val="22"/>
          <w:szCs w:val="22"/>
        </w:rPr>
        <w:t>[Provide information about the assessment procedures and assessment results for the goals and objectives identified above; describe actions taken or planned based on assessment results.]</w:t>
      </w:r>
    </w:p>
    <w:p w14:paraId="21982298" w14:textId="77777777" w:rsidR="009D77EA" w:rsidRPr="00484374" w:rsidRDefault="009D77EA" w:rsidP="009D77EA">
      <w:pPr>
        <w:rPr>
          <w:sz w:val="22"/>
        </w:rPr>
      </w:pPr>
    </w:p>
    <w:p w14:paraId="6473DC09" w14:textId="77777777" w:rsidR="009D77EA" w:rsidRPr="00484374" w:rsidRDefault="009D77EA" w:rsidP="009D77EA">
      <w:pPr>
        <w:rPr>
          <w:sz w:val="22"/>
        </w:rPr>
      </w:pPr>
      <w:r w:rsidRPr="00484374">
        <w:rPr>
          <w:sz w:val="22"/>
        </w:rPr>
        <w:tab/>
        <w:t>Instruction/Learning</w:t>
      </w:r>
    </w:p>
    <w:p w14:paraId="4BCD35A9" w14:textId="77777777" w:rsidR="009D77EA" w:rsidRPr="00484374" w:rsidRDefault="009D77EA" w:rsidP="009D77EA">
      <w:pPr>
        <w:rPr>
          <w:sz w:val="22"/>
        </w:rPr>
      </w:pPr>
    </w:p>
    <w:p w14:paraId="1A907FEB" w14:textId="77777777" w:rsidR="009D77EA" w:rsidRPr="00484374" w:rsidRDefault="009D77EA" w:rsidP="009D77EA">
      <w:pPr>
        <w:rPr>
          <w:sz w:val="22"/>
        </w:rPr>
      </w:pPr>
      <w:r w:rsidRPr="00484374">
        <w:rPr>
          <w:sz w:val="22"/>
        </w:rPr>
        <w:tab/>
        <w:t>Scholarship and Creative Activity</w:t>
      </w:r>
    </w:p>
    <w:p w14:paraId="348826F3" w14:textId="77777777" w:rsidR="009D77EA" w:rsidRPr="00484374" w:rsidRDefault="009D77EA" w:rsidP="009D77EA">
      <w:pPr>
        <w:rPr>
          <w:sz w:val="22"/>
        </w:rPr>
      </w:pPr>
    </w:p>
    <w:p w14:paraId="664B042D" w14:textId="77777777" w:rsidR="009D77EA" w:rsidRPr="00484374" w:rsidRDefault="009D77EA" w:rsidP="009D77EA">
      <w:pPr>
        <w:rPr>
          <w:sz w:val="22"/>
        </w:rPr>
      </w:pPr>
      <w:r w:rsidRPr="00484374">
        <w:rPr>
          <w:sz w:val="22"/>
        </w:rPr>
        <w:tab/>
        <w:t>Service</w:t>
      </w:r>
    </w:p>
    <w:p w14:paraId="66EC329F" w14:textId="77777777" w:rsidR="009D77EA" w:rsidRPr="00484374" w:rsidRDefault="009D77EA" w:rsidP="009D77EA">
      <w:pPr>
        <w:rPr>
          <w:sz w:val="22"/>
        </w:rPr>
      </w:pPr>
    </w:p>
    <w:p w14:paraId="0E5EFCC5" w14:textId="77777777" w:rsidR="009D77EA" w:rsidRPr="00484374" w:rsidRDefault="009D77EA" w:rsidP="009D77EA">
      <w:pPr>
        <w:rPr>
          <w:sz w:val="22"/>
        </w:rPr>
      </w:pPr>
      <w:r w:rsidRPr="00484374">
        <w:rPr>
          <w:sz w:val="22"/>
        </w:rPr>
        <w:tab/>
        <w:t>Other</w:t>
      </w:r>
    </w:p>
    <w:p w14:paraId="6D13C078" w14:textId="77777777" w:rsidR="009D77EA" w:rsidRPr="00484374" w:rsidRDefault="009D77EA" w:rsidP="009D77EA">
      <w:pPr>
        <w:rPr>
          <w:sz w:val="22"/>
        </w:rPr>
      </w:pPr>
    </w:p>
    <w:p w14:paraId="29CBB08F" w14:textId="77777777" w:rsidR="009D77EA" w:rsidRPr="001F79DA" w:rsidRDefault="009D77EA" w:rsidP="009D77EA">
      <w:pPr>
        <w:rPr>
          <w:b/>
          <w:bCs/>
          <w:i/>
          <w:sz w:val="22"/>
        </w:rPr>
      </w:pPr>
      <w:r w:rsidRPr="001F79DA">
        <w:rPr>
          <w:b/>
          <w:bCs/>
          <w:i/>
          <w:sz w:val="22"/>
        </w:rPr>
        <w:t>Review of Curriculum</w:t>
      </w:r>
    </w:p>
    <w:p w14:paraId="06412642" w14:textId="1E3F7671" w:rsidR="009D77EA" w:rsidRPr="00484374" w:rsidRDefault="009D77EA" w:rsidP="009D77EA">
      <w:pPr>
        <w:rPr>
          <w:sz w:val="22"/>
          <w:szCs w:val="22"/>
        </w:rPr>
      </w:pPr>
      <w:r w:rsidRPr="001F79DA">
        <w:rPr>
          <w:sz w:val="22"/>
          <w:szCs w:val="22"/>
        </w:rPr>
        <w:t xml:space="preserve">[Describe the curriculum; discuss relevancy and currency of the curriculum and recommended changes; </w:t>
      </w:r>
      <w:r w:rsidR="00233EDE" w:rsidRPr="001F79DA">
        <w:rPr>
          <w:sz w:val="22"/>
          <w:szCs w:val="22"/>
        </w:rPr>
        <w:t xml:space="preserve">ensure that </w:t>
      </w:r>
      <w:r w:rsidRPr="001F79DA">
        <w:rPr>
          <w:sz w:val="22"/>
          <w:szCs w:val="22"/>
        </w:rPr>
        <w:t xml:space="preserve">course syllabi </w:t>
      </w:r>
      <w:r w:rsidR="00233EDE" w:rsidRPr="001F79DA">
        <w:rPr>
          <w:sz w:val="22"/>
          <w:szCs w:val="22"/>
        </w:rPr>
        <w:t xml:space="preserve">are </w:t>
      </w:r>
      <w:r w:rsidRPr="001F79DA">
        <w:rPr>
          <w:sz w:val="22"/>
          <w:szCs w:val="22"/>
        </w:rPr>
        <w:t xml:space="preserve">posted to </w:t>
      </w:r>
      <w:r w:rsidR="004E1113">
        <w:rPr>
          <w:sz w:val="22"/>
          <w:szCs w:val="22"/>
        </w:rPr>
        <w:t>Classmate</w:t>
      </w:r>
      <w:r w:rsidRPr="001F79DA">
        <w:rPr>
          <w:sz w:val="22"/>
          <w:szCs w:val="22"/>
        </w:rPr>
        <w:t>.]</w:t>
      </w:r>
    </w:p>
    <w:p w14:paraId="0C657052" w14:textId="77777777" w:rsidR="009D77EA" w:rsidRPr="00484374" w:rsidRDefault="009D77EA" w:rsidP="009D77EA">
      <w:pPr>
        <w:rPr>
          <w:sz w:val="22"/>
        </w:rPr>
      </w:pPr>
    </w:p>
    <w:p w14:paraId="2A92B210" w14:textId="77777777" w:rsidR="009D77EA" w:rsidRPr="00484374" w:rsidRDefault="009D77EA" w:rsidP="009D77EA">
      <w:pPr>
        <w:rPr>
          <w:sz w:val="22"/>
        </w:rPr>
      </w:pPr>
      <w:r w:rsidRPr="00484374">
        <w:rPr>
          <w:b/>
          <w:bCs/>
          <w:i/>
          <w:sz w:val="22"/>
        </w:rPr>
        <w:t>Review of Common Prerequisites</w:t>
      </w:r>
      <w:r w:rsidRPr="00484374">
        <w:rPr>
          <w:sz w:val="22"/>
        </w:rPr>
        <w:t xml:space="preserve"> (bachelor’s degree programs only)</w:t>
      </w:r>
    </w:p>
    <w:p w14:paraId="58C5D319" w14:textId="224142A0" w:rsidR="009D77EA" w:rsidRPr="00484374" w:rsidRDefault="009D77EA" w:rsidP="009D77EA">
      <w:pPr>
        <w:rPr>
          <w:sz w:val="22"/>
          <w:szCs w:val="22"/>
        </w:rPr>
      </w:pPr>
      <w:r w:rsidRPr="00484374">
        <w:rPr>
          <w:sz w:val="22"/>
          <w:szCs w:val="22"/>
        </w:rPr>
        <w:t xml:space="preserve">[Identify common prerequisites; discuss needed changes to the common </w:t>
      </w:r>
      <w:r w:rsidR="00A01841">
        <w:rPr>
          <w:sz w:val="22"/>
          <w:szCs w:val="22"/>
        </w:rPr>
        <w:t>prerequisites</w:t>
      </w:r>
      <w:r w:rsidRPr="00484374">
        <w:rPr>
          <w:sz w:val="22"/>
          <w:szCs w:val="22"/>
        </w:rPr>
        <w:t xml:space="preserve"> and rationale for proposed changes.]</w:t>
      </w:r>
    </w:p>
    <w:p w14:paraId="38404445" w14:textId="77777777" w:rsidR="009D77EA" w:rsidRPr="00484374" w:rsidRDefault="009D77EA" w:rsidP="009D77EA">
      <w:pPr>
        <w:rPr>
          <w:sz w:val="22"/>
        </w:rPr>
      </w:pPr>
    </w:p>
    <w:p w14:paraId="1487CAE9" w14:textId="77777777" w:rsidR="009D77EA" w:rsidRPr="00484374" w:rsidRDefault="009D77EA" w:rsidP="009D77EA">
      <w:pPr>
        <w:rPr>
          <w:sz w:val="22"/>
        </w:rPr>
      </w:pPr>
      <w:r w:rsidRPr="00484374">
        <w:rPr>
          <w:b/>
          <w:bCs/>
          <w:i/>
          <w:sz w:val="22"/>
        </w:rPr>
        <w:t>Review of Limited Access Status</w:t>
      </w:r>
      <w:r w:rsidRPr="00484374">
        <w:rPr>
          <w:sz w:val="22"/>
        </w:rPr>
        <w:t xml:space="preserve"> (bachelor’s degree programs only)</w:t>
      </w:r>
    </w:p>
    <w:p w14:paraId="387FF6D4" w14:textId="77777777" w:rsidR="009D77EA" w:rsidRPr="00484374" w:rsidRDefault="009D77EA" w:rsidP="009D77EA">
      <w:pPr>
        <w:rPr>
          <w:bCs/>
          <w:sz w:val="22"/>
          <w:szCs w:val="22"/>
        </w:rPr>
      </w:pPr>
      <w:r w:rsidRPr="00484374">
        <w:rPr>
          <w:bCs/>
          <w:sz w:val="22"/>
          <w:szCs w:val="22"/>
        </w:rPr>
        <w:t>[If the program has limited access status, provide rationale for continuing the limited access status.]</w:t>
      </w:r>
    </w:p>
    <w:p w14:paraId="202D06F9" w14:textId="77777777" w:rsidR="009D77EA" w:rsidRPr="00484374" w:rsidRDefault="009D77EA" w:rsidP="009D77EA">
      <w:pPr>
        <w:rPr>
          <w:b/>
          <w:bCs/>
          <w:sz w:val="22"/>
        </w:rPr>
      </w:pPr>
    </w:p>
    <w:p w14:paraId="7A713DC5" w14:textId="77777777" w:rsidR="009D77EA" w:rsidRPr="00484374" w:rsidRDefault="009D77EA" w:rsidP="009D77EA">
      <w:pPr>
        <w:rPr>
          <w:b/>
          <w:bCs/>
          <w:i/>
          <w:sz w:val="22"/>
        </w:rPr>
      </w:pPr>
      <w:r w:rsidRPr="00484374">
        <w:rPr>
          <w:b/>
          <w:bCs/>
          <w:i/>
          <w:sz w:val="22"/>
        </w:rPr>
        <w:t>Articulation Within and Outside the University</w:t>
      </w:r>
    </w:p>
    <w:p w14:paraId="655B9B10" w14:textId="77777777" w:rsidR="009D77EA" w:rsidRDefault="009D77EA" w:rsidP="009D77EA">
      <w:pPr>
        <w:rPr>
          <w:sz w:val="22"/>
          <w:szCs w:val="22"/>
        </w:rPr>
      </w:pPr>
      <w:r w:rsidRPr="00484374">
        <w:rPr>
          <w:sz w:val="22"/>
          <w:szCs w:val="22"/>
        </w:rPr>
        <w:t>[Describe articulation activities with related programs at UWF, with other higher education institutions (e.g., community colleges, state colleges), and with public schools.]</w:t>
      </w:r>
    </w:p>
    <w:p w14:paraId="06588F41" w14:textId="77777777" w:rsidR="00A04F2D" w:rsidRDefault="00A04F2D" w:rsidP="009D77EA">
      <w:pPr>
        <w:rPr>
          <w:sz w:val="22"/>
          <w:szCs w:val="22"/>
        </w:rPr>
      </w:pPr>
    </w:p>
    <w:p w14:paraId="0E7C6D4F" w14:textId="77777777" w:rsidR="00A04F2D" w:rsidRPr="00484374" w:rsidRDefault="00A04F2D" w:rsidP="009D77EA">
      <w:pPr>
        <w:rPr>
          <w:sz w:val="22"/>
          <w:szCs w:val="22"/>
        </w:rPr>
      </w:pPr>
    </w:p>
    <w:p w14:paraId="567A281F" w14:textId="77777777" w:rsidR="009D77EA" w:rsidRPr="00484374" w:rsidRDefault="009D77EA" w:rsidP="009D77EA">
      <w:pPr>
        <w:rPr>
          <w:sz w:val="22"/>
        </w:rPr>
      </w:pPr>
    </w:p>
    <w:p w14:paraId="002FFDB8" w14:textId="77777777" w:rsidR="004E1113" w:rsidRDefault="004E1113" w:rsidP="009D77EA">
      <w:pPr>
        <w:rPr>
          <w:b/>
          <w:bCs/>
          <w:i/>
          <w:sz w:val="22"/>
        </w:rPr>
      </w:pPr>
    </w:p>
    <w:p w14:paraId="2761FE7C" w14:textId="03AF8939" w:rsidR="009D77EA" w:rsidRPr="00484374" w:rsidRDefault="009D77EA" w:rsidP="009D77EA">
      <w:pPr>
        <w:rPr>
          <w:b/>
          <w:bCs/>
          <w:i/>
          <w:sz w:val="22"/>
        </w:rPr>
      </w:pPr>
      <w:r w:rsidRPr="00484374">
        <w:rPr>
          <w:b/>
          <w:bCs/>
          <w:i/>
          <w:sz w:val="22"/>
        </w:rPr>
        <w:lastRenderedPageBreak/>
        <w:t>Enrollment, Retention, and Degree Productivity</w:t>
      </w:r>
    </w:p>
    <w:p w14:paraId="756CB0FD" w14:textId="77777777" w:rsidR="009D77EA" w:rsidRPr="00484374" w:rsidRDefault="009D77EA" w:rsidP="009D77EA">
      <w:pPr>
        <w:rPr>
          <w:sz w:val="22"/>
          <w:szCs w:val="22"/>
        </w:rPr>
      </w:pPr>
      <w:r w:rsidRPr="00484374">
        <w:rPr>
          <w:sz w:val="22"/>
          <w:szCs w:val="22"/>
        </w:rPr>
        <w:t>[Discuss trends identified in five-year summary tables and graphs with respect to future viability of the program; discuss projections for employment opportunities for program graduates.]</w:t>
      </w:r>
    </w:p>
    <w:p w14:paraId="65CEC0DC" w14:textId="77777777" w:rsidR="009D77EA" w:rsidRPr="00484374" w:rsidRDefault="009D77EA" w:rsidP="009D77EA">
      <w:pPr>
        <w:rPr>
          <w:sz w:val="22"/>
          <w:szCs w:val="22"/>
        </w:rPr>
      </w:pPr>
    </w:p>
    <w:p w14:paraId="47C9A7F1" w14:textId="77777777" w:rsidR="009D77EA" w:rsidRPr="00484374" w:rsidRDefault="009D77EA" w:rsidP="009D77EA">
      <w:pPr>
        <w:rPr>
          <w:b/>
          <w:i/>
          <w:sz w:val="22"/>
        </w:rPr>
      </w:pPr>
      <w:r w:rsidRPr="00484374">
        <w:rPr>
          <w:b/>
          <w:i/>
          <w:sz w:val="22"/>
        </w:rPr>
        <w:t>Programs and Services Associated with the Degree Programs</w:t>
      </w:r>
    </w:p>
    <w:p w14:paraId="1E3C913C" w14:textId="77777777" w:rsidR="009D77EA" w:rsidRPr="00484374" w:rsidRDefault="00233EDE" w:rsidP="009D77EA">
      <w:pPr>
        <w:rPr>
          <w:sz w:val="22"/>
          <w:szCs w:val="22"/>
        </w:rPr>
      </w:pPr>
      <w:r w:rsidRPr="00484374">
        <w:rPr>
          <w:sz w:val="22"/>
          <w:szCs w:val="22"/>
        </w:rPr>
        <w:t>[</w:t>
      </w:r>
      <w:r w:rsidR="009D77EA" w:rsidRPr="00484374">
        <w:rPr>
          <w:sz w:val="22"/>
          <w:szCs w:val="22"/>
        </w:rPr>
        <w:t>Include information about related centers/institutes, grants/contracts, certificate programs, community/professional service, and so forth.</w:t>
      </w:r>
      <w:r w:rsidRPr="00484374">
        <w:rPr>
          <w:sz w:val="22"/>
          <w:szCs w:val="22"/>
        </w:rPr>
        <w:t>]</w:t>
      </w:r>
    </w:p>
    <w:p w14:paraId="149C659E" w14:textId="77777777" w:rsidR="009D77EA" w:rsidRPr="00484374" w:rsidRDefault="009D77EA" w:rsidP="009D77EA">
      <w:pPr>
        <w:rPr>
          <w:b/>
          <w:bCs/>
          <w:sz w:val="22"/>
        </w:rPr>
      </w:pPr>
    </w:p>
    <w:p w14:paraId="4EF3286D" w14:textId="77777777" w:rsidR="009D77EA" w:rsidRPr="00484374" w:rsidRDefault="009D77EA" w:rsidP="009D77EA">
      <w:pPr>
        <w:rPr>
          <w:b/>
          <w:bCs/>
          <w:i/>
          <w:sz w:val="22"/>
        </w:rPr>
      </w:pPr>
      <w:r w:rsidRPr="00484374">
        <w:rPr>
          <w:b/>
          <w:bCs/>
          <w:i/>
          <w:sz w:val="22"/>
        </w:rPr>
        <w:t>Resources—Trends and Projection of Need</w:t>
      </w:r>
    </w:p>
    <w:p w14:paraId="6162C91E" w14:textId="77777777" w:rsidR="009D77EA" w:rsidRPr="00484374" w:rsidRDefault="009D77EA" w:rsidP="009D77EA">
      <w:pPr>
        <w:rPr>
          <w:sz w:val="22"/>
          <w:szCs w:val="22"/>
        </w:rPr>
      </w:pPr>
      <w:r w:rsidRPr="00484374">
        <w:rPr>
          <w:sz w:val="22"/>
          <w:szCs w:val="22"/>
        </w:rPr>
        <w:t>[Discuss trends identified in five-year summary tables and graphs; identify and provide rationale for additional resource needs.]</w:t>
      </w:r>
    </w:p>
    <w:p w14:paraId="25CA76D7" w14:textId="77777777" w:rsidR="009D77EA" w:rsidRPr="00484374" w:rsidRDefault="009D77EA" w:rsidP="009D77EA">
      <w:pPr>
        <w:rPr>
          <w:sz w:val="22"/>
        </w:rPr>
      </w:pPr>
    </w:p>
    <w:p w14:paraId="633DE202" w14:textId="77777777" w:rsidR="009D77EA" w:rsidRPr="00484374" w:rsidRDefault="009D77EA" w:rsidP="009D77EA">
      <w:pPr>
        <w:rPr>
          <w:sz w:val="22"/>
        </w:rPr>
      </w:pPr>
      <w:r w:rsidRPr="00484374">
        <w:rPr>
          <w:sz w:val="22"/>
        </w:rPr>
        <w:tab/>
        <w:t>Income Generated</w:t>
      </w:r>
    </w:p>
    <w:p w14:paraId="581440A4" w14:textId="77777777" w:rsidR="009D77EA" w:rsidRPr="00484374" w:rsidRDefault="009D77EA" w:rsidP="009D77EA">
      <w:pPr>
        <w:rPr>
          <w:sz w:val="22"/>
        </w:rPr>
      </w:pPr>
    </w:p>
    <w:p w14:paraId="1C00AC39" w14:textId="77777777" w:rsidR="009D77EA" w:rsidRPr="00484374" w:rsidRDefault="009D77EA" w:rsidP="009D77EA">
      <w:pPr>
        <w:ind w:firstLine="720"/>
        <w:rPr>
          <w:sz w:val="22"/>
        </w:rPr>
      </w:pPr>
      <w:r w:rsidRPr="00484374">
        <w:rPr>
          <w:sz w:val="22"/>
        </w:rPr>
        <w:t>Expenditures</w:t>
      </w:r>
    </w:p>
    <w:p w14:paraId="60DBB59C" w14:textId="77777777" w:rsidR="009D77EA" w:rsidRPr="00484374" w:rsidRDefault="009D77EA" w:rsidP="009D77EA">
      <w:pPr>
        <w:rPr>
          <w:sz w:val="22"/>
        </w:rPr>
      </w:pPr>
    </w:p>
    <w:p w14:paraId="67D316A2" w14:textId="77777777" w:rsidR="009D77EA" w:rsidRPr="00484374" w:rsidRDefault="009D77EA" w:rsidP="009D77EA">
      <w:pPr>
        <w:rPr>
          <w:sz w:val="22"/>
        </w:rPr>
      </w:pPr>
      <w:r w:rsidRPr="00484374">
        <w:rPr>
          <w:sz w:val="22"/>
        </w:rPr>
        <w:tab/>
        <w:t>Personnel</w:t>
      </w:r>
    </w:p>
    <w:p w14:paraId="437A7A26" w14:textId="334E09B6" w:rsidR="009D77EA" w:rsidRPr="00484374" w:rsidRDefault="009D77EA" w:rsidP="005B59E5">
      <w:pPr>
        <w:rPr>
          <w:sz w:val="22"/>
        </w:rPr>
      </w:pPr>
      <w:r w:rsidRPr="00484374">
        <w:rPr>
          <w:sz w:val="22"/>
        </w:rPr>
        <w:tab/>
      </w:r>
      <w:r w:rsidRPr="00484374">
        <w:rPr>
          <w:sz w:val="22"/>
        </w:rPr>
        <w:tab/>
        <w:t>Faculty [</w:t>
      </w:r>
      <w:r w:rsidR="00233EDE" w:rsidRPr="00484374">
        <w:rPr>
          <w:sz w:val="22"/>
        </w:rPr>
        <w:t>Updated v</w:t>
      </w:r>
      <w:r w:rsidRPr="00484374">
        <w:rPr>
          <w:sz w:val="22"/>
        </w:rPr>
        <w:t xml:space="preserve">itae </w:t>
      </w:r>
      <w:r w:rsidR="00233EDE" w:rsidRPr="00484374">
        <w:rPr>
          <w:sz w:val="22"/>
        </w:rPr>
        <w:t xml:space="preserve">are to be </w:t>
      </w:r>
      <w:r w:rsidRPr="00484374">
        <w:rPr>
          <w:sz w:val="22"/>
        </w:rPr>
        <w:t xml:space="preserve">posted to </w:t>
      </w:r>
      <w:r w:rsidR="005B59E5">
        <w:rPr>
          <w:sz w:val="22"/>
        </w:rPr>
        <w:t>Xitracs</w:t>
      </w:r>
      <w:r w:rsidRPr="00484374">
        <w:rPr>
          <w:sz w:val="22"/>
        </w:rPr>
        <w:t>]</w:t>
      </w:r>
    </w:p>
    <w:p w14:paraId="4CACE68F" w14:textId="77777777" w:rsidR="009D77EA" w:rsidRPr="00484374" w:rsidRDefault="009D77EA" w:rsidP="009D77EA">
      <w:pPr>
        <w:rPr>
          <w:sz w:val="22"/>
        </w:rPr>
      </w:pPr>
      <w:r w:rsidRPr="00484374">
        <w:rPr>
          <w:sz w:val="22"/>
        </w:rPr>
        <w:tab/>
      </w:r>
      <w:r w:rsidRPr="00484374">
        <w:rPr>
          <w:sz w:val="22"/>
        </w:rPr>
        <w:tab/>
        <w:t>Staff</w:t>
      </w:r>
    </w:p>
    <w:p w14:paraId="2015E53A" w14:textId="77777777" w:rsidR="009D77EA" w:rsidRPr="00484374" w:rsidRDefault="009D77EA" w:rsidP="009D77EA">
      <w:pPr>
        <w:rPr>
          <w:sz w:val="22"/>
        </w:rPr>
      </w:pPr>
      <w:r w:rsidRPr="00484374">
        <w:rPr>
          <w:sz w:val="22"/>
        </w:rPr>
        <w:tab/>
      </w:r>
      <w:r w:rsidRPr="00484374">
        <w:rPr>
          <w:sz w:val="22"/>
        </w:rPr>
        <w:tab/>
        <w:t>Other</w:t>
      </w:r>
    </w:p>
    <w:p w14:paraId="03079D6B" w14:textId="77777777" w:rsidR="009D77EA" w:rsidRPr="00484374" w:rsidRDefault="009D77EA" w:rsidP="009D77EA">
      <w:pPr>
        <w:rPr>
          <w:sz w:val="22"/>
        </w:rPr>
      </w:pPr>
      <w:r w:rsidRPr="00484374">
        <w:rPr>
          <w:sz w:val="22"/>
        </w:rPr>
        <w:tab/>
      </w:r>
    </w:p>
    <w:p w14:paraId="562EBFF3" w14:textId="77777777" w:rsidR="00852412" w:rsidRPr="00484374" w:rsidRDefault="009D77EA">
      <w:pPr>
        <w:rPr>
          <w:sz w:val="22"/>
        </w:rPr>
      </w:pPr>
      <w:r w:rsidRPr="00484374">
        <w:rPr>
          <w:sz w:val="22"/>
        </w:rPr>
        <w:tab/>
        <w:t>Library and Other Learning Resources</w:t>
      </w:r>
    </w:p>
    <w:p w14:paraId="5A86C251" w14:textId="77777777" w:rsidR="009D77EA" w:rsidRPr="00484374" w:rsidRDefault="009D77EA" w:rsidP="009D77EA">
      <w:pPr>
        <w:rPr>
          <w:sz w:val="22"/>
        </w:rPr>
      </w:pPr>
    </w:p>
    <w:p w14:paraId="7ED983A0" w14:textId="77777777" w:rsidR="009D77EA" w:rsidRPr="00484374" w:rsidRDefault="009D77EA" w:rsidP="009D77EA">
      <w:pPr>
        <w:rPr>
          <w:sz w:val="22"/>
        </w:rPr>
      </w:pPr>
      <w:r w:rsidRPr="00484374">
        <w:rPr>
          <w:sz w:val="22"/>
        </w:rPr>
        <w:tab/>
        <w:t>Information Technology</w:t>
      </w:r>
    </w:p>
    <w:p w14:paraId="799B8808" w14:textId="77777777" w:rsidR="009D77EA" w:rsidRPr="00484374" w:rsidRDefault="009D77EA" w:rsidP="009D77EA">
      <w:pPr>
        <w:rPr>
          <w:sz w:val="22"/>
        </w:rPr>
      </w:pPr>
    </w:p>
    <w:p w14:paraId="5EBEA54C" w14:textId="77777777" w:rsidR="009D77EA" w:rsidRPr="00484374" w:rsidRDefault="009D77EA" w:rsidP="009D77EA">
      <w:pPr>
        <w:ind w:firstLine="720"/>
        <w:rPr>
          <w:sz w:val="22"/>
        </w:rPr>
      </w:pPr>
      <w:r w:rsidRPr="00484374">
        <w:rPr>
          <w:sz w:val="22"/>
        </w:rPr>
        <w:t>Physical</w:t>
      </w:r>
    </w:p>
    <w:p w14:paraId="52D84154" w14:textId="77777777" w:rsidR="009D77EA" w:rsidRPr="00484374" w:rsidRDefault="009D77EA" w:rsidP="009D77EA">
      <w:pPr>
        <w:rPr>
          <w:sz w:val="22"/>
        </w:rPr>
      </w:pPr>
      <w:r w:rsidRPr="00484374">
        <w:rPr>
          <w:sz w:val="22"/>
        </w:rPr>
        <w:tab/>
      </w:r>
      <w:r w:rsidRPr="00484374">
        <w:rPr>
          <w:sz w:val="22"/>
        </w:rPr>
        <w:tab/>
        <w:t>Equipment</w:t>
      </w:r>
    </w:p>
    <w:p w14:paraId="4D4F22DC" w14:textId="77777777" w:rsidR="009D77EA" w:rsidRPr="00484374" w:rsidRDefault="009D77EA" w:rsidP="009D77EA">
      <w:pPr>
        <w:rPr>
          <w:sz w:val="22"/>
        </w:rPr>
      </w:pPr>
      <w:r w:rsidRPr="00484374">
        <w:rPr>
          <w:sz w:val="22"/>
        </w:rPr>
        <w:tab/>
      </w:r>
      <w:r w:rsidRPr="00484374">
        <w:rPr>
          <w:sz w:val="22"/>
        </w:rPr>
        <w:tab/>
        <w:t>Facilities</w:t>
      </w:r>
    </w:p>
    <w:p w14:paraId="6FF9289C" w14:textId="77777777" w:rsidR="009D77EA" w:rsidRPr="00484374" w:rsidRDefault="009D77EA" w:rsidP="009D77EA">
      <w:pPr>
        <w:rPr>
          <w:sz w:val="22"/>
        </w:rPr>
      </w:pPr>
    </w:p>
    <w:p w14:paraId="4497EEF2" w14:textId="77777777" w:rsidR="009D77EA" w:rsidRPr="00484374" w:rsidRDefault="009D77EA" w:rsidP="009D77EA">
      <w:pPr>
        <w:rPr>
          <w:sz w:val="22"/>
        </w:rPr>
      </w:pPr>
      <w:r w:rsidRPr="00484374">
        <w:rPr>
          <w:sz w:val="22"/>
        </w:rPr>
        <w:tab/>
        <w:t>Other</w:t>
      </w:r>
    </w:p>
    <w:p w14:paraId="13B68093" w14:textId="77777777" w:rsidR="009D77EA" w:rsidRPr="00484374" w:rsidRDefault="009D77EA" w:rsidP="009D77EA">
      <w:pPr>
        <w:rPr>
          <w:sz w:val="22"/>
        </w:rPr>
      </w:pPr>
    </w:p>
    <w:p w14:paraId="5B6F45E4" w14:textId="77777777" w:rsidR="009D77EA" w:rsidRPr="00484374" w:rsidRDefault="009D77EA" w:rsidP="009D77EA">
      <w:pPr>
        <w:rPr>
          <w:b/>
          <w:bCs/>
          <w:i/>
          <w:sz w:val="22"/>
        </w:rPr>
      </w:pPr>
      <w:r w:rsidRPr="00484374">
        <w:rPr>
          <w:b/>
          <w:bCs/>
          <w:i/>
          <w:sz w:val="22"/>
        </w:rPr>
        <w:t>Summary of Major Changes Subsequent to Previous Program Review</w:t>
      </w:r>
    </w:p>
    <w:p w14:paraId="56D92866" w14:textId="77777777" w:rsidR="009D77EA" w:rsidRPr="00484374" w:rsidRDefault="009D77EA" w:rsidP="009D77EA">
      <w:pPr>
        <w:rPr>
          <w:bCs/>
          <w:sz w:val="22"/>
          <w:szCs w:val="22"/>
        </w:rPr>
      </w:pPr>
      <w:r w:rsidRPr="00484374">
        <w:rPr>
          <w:bCs/>
          <w:sz w:val="22"/>
          <w:szCs w:val="22"/>
        </w:rPr>
        <w:t>[Describe major changes to the program and program operations since the previous review; identify changes made in response to recommendations from the previous review.]</w:t>
      </w:r>
    </w:p>
    <w:p w14:paraId="63EFB276" w14:textId="77777777" w:rsidR="009D77EA" w:rsidRPr="00484374" w:rsidRDefault="009D77EA" w:rsidP="009D77EA">
      <w:pPr>
        <w:rPr>
          <w:sz w:val="22"/>
        </w:rPr>
      </w:pPr>
    </w:p>
    <w:p w14:paraId="7D9E37CC" w14:textId="77777777" w:rsidR="009D77EA" w:rsidRPr="00484374" w:rsidRDefault="009D77EA" w:rsidP="009D77EA">
      <w:pPr>
        <w:rPr>
          <w:b/>
          <w:bCs/>
          <w:i/>
          <w:sz w:val="22"/>
        </w:rPr>
      </w:pPr>
      <w:r w:rsidRPr="00484374">
        <w:rPr>
          <w:b/>
          <w:bCs/>
          <w:i/>
          <w:sz w:val="22"/>
        </w:rPr>
        <w:t>Strengths, Weaknesses, and Opportunities</w:t>
      </w:r>
    </w:p>
    <w:p w14:paraId="39CF92A2" w14:textId="77777777" w:rsidR="009D77EA" w:rsidRPr="00484374" w:rsidRDefault="009D77EA" w:rsidP="009D77EA">
      <w:pPr>
        <w:ind w:firstLine="720"/>
        <w:rPr>
          <w:sz w:val="22"/>
        </w:rPr>
      </w:pPr>
    </w:p>
    <w:p w14:paraId="6B391EB3" w14:textId="77777777" w:rsidR="009D77EA" w:rsidRPr="00484374" w:rsidRDefault="009D77EA" w:rsidP="009D77EA">
      <w:pPr>
        <w:ind w:firstLine="720"/>
        <w:rPr>
          <w:sz w:val="22"/>
        </w:rPr>
      </w:pPr>
      <w:r w:rsidRPr="00484374">
        <w:rPr>
          <w:sz w:val="22"/>
        </w:rPr>
        <w:t>Current Strengths of the Program</w:t>
      </w:r>
    </w:p>
    <w:p w14:paraId="095BAEAB" w14:textId="77777777" w:rsidR="009D77EA" w:rsidRPr="00484374" w:rsidRDefault="009D77EA" w:rsidP="009D77EA">
      <w:pPr>
        <w:ind w:firstLine="720"/>
        <w:rPr>
          <w:sz w:val="22"/>
        </w:rPr>
      </w:pPr>
    </w:p>
    <w:p w14:paraId="1D48907E" w14:textId="77777777" w:rsidR="009D77EA" w:rsidRPr="00484374" w:rsidRDefault="009D77EA" w:rsidP="009D77EA">
      <w:pPr>
        <w:ind w:firstLine="720"/>
        <w:rPr>
          <w:sz w:val="22"/>
        </w:rPr>
      </w:pPr>
      <w:r w:rsidRPr="00484374">
        <w:rPr>
          <w:sz w:val="22"/>
        </w:rPr>
        <w:t>Current Weakness of the Program</w:t>
      </w:r>
    </w:p>
    <w:p w14:paraId="03DBF85C" w14:textId="77777777" w:rsidR="009D77EA" w:rsidRPr="00484374" w:rsidRDefault="009D77EA" w:rsidP="009D77EA">
      <w:pPr>
        <w:ind w:firstLine="720"/>
        <w:rPr>
          <w:sz w:val="22"/>
        </w:rPr>
      </w:pPr>
    </w:p>
    <w:p w14:paraId="28D398F2" w14:textId="77777777" w:rsidR="009D77EA" w:rsidRPr="00484374" w:rsidRDefault="009D77EA" w:rsidP="009D77EA">
      <w:pPr>
        <w:ind w:firstLine="720"/>
        <w:rPr>
          <w:sz w:val="22"/>
        </w:rPr>
      </w:pPr>
      <w:r w:rsidRPr="00484374">
        <w:rPr>
          <w:sz w:val="22"/>
        </w:rPr>
        <w:t>Opportunities</w:t>
      </w:r>
    </w:p>
    <w:p w14:paraId="589F463E" w14:textId="77777777" w:rsidR="009D77EA" w:rsidRPr="00484374" w:rsidRDefault="009D77EA" w:rsidP="009D77EA">
      <w:pPr>
        <w:rPr>
          <w:sz w:val="22"/>
        </w:rPr>
      </w:pPr>
    </w:p>
    <w:p w14:paraId="7156998E" w14:textId="77777777" w:rsidR="009D77EA" w:rsidRPr="00484374" w:rsidRDefault="009D77EA" w:rsidP="009D77EA">
      <w:pPr>
        <w:rPr>
          <w:b/>
          <w:bCs/>
          <w:i/>
          <w:sz w:val="22"/>
        </w:rPr>
      </w:pPr>
      <w:r w:rsidRPr="00484374">
        <w:rPr>
          <w:b/>
          <w:bCs/>
          <w:i/>
          <w:sz w:val="22"/>
        </w:rPr>
        <w:t>Threats to Program Viability</w:t>
      </w:r>
    </w:p>
    <w:p w14:paraId="224DBF0B" w14:textId="77777777" w:rsidR="009D77EA" w:rsidRPr="00484374" w:rsidRDefault="009D77EA" w:rsidP="009D77EA">
      <w:pPr>
        <w:rPr>
          <w:bCs/>
          <w:sz w:val="22"/>
        </w:rPr>
      </w:pPr>
    </w:p>
    <w:p w14:paraId="1BA6D68D" w14:textId="77777777" w:rsidR="009D77EA" w:rsidRPr="00484374" w:rsidRDefault="009D77EA" w:rsidP="009D77EA">
      <w:pPr>
        <w:rPr>
          <w:b/>
          <w:bCs/>
          <w:i/>
          <w:sz w:val="22"/>
        </w:rPr>
      </w:pPr>
      <w:r w:rsidRPr="00484374">
        <w:rPr>
          <w:b/>
          <w:bCs/>
          <w:i/>
          <w:sz w:val="22"/>
        </w:rPr>
        <w:t>Recommendations/Proposed Action Plans</w:t>
      </w:r>
    </w:p>
    <w:p w14:paraId="6A81929F" w14:textId="77777777" w:rsidR="004259E2" w:rsidRPr="00484374" w:rsidRDefault="004259E2">
      <w:pPr>
        <w:rPr>
          <w:bCs/>
          <w:sz w:val="22"/>
        </w:rPr>
      </w:pPr>
      <w:r w:rsidRPr="00484374">
        <w:rPr>
          <w:bCs/>
          <w:sz w:val="22"/>
        </w:rPr>
        <w:br w:type="page"/>
      </w:r>
    </w:p>
    <w:p w14:paraId="23257887" w14:textId="77777777" w:rsidR="009D77EA" w:rsidRPr="00484374" w:rsidRDefault="009D77EA" w:rsidP="009D77EA">
      <w:pPr>
        <w:rPr>
          <w:b/>
          <w:bCs/>
          <w:sz w:val="22"/>
        </w:rPr>
      </w:pPr>
      <w:r w:rsidRPr="00484374">
        <w:rPr>
          <w:b/>
          <w:bCs/>
          <w:i/>
          <w:sz w:val="22"/>
        </w:rPr>
        <w:lastRenderedPageBreak/>
        <w:t>Assessment Summary: UWF Program Evaluation Matrix</w:t>
      </w:r>
    </w:p>
    <w:p w14:paraId="6F8DA0E4" w14:textId="16566A95" w:rsidR="009D77EA" w:rsidRPr="00484374" w:rsidRDefault="009D77EA" w:rsidP="009D77EA">
      <w:pPr>
        <w:rPr>
          <w:bCs/>
          <w:sz w:val="22"/>
        </w:rPr>
      </w:pPr>
      <w:r w:rsidRPr="00484374">
        <w:rPr>
          <w:bCs/>
          <w:sz w:val="22"/>
        </w:rPr>
        <w:t xml:space="preserve">[This </w:t>
      </w:r>
      <w:r w:rsidR="00C653C2">
        <w:rPr>
          <w:bCs/>
          <w:sz w:val="22"/>
        </w:rPr>
        <w:t>m</w:t>
      </w:r>
      <w:r w:rsidRPr="00484374">
        <w:rPr>
          <w:bCs/>
          <w:sz w:val="22"/>
        </w:rPr>
        <w:t xml:space="preserve">atrix </w:t>
      </w:r>
      <w:r w:rsidR="002C6CF9">
        <w:rPr>
          <w:bCs/>
          <w:sz w:val="22"/>
        </w:rPr>
        <w:t xml:space="preserve">is used </w:t>
      </w:r>
      <w:r w:rsidRPr="00484374">
        <w:rPr>
          <w:bCs/>
          <w:sz w:val="22"/>
        </w:rPr>
        <w:t>by UWF program personnel</w:t>
      </w:r>
      <w:r w:rsidR="002C6CF9">
        <w:rPr>
          <w:bCs/>
          <w:sz w:val="22"/>
        </w:rPr>
        <w:t xml:space="preserve"> as part of the Self-Study and will also be used by the Program Review Team</w:t>
      </w:r>
      <w:r w:rsidRPr="00484374">
        <w:rPr>
          <w:bCs/>
          <w:sz w:val="22"/>
        </w:rPr>
        <w:t>]</w:t>
      </w:r>
    </w:p>
    <w:p w14:paraId="27624078" w14:textId="77777777" w:rsidR="009D77EA" w:rsidRPr="00484374" w:rsidRDefault="009D77EA" w:rsidP="009D77EA">
      <w:pPr>
        <w:rPr>
          <w:b/>
          <w:bCs/>
          <w:sz w:val="22"/>
        </w:rPr>
      </w:pPr>
    </w:p>
    <w:p w14:paraId="7F4FF5F6" w14:textId="77777777" w:rsidR="009D77EA" w:rsidRPr="00484374" w:rsidRDefault="009D77EA" w:rsidP="009D77EA">
      <w:pPr>
        <w:rPr>
          <w:sz w:val="22"/>
        </w:rPr>
      </w:pPr>
      <w:r w:rsidRPr="00484374">
        <w:rPr>
          <w:b/>
          <w:bCs/>
          <w:i/>
          <w:sz w:val="22"/>
        </w:rPr>
        <w:t>Appendices</w:t>
      </w:r>
      <w:r w:rsidRPr="00484374">
        <w:rPr>
          <w:sz w:val="22"/>
        </w:rPr>
        <w:t xml:space="preserve"> [</w:t>
      </w:r>
      <w:r w:rsidR="00233EDE" w:rsidRPr="00484374">
        <w:rPr>
          <w:sz w:val="22"/>
        </w:rPr>
        <w:t xml:space="preserve">As </w:t>
      </w:r>
      <w:r w:rsidRPr="00484374">
        <w:rPr>
          <w:sz w:val="22"/>
        </w:rPr>
        <w:t>noted, plus other appendices appropriate to the review]</w:t>
      </w:r>
    </w:p>
    <w:p w14:paraId="399BCB50" w14:textId="77777777" w:rsidR="009D77EA" w:rsidRPr="00484374" w:rsidRDefault="009D77EA" w:rsidP="009D77EA">
      <w:pPr>
        <w:rPr>
          <w:sz w:val="22"/>
        </w:rPr>
      </w:pPr>
    </w:p>
    <w:p w14:paraId="28D39A19" w14:textId="77777777" w:rsidR="009D77EA" w:rsidRPr="00484374" w:rsidRDefault="009D77EA" w:rsidP="009D77EA">
      <w:pPr>
        <w:rPr>
          <w:sz w:val="22"/>
        </w:rPr>
      </w:pPr>
      <w:r w:rsidRPr="00484374">
        <w:rPr>
          <w:sz w:val="22"/>
        </w:rPr>
        <w:tab/>
        <w:t>Student Learning Outcomes</w:t>
      </w:r>
    </w:p>
    <w:p w14:paraId="58CB8959" w14:textId="77777777" w:rsidR="009D77EA" w:rsidRPr="00484374" w:rsidRDefault="009D77EA" w:rsidP="009D77EA">
      <w:pPr>
        <w:rPr>
          <w:sz w:val="22"/>
        </w:rPr>
      </w:pPr>
      <w:r w:rsidRPr="00484374">
        <w:rPr>
          <w:sz w:val="22"/>
        </w:rPr>
        <w:tab/>
      </w:r>
      <w:r w:rsidRPr="00484374">
        <w:rPr>
          <w:sz w:val="22"/>
        </w:rPr>
        <w:tab/>
        <w:t>Academic Learning Compact(s)/Academic Learning Plan(s)</w:t>
      </w:r>
    </w:p>
    <w:p w14:paraId="1360F420" w14:textId="77777777" w:rsidR="009D77EA" w:rsidRPr="00484374" w:rsidRDefault="009D77EA" w:rsidP="009D77EA">
      <w:pPr>
        <w:rPr>
          <w:sz w:val="22"/>
        </w:rPr>
      </w:pPr>
      <w:r w:rsidRPr="00484374">
        <w:rPr>
          <w:sz w:val="22"/>
        </w:rPr>
        <w:tab/>
      </w:r>
      <w:r w:rsidRPr="00484374">
        <w:rPr>
          <w:sz w:val="22"/>
        </w:rPr>
        <w:tab/>
        <w:t>Assessment Plan(s)</w:t>
      </w:r>
    </w:p>
    <w:p w14:paraId="09822C78" w14:textId="77777777" w:rsidR="009D77EA" w:rsidRPr="00484374" w:rsidRDefault="009D77EA" w:rsidP="009D77EA">
      <w:pPr>
        <w:rPr>
          <w:sz w:val="22"/>
        </w:rPr>
      </w:pPr>
    </w:p>
    <w:p w14:paraId="61F0BDF3" w14:textId="77777777" w:rsidR="009D77EA" w:rsidRPr="00484374" w:rsidRDefault="009D77EA" w:rsidP="009D77EA">
      <w:pPr>
        <w:rPr>
          <w:sz w:val="22"/>
        </w:rPr>
      </w:pPr>
      <w:r w:rsidRPr="00484374">
        <w:rPr>
          <w:sz w:val="22"/>
        </w:rPr>
        <w:tab/>
        <w:t>Enrollment Trend Data</w:t>
      </w:r>
    </w:p>
    <w:p w14:paraId="6BB4029E" w14:textId="77777777" w:rsidR="009D77EA" w:rsidRPr="00484374" w:rsidRDefault="009D77EA" w:rsidP="009D77EA">
      <w:pPr>
        <w:rPr>
          <w:sz w:val="22"/>
        </w:rPr>
      </w:pPr>
      <w:r w:rsidRPr="00484374">
        <w:rPr>
          <w:sz w:val="22"/>
        </w:rPr>
        <w:tab/>
      </w:r>
      <w:r w:rsidRPr="00484374">
        <w:rPr>
          <w:sz w:val="22"/>
        </w:rPr>
        <w:tab/>
        <w:t>Headcount</w:t>
      </w:r>
    </w:p>
    <w:p w14:paraId="73D56473" w14:textId="0B923136" w:rsidR="009D77EA" w:rsidRPr="00484374" w:rsidRDefault="009D77EA" w:rsidP="009D77EA">
      <w:pPr>
        <w:rPr>
          <w:sz w:val="22"/>
        </w:rPr>
      </w:pPr>
      <w:r w:rsidRPr="00484374">
        <w:rPr>
          <w:sz w:val="22"/>
        </w:rPr>
        <w:tab/>
      </w:r>
      <w:r w:rsidRPr="00484374">
        <w:rPr>
          <w:sz w:val="22"/>
        </w:rPr>
        <w:tab/>
        <w:t>Full</w:t>
      </w:r>
      <w:r w:rsidR="007F1341">
        <w:rPr>
          <w:sz w:val="22"/>
        </w:rPr>
        <w:t>-</w:t>
      </w:r>
      <w:r w:rsidRPr="00484374">
        <w:rPr>
          <w:sz w:val="22"/>
        </w:rPr>
        <w:t>Time Equivalent</w:t>
      </w:r>
    </w:p>
    <w:p w14:paraId="5C7B961F" w14:textId="77777777" w:rsidR="009D77EA" w:rsidRPr="00484374" w:rsidRDefault="009D77EA" w:rsidP="009D77EA">
      <w:pPr>
        <w:rPr>
          <w:sz w:val="22"/>
        </w:rPr>
      </w:pPr>
    </w:p>
    <w:p w14:paraId="0C3B1754" w14:textId="77777777" w:rsidR="009D77EA" w:rsidRPr="00484374" w:rsidRDefault="009D77EA" w:rsidP="009D77EA">
      <w:pPr>
        <w:rPr>
          <w:sz w:val="22"/>
        </w:rPr>
      </w:pPr>
      <w:r w:rsidRPr="00484374">
        <w:rPr>
          <w:sz w:val="22"/>
        </w:rPr>
        <w:tab/>
        <w:t>Retention Data</w:t>
      </w:r>
    </w:p>
    <w:p w14:paraId="51FAB2DA" w14:textId="77777777" w:rsidR="009D77EA" w:rsidRPr="00484374" w:rsidRDefault="009D77EA" w:rsidP="009D77EA">
      <w:pPr>
        <w:rPr>
          <w:sz w:val="22"/>
        </w:rPr>
      </w:pPr>
    </w:p>
    <w:p w14:paraId="19AC3E06" w14:textId="77777777" w:rsidR="009D77EA" w:rsidRPr="00484374" w:rsidRDefault="009D77EA" w:rsidP="009D77EA">
      <w:pPr>
        <w:rPr>
          <w:sz w:val="22"/>
        </w:rPr>
      </w:pPr>
      <w:r w:rsidRPr="00484374">
        <w:rPr>
          <w:sz w:val="22"/>
        </w:rPr>
        <w:tab/>
        <w:t>Degree Productivity Trend Data</w:t>
      </w:r>
    </w:p>
    <w:p w14:paraId="7FD42413" w14:textId="77777777" w:rsidR="009D77EA" w:rsidRPr="00484374" w:rsidRDefault="009D77EA" w:rsidP="009D77EA">
      <w:pPr>
        <w:rPr>
          <w:sz w:val="22"/>
        </w:rPr>
      </w:pPr>
    </w:p>
    <w:p w14:paraId="0878DA14" w14:textId="77777777" w:rsidR="009D77EA" w:rsidRPr="00484374" w:rsidRDefault="009D77EA" w:rsidP="009D77EA">
      <w:pPr>
        <w:rPr>
          <w:sz w:val="22"/>
        </w:rPr>
      </w:pPr>
      <w:r w:rsidRPr="00484374">
        <w:rPr>
          <w:sz w:val="22"/>
        </w:rPr>
        <w:tab/>
        <w:t>Resource Data</w:t>
      </w:r>
    </w:p>
    <w:p w14:paraId="1F52D768" w14:textId="77777777" w:rsidR="009D77EA" w:rsidRPr="00484374" w:rsidRDefault="009D77EA" w:rsidP="009D77EA">
      <w:pPr>
        <w:rPr>
          <w:sz w:val="22"/>
        </w:rPr>
      </w:pPr>
      <w:r w:rsidRPr="00484374">
        <w:rPr>
          <w:sz w:val="22"/>
        </w:rPr>
        <w:tab/>
      </w:r>
      <w:r w:rsidRPr="00484374">
        <w:rPr>
          <w:sz w:val="22"/>
        </w:rPr>
        <w:tab/>
        <w:t>Income Generation Data</w:t>
      </w:r>
    </w:p>
    <w:p w14:paraId="481E75B7" w14:textId="77777777" w:rsidR="009D77EA" w:rsidRPr="00484374" w:rsidRDefault="009D77EA" w:rsidP="009D77EA">
      <w:pPr>
        <w:ind w:left="720" w:firstLine="720"/>
        <w:rPr>
          <w:sz w:val="22"/>
        </w:rPr>
      </w:pPr>
      <w:r w:rsidRPr="00484374">
        <w:rPr>
          <w:sz w:val="22"/>
        </w:rPr>
        <w:t>Expenditure Trend Data</w:t>
      </w:r>
    </w:p>
    <w:p w14:paraId="5396CB84" w14:textId="77777777" w:rsidR="009D77EA" w:rsidRPr="00484374" w:rsidRDefault="009D77EA" w:rsidP="009D77EA">
      <w:pPr>
        <w:rPr>
          <w:sz w:val="22"/>
        </w:rPr>
      </w:pPr>
      <w:r w:rsidRPr="00484374">
        <w:rPr>
          <w:sz w:val="22"/>
        </w:rPr>
        <w:tab/>
      </w:r>
      <w:r w:rsidRPr="00484374">
        <w:rPr>
          <w:sz w:val="22"/>
        </w:rPr>
        <w:tab/>
        <w:t>Personnel Trend Data</w:t>
      </w:r>
    </w:p>
    <w:p w14:paraId="5B0A5F38" w14:textId="77777777" w:rsidR="009D77EA" w:rsidRPr="00484374" w:rsidRDefault="009D77EA" w:rsidP="009D77EA">
      <w:pPr>
        <w:rPr>
          <w:sz w:val="22"/>
        </w:rPr>
      </w:pPr>
      <w:r w:rsidRPr="00484374">
        <w:rPr>
          <w:sz w:val="22"/>
        </w:rPr>
        <w:tab/>
      </w:r>
      <w:r w:rsidRPr="00484374">
        <w:rPr>
          <w:sz w:val="22"/>
        </w:rPr>
        <w:tab/>
        <w:t>Library and Other Learning Resources Data</w:t>
      </w:r>
    </w:p>
    <w:p w14:paraId="37F3C022" w14:textId="77777777" w:rsidR="009D77EA" w:rsidRPr="00484374" w:rsidRDefault="009D77EA" w:rsidP="009D77EA">
      <w:pPr>
        <w:rPr>
          <w:sz w:val="22"/>
        </w:rPr>
      </w:pPr>
      <w:r w:rsidRPr="00484374">
        <w:rPr>
          <w:sz w:val="22"/>
        </w:rPr>
        <w:tab/>
      </w:r>
      <w:r w:rsidRPr="00484374">
        <w:rPr>
          <w:sz w:val="22"/>
        </w:rPr>
        <w:tab/>
        <w:t>Information Technology Data</w:t>
      </w:r>
    </w:p>
    <w:p w14:paraId="1D1EBB8F" w14:textId="77777777" w:rsidR="009D77EA" w:rsidRPr="00484374" w:rsidRDefault="009D77EA" w:rsidP="009D77EA">
      <w:pPr>
        <w:rPr>
          <w:sz w:val="22"/>
        </w:rPr>
      </w:pPr>
      <w:r w:rsidRPr="00484374">
        <w:rPr>
          <w:sz w:val="22"/>
        </w:rPr>
        <w:tab/>
      </w:r>
      <w:r w:rsidRPr="00484374">
        <w:rPr>
          <w:sz w:val="22"/>
        </w:rPr>
        <w:tab/>
        <w:t>Special Facilities</w:t>
      </w:r>
    </w:p>
    <w:p w14:paraId="3F0E234F" w14:textId="77777777" w:rsidR="009D77EA" w:rsidRPr="00484374" w:rsidRDefault="009D77EA" w:rsidP="009D77EA">
      <w:pPr>
        <w:rPr>
          <w:sz w:val="22"/>
        </w:rPr>
      </w:pPr>
      <w:r w:rsidRPr="00484374">
        <w:rPr>
          <w:sz w:val="22"/>
        </w:rPr>
        <w:tab/>
      </w:r>
      <w:r w:rsidRPr="00484374">
        <w:rPr>
          <w:sz w:val="22"/>
        </w:rPr>
        <w:tab/>
        <w:t>Special Equipment</w:t>
      </w:r>
    </w:p>
    <w:p w14:paraId="1C6D56AF" w14:textId="77777777" w:rsidR="009D77EA" w:rsidRPr="00484374" w:rsidRDefault="009D77EA" w:rsidP="009D77EA">
      <w:pPr>
        <w:rPr>
          <w:sz w:val="22"/>
        </w:rPr>
      </w:pPr>
    </w:p>
    <w:p w14:paraId="29A327E8" w14:textId="77777777" w:rsidR="009D77EA" w:rsidRPr="00484374" w:rsidRDefault="009D77EA" w:rsidP="009D77EA">
      <w:pPr>
        <w:rPr>
          <w:sz w:val="22"/>
        </w:rPr>
      </w:pPr>
      <w:r w:rsidRPr="00484374">
        <w:rPr>
          <w:sz w:val="22"/>
        </w:rPr>
        <w:tab/>
        <w:t>Grant/Contract Acquisition Summary</w:t>
      </w:r>
    </w:p>
    <w:p w14:paraId="733EA8D3" w14:textId="77777777" w:rsidR="009D77EA" w:rsidRPr="00484374" w:rsidRDefault="009D77EA" w:rsidP="009D77EA">
      <w:pPr>
        <w:rPr>
          <w:sz w:val="22"/>
        </w:rPr>
      </w:pPr>
    </w:p>
    <w:p w14:paraId="45DF93AC" w14:textId="77777777" w:rsidR="009D77EA" w:rsidRPr="00484374" w:rsidRDefault="009D77EA" w:rsidP="009D77EA">
      <w:pPr>
        <w:rPr>
          <w:sz w:val="22"/>
        </w:rPr>
      </w:pPr>
      <w:r w:rsidRPr="00484374">
        <w:rPr>
          <w:sz w:val="22"/>
        </w:rPr>
        <w:tab/>
        <w:t>Community Engagement/Professional Service Summary</w:t>
      </w:r>
    </w:p>
    <w:p w14:paraId="2D31126A" w14:textId="77777777" w:rsidR="009D77EA" w:rsidRPr="00484374" w:rsidRDefault="009D77EA" w:rsidP="009D77EA">
      <w:pPr>
        <w:rPr>
          <w:sz w:val="22"/>
        </w:rPr>
      </w:pPr>
    </w:p>
    <w:p w14:paraId="4E9C39AF" w14:textId="77777777" w:rsidR="009D77EA" w:rsidRPr="00484374" w:rsidRDefault="009D77EA" w:rsidP="009D77EA">
      <w:pPr>
        <w:rPr>
          <w:sz w:val="22"/>
        </w:rPr>
      </w:pPr>
      <w:r w:rsidRPr="00484374">
        <w:rPr>
          <w:sz w:val="22"/>
        </w:rPr>
        <w:tab/>
        <w:t>Certificate Programs Summary</w:t>
      </w:r>
    </w:p>
    <w:p w14:paraId="5A5DCBDC" w14:textId="77777777" w:rsidR="009D77EA" w:rsidRPr="00484374" w:rsidRDefault="009D77EA" w:rsidP="009D77EA">
      <w:pPr>
        <w:rPr>
          <w:sz w:val="22"/>
        </w:rPr>
      </w:pPr>
    </w:p>
    <w:p w14:paraId="5B62963B" w14:textId="77777777" w:rsidR="009D77EA" w:rsidRPr="00484374" w:rsidRDefault="009D77EA" w:rsidP="009D77EA">
      <w:pPr>
        <w:rPr>
          <w:sz w:val="22"/>
        </w:rPr>
      </w:pPr>
      <w:r w:rsidRPr="00484374">
        <w:rPr>
          <w:sz w:val="22"/>
        </w:rPr>
        <w:tab/>
        <w:t>Program Review Team/Accreditation Review Team</w:t>
      </w:r>
    </w:p>
    <w:p w14:paraId="702A3111" w14:textId="77777777" w:rsidR="009D77EA" w:rsidRPr="00484374" w:rsidRDefault="009D77EA" w:rsidP="009D77EA">
      <w:pPr>
        <w:rPr>
          <w:sz w:val="22"/>
        </w:rPr>
      </w:pPr>
    </w:p>
    <w:p w14:paraId="1DA95F00" w14:textId="77777777" w:rsidR="009D77EA" w:rsidRDefault="009D77EA" w:rsidP="009D77EA">
      <w:pPr>
        <w:rPr>
          <w:sz w:val="22"/>
        </w:rPr>
      </w:pPr>
      <w:r w:rsidRPr="00484374">
        <w:rPr>
          <w:sz w:val="22"/>
        </w:rPr>
        <w:tab/>
        <w:t>Program Review Site Visit Schedule/Accreditation Review Site Visit Schedule</w:t>
      </w:r>
      <w:r w:rsidRPr="00484374">
        <w:rPr>
          <w:sz w:val="22"/>
        </w:rPr>
        <w:br w:type="page"/>
      </w:r>
    </w:p>
    <w:p w14:paraId="05AE465D" w14:textId="77777777" w:rsidR="007E136A" w:rsidRDefault="007E136A">
      <w:pPr>
        <w:rPr>
          <w:sz w:val="22"/>
        </w:rPr>
        <w:sectPr w:rsidR="007E136A" w:rsidSect="00E61EBB">
          <w:footerReference w:type="first" r:id="rId15"/>
          <w:type w:val="continuous"/>
          <w:pgSz w:w="12240" w:h="15840"/>
          <w:pgMar w:top="1440" w:right="1440" w:bottom="1008" w:left="1440" w:header="720" w:footer="144" w:gutter="0"/>
          <w:pgNumType w:start="2"/>
          <w:cols w:space="720"/>
          <w:titlePg/>
          <w:docGrid w:linePitch="360"/>
        </w:sectPr>
      </w:pPr>
    </w:p>
    <w:p w14:paraId="09CE1C94" w14:textId="77777777" w:rsidR="007E136A" w:rsidRDefault="007E136A" w:rsidP="007E136A">
      <w:r w:rsidRPr="00EB430F">
        <w:rPr>
          <w:b/>
        </w:rPr>
        <w:lastRenderedPageBreak/>
        <w:t>UWF Program Evaluation Matrix for</w:t>
      </w:r>
      <w:r>
        <w:t>__________________________________________________________________</w:t>
      </w:r>
    </w:p>
    <w:p w14:paraId="432B157C" w14:textId="77777777" w:rsidR="007E136A" w:rsidRDefault="007E136A" w:rsidP="007E136A"/>
    <w:p w14:paraId="66E406F8" w14:textId="77777777" w:rsidR="007E136A" w:rsidRPr="006472A1" w:rsidRDefault="007E136A" w:rsidP="007E136A">
      <w:pPr>
        <w:rPr>
          <w:sz w:val="20"/>
          <w:szCs w:val="20"/>
        </w:rPr>
      </w:pPr>
      <w:r w:rsidRPr="006472A1">
        <w:rPr>
          <w:sz w:val="20"/>
          <w:szCs w:val="20"/>
        </w:rPr>
        <w:t>Insert numerical Program Self-Ratings and Program Review Team (PRT) ratings in the two right-most columns.</w:t>
      </w:r>
    </w:p>
    <w:p w14:paraId="54EC3887" w14:textId="77777777" w:rsidR="007E136A" w:rsidRDefault="007E136A" w:rsidP="007E136A">
      <w:pPr>
        <w:rPr>
          <w:sz w:val="20"/>
          <w:szCs w:val="20"/>
        </w:rPr>
      </w:pPr>
      <w:r w:rsidRPr="006472A1">
        <w:rPr>
          <w:sz w:val="20"/>
          <w:szCs w:val="20"/>
        </w:rPr>
        <w:t>Explanatory comments (if any) may be inserted in the table following the ratings table.</w:t>
      </w:r>
    </w:p>
    <w:p w14:paraId="0541641F" w14:textId="77777777" w:rsidR="007E136A" w:rsidRPr="006472A1" w:rsidRDefault="007E136A" w:rsidP="007E136A">
      <w:pPr>
        <w:rPr>
          <w:sz w:val="20"/>
          <w:szCs w:val="20"/>
        </w:rPr>
      </w:pPr>
    </w:p>
    <w:tbl>
      <w:tblPr>
        <w:tblStyle w:val="TableGrid"/>
        <w:tblW w:w="13412" w:type="dxa"/>
        <w:tblLayout w:type="fixed"/>
        <w:tblLook w:val="00A0" w:firstRow="1" w:lastRow="0" w:firstColumn="1" w:lastColumn="0" w:noHBand="0" w:noVBand="0"/>
      </w:tblPr>
      <w:tblGrid>
        <w:gridCol w:w="2808"/>
        <w:gridCol w:w="1980"/>
        <w:gridCol w:w="2160"/>
        <w:gridCol w:w="2070"/>
        <w:gridCol w:w="2070"/>
        <w:gridCol w:w="1136"/>
        <w:gridCol w:w="1188"/>
      </w:tblGrid>
      <w:tr w:rsidR="007E136A" w:rsidRPr="00BB6540" w14:paraId="1B3A7C3F" w14:textId="77777777" w:rsidTr="007E136A">
        <w:tc>
          <w:tcPr>
            <w:tcW w:w="2808" w:type="dxa"/>
            <w:tcBorders>
              <w:bottom w:val="single" w:sz="4" w:space="0" w:color="000000" w:themeColor="text1"/>
            </w:tcBorders>
            <w:shd w:val="clear" w:color="auto" w:fill="F79646" w:themeFill="accent6"/>
            <w:vAlign w:val="center"/>
          </w:tcPr>
          <w:p w14:paraId="38AA9AE8" w14:textId="77777777" w:rsidR="007E136A" w:rsidRPr="00A34659" w:rsidRDefault="007E136A" w:rsidP="007E136A">
            <w:pPr>
              <w:jc w:val="center"/>
              <w:rPr>
                <w:b/>
                <w:sz w:val="18"/>
                <w:szCs w:val="18"/>
              </w:rPr>
            </w:pPr>
            <w:r>
              <w:rPr>
                <w:b/>
                <w:sz w:val="18"/>
                <w:szCs w:val="18"/>
              </w:rPr>
              <w:t>Characteristic</w:t>
            </w:r>
          </w:p>
        </w:tc>
        <w:tc>
          <w:tcPr>
            <w:tcW w:w="1980" w:type="dxa"/>
            <w:shd w:val="clear" w:color="auto" w:fill="F79646" w:themeFill="accent6"/>
          </w:tcPr>
          <w:p w14:paraId="04057F1E" w14:textId="77777777" w:rsidR="007E136A" w:rsidRPr="00A34659" w:rsidRDefault="007E136A" w:rsidP="007E136A">
            <w:pPr>
              <w:jc w:val="center"/>
              <w:rPr>
                <w:b/>
                <w:sz w:val="18"/>
                <w:szCs w:val="18"/>
              </w:rPr>
            </w:pPr>
            <w:r w:rsidRPr="00A34659">
              <w:rPr>
                <w:b/>
                <w:sz w:val="18"/>
                <w:szCs w:val="18"/>
              </w:rPr>
              <w:t>Distinguished         4</w:t>
            </w:r>
          </w:p>
          <w:p w14:paraId="61EA444A"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79646" w:themeFill="accent6"/>
          </w:tcPr>
          <w:p w14:paraId="734AB308" w14:textId="77777777" w:rsidR="007E136A" w:rsidRPr="00A34659" w:rsidRDefault="007E136A" w:rsidP="007E136A">
            <w:pPr>
              <w:jc w:val="center"/>
              <w:rPr>
                <w:b/>
                <w:sz w:val="18"/>
                <w:szCs w:val="18"/>
              </w:rPr>
            </w:pPr>
            <w:r w:rsidRPr="00A34659">
              <w:rPr>
                <w:b/>
                <w:sz w:val="18"/>
                <w:szCs w:val="18"/>
              </w:rPr>
              <w:t>Excellent                   3</w:t>
            </w:r>
          </w:p>
          <w:p w14:paraId="13C3262E"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79646" w:themeFill="accent6"/>
          </w:tcPr>
          <w:p w14:paraId="409C7852" w14:textId="77777777" w:rsidR="007E136A" w:rsidRPr="00A34659" w:rsidRDefault="007E136A" w:rsidP="007E136A">
            <w:pPr>
              <w:jc w:val="center"/>
              <w:rPr>
                <w:b/>
                <w:sz w:val="18"/>
                <w:szCs w:val="18"/>
              </w:rPr>
            </w:pPr>
            <w:r w:rsidRPr="00A34659">
              <w:rPr>
                <w:b/>
                <w:sz w:val="18"/>
                <w:szCs w:val="18"/>
              </w:rPr>
              <w:t>Adequate                  2</w:t>
            </w:r>
          </w:p>
          <w:p w14:paraId="4DC0B1D0"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79646" w:themeFill="accent6"/>
          </w:tcPr>
          <w:p w14:paraId="74725219" w14:textId="77777777" w:rsidR="007E136A" w:rsidRPr="00A34659" w:rsidRDefault="007E136A" w:rsidP="007E136A">
            <w:pPr>
              <w:jc w:val="center"/>
              <w:rPr>
                <w:b/>
                <w:sz w:val="18"/>
                <w:szCs w:val="18"/>
              </w:rPr>
            </w:pPr>
            <w:r w:rsidRPr="00A34659">
              <w:rPr>
                <w:b/>
                <w:sz w:val="18"/>
                <w:szCs w:val="18"/>
              </w:rPr>
              <w:t>Insufficient               1</w:t>
            </w:r>
          </w:p>
          <w:p w14:paraId="60C48B9B" w14:textId="77777777" w:rsidR="007E136A" w:rsidRPr="00A34659" w:rsidRDefault="007E136A" w:rsidP="007E136A">
            <w:pPr>
              <w:jc w:val="center"/>
              <w:rPr>
                <w:b/>
                <w:i/>
                <w:sz w:val="18"/>
                <w:szCs w:val="18"/>
              </w:rPr>
            </w:pPr>
            <w:r w:rsidRPr="00A34659">
              <w:rPr>
                <w:b/>
                <w:i/>
                <w:sz w:val="18"/>
                <w:szCs w:val="18"/>
              </w:rPr>
              <w:t>Major problems</w:t>
            </w:r>
          </w:p>
        </w:tc>
        <w:tc>
          <w:tcPr>
            <w:tcW w:w="1136" w:type="dxa"/>
            <w:shd w:val="clear" w:color="auto" w:fill="F79646" w:themeFill="accent6"/>
            <w:vAlign w:val="center"/>
          </w:tcPr>
          <w:p w14:paraId="6F2CA354" w14:textId="77777777" w:rsidR="007E136A" w:rsidRPr="00A34659" w:rsidRDefault="007E136A" w:rsidP="007E136A">
            <w:pPr>
              <w:jc w:val="center"/>
              <w:rPr>
                <w:b/>
                <w:sz w:val="16"/>
                <w:szCs w:val="16"/>
              </w:rPr>
            </w:pPr>
            <w:r w:rsidRPr="00A34659">
              <w:rPr>
                <w:b/>
                <w:sz w:val="16"/>
                <w:szCs w:val="16"/>
              </w:rPr>
              <w:t>Program Self-Rating</w:t>
            </w:r>
          </w:p>
        </w:tc>
        <w:tc>
          <w:tcPr>
            <w:tcW w:w="1188" w:type="dxa"/>
            <w:shd w:val="clear" w:color="auto" w:fill="F79646" w:themeFill="accent6"/>
            <w:vAlign w:val="center"/>
          </w:tcPr>
          <w:p w14:paraId="1E82CE8B" w14:textId="77777777" w:rsidR="007E136A" w:rsidRPr="00A34659" w:rsidRDefault="007E136A" w:rsidP="007E136A">
            <w:pPr>
              <w:jc w:val="center"/>
              <w:rPr>
                <w:b/>
                <w:sz w:val="16"/>
                <w:szCs w:val="16"/>
              </w:rPr>
            </w:pPr>
            <w:r w:rsidRPr="00A34659">
              <w:rPr>
                <w:b/>
                <w:sz w:val="16"/>
                <w:szCs w:val="16"/>
              </w:rPr>
              <w:t>PRT Rating</w:t>
            </w:r>
          </w:p>
        </w:tc>
      </w:tr>
      <w:tr w:rsidR="007E136A" w:rsidRPr="00BB6540" w14:paraId="14A69A9A" w14:textId="77777777" w:rsidTr="007E136A">
        <w:tc>
          <w:tcPr>
            <w:tcW w:w="2808" w:type="dxa"/>
            <w:tcBorders>
              <w:top w:val="single" w:sz="4" w:space="0" w:color="000000" w:themeColor="text1"/>
            </w:tcBorders>
            <w:shd w:val="clear" w:color="auto" w:fill="FDE9D9" w:themeFill="accent6" w:themeFillTint="33"/>
          </w:tcPr>
          <w:p w14:paraId="2DBD36E2" w14:textId="77777777" w:rsidR="007E136A" w:rsidRPr="00BB6540" w:rsidRDefault="007E136A" w:rsidP="007E136A">
            <w:pPr>
              <w:rPr>
                <w:b/>
                <w:sz w:val="18"/>
              </w:rPr>
            </w:pPr>
            <w:r>
              <w:rPr>
                <w:b/>
                <w:sz w:val="18"/>
              </w:rPr>
              <w:t>1.  MISSION FIT</w:t>
            </w:r>
          </w:p>
          <w:p w14:paraId="4EEF4634" w14:textId="77777777" w:rsidR="007E136A" w:rsidRDefault="007E136A" w:rsidP="007E136A">
            <w:pPr>
              <w:rPr>
                <w:b/>
                <w:i/>
                <w:sz w:val="18"/>
              </w:rPr>
            </w:pPr>
            <w:r>
              <w:rPr>
                <w:b/>
                <w:i/>
                <w:sz w:val="18"/>
              </w:rPr>
              <w:t>How well does the unit</w:t>
            </w:r>
            <w:r w:rsidRPr="00ED7E25">
              <w:rPr>
                <w:b/>
                <w:i/>
                <w:sz w:val="18"/>
              </w:rPr>
              <w:t xml:space="preserve"> address objectives outlined in the mission statement?</w:t>
            </w:r>
          </w:p>
          <w:p w14:paraId="4C652B61" w14:textId="77777777" w:rsidR="007E136A" w:rsidRPr="00120D90" w:rsidRDefault="007E136A" w:rsidP="007E136A">
            <w:pPr>
              <w:rPr>
                <w:i/>
                <w:sz w:val="18"/>
              </w:rPr>
            </w:pPr>
            <w:r>
              <w:rPr>
                <w:i/>
                <w:sz w:val="18"/>
              </w:rPr>
              <w:t>Indicators:</w:t>
            </w:r>
          </w:p>
          <w:p w14:paraId="603E170E" w14:textId="77777777" w:rsidR="007E136A" w:rsidRDefault="007E136A" w:rsidP="007E136A">
            <w:pPr>
              <w:rPr>
                <w:i/>
                <w:sz w:val="18"/>
              </w:rPr>
            </w:pPr>
            <w:r>
              <w:rPr>
                <w:i/>
                <w:sz w:val="18"/>
              </w:rPr>
              <w:t>• meets regional need</w:t>
            </w:r>
          </w:p>
          <w:p w14:paraId="490766BA" w14:textId="77777777" w:rsidR="007E136A" w:rsidRPr="00BB6540" w:rsidRDefault="007E136A" w:rsidP="007E136A">
            <w:pPr>
              <w:rPr>
                <w:i/>
                <w:sz w:val="18"/>
              </w:rPr>
            </w:pPr>
            <w:r>
              <w:rPr>
                <w:i/>
                <w:sz w:val="18"/>
              </w:rPr>
              <w:t>• fills national niche</w:t>
            </w:r>
          </w:p>
        </w:tc>
        <w:tc>
          <w:tcPr>
            <w:tcW w:w="1980" w:type="dxa"/>
          </w:tcPr>
          <w:p w14:paraId="3BFCC3F7" w14:textId="77777777" w:rsidR="007E136A" w:rsidRPr="00BB6540" w:rsidRDefault="007E136A" w:rsidP="007E136A">
            <w:pPr>
              <w:rPr>
                <w:sz w:val="18"/>
              </w:rPr>
            </w:pPr>
            <w:r>
              <w:rPr>
                <w:sz w:val="18"/>
              </w:rPr>
              <w:t xml:space="preserve">Attains status of </w:t>
            </w:r>
            <w:r w:rsidRPr="00BB6540">
              <w:rPr>
                <w:sz w:val="18"/>
              </w:rPr>
              <w:t xml:space="preserve">signature </w:t>
            </w:r>
            <w:r>
              <w:rPr>
                <w:sz w:val="18"/>
              </w:rPr>
              <w:t>unit</w:t>
            </w:r>
            <w:r w:rsidRPr="00BB6540">
              <w:rPr>
                <w:sz w:val="18"/>
              </w:rPr>
              <w:t xml:space="preserve"> that symbolizes UWF’s unique goals and contributions</w:t>
            </w:r>
            <w:r>
              <w:rPr>
                <w:sz w:val="18"/>
              </w:rPr>
              <w:t xml:space="preserve"> (especially as compared to other SUS members and regional higher ed institutions)</w:t>
            </w:r>
          </w:p>
        </w:tc>
        <w:tc>
          <w:tcPr>
            <w:tcW w:w="2160" w:type="dxa"/>
          </w:tcPr>
          <w:p w14:paraId="6AF69EC3"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is explicitly tied to mission</w:t>
            </w:r>
            <w:r>
              <w:rPr>
                <w:sz w:val="18"/>
              </w:rPr>
              <w:t xml:space="preserve"> but hasn’t reached the stature of a signature unit</w:t>
            </w:r>
          </w:p>
        </w:tc>
        <w:tc>
          <w:tcPr>
            <w:tcW w:w="2070" w:type="dxa"/>
          </w:tcPr>
          <w:p w14:paraId="12359C59"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is implicitly tied to mission</w:t>
            </w:r>
          </w:p>
        </w:tc>
        <w:tc>
          <w:tcPr>
            <w:tcW w:w="2070" w:type="dxa"/>
          </w:tcPr>
          <w:p w14:paraId="2DBBBF66"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has no</w:t>
            </w:r>
            <w:r>
              <w:rPr>
                <w:sz w:val="18"/>
              </w:rPr>
              <w:t xml:space="preserve"> apparent </w:t>
            </w:r>
            <w:r w:rsidRPr="00BB6540">
              <w:rPr>
                <w:sz w:val="18"/>
              </w:rPr>
              <w:t>link to mission</w:t>
            </w:r>
          </w:p>
        </w:tc>
        <w:tc>
          <w:tcPr>
            <w:tcW w:w="1136" w:type="dxa"/>
          </w:tcPr>
          <w:p w14:paraId="16AA8752" w14:textId="77777777" w:rsidR="007E136A" w:rsidRPr="00BB6540" w:rsidRDefault="007E136A" w:rsidP="007E136A">
            <w:pPr>
              <w:rPr>
                <w:sz w:val="18"/>
              </w:rPr>
            </w:pPr>
          </w:p>
        </w:tc>
        <w:tc>
          <w:tcPr>
            <w:tcW w:w="1188" w:type="dxa"/>
          </w:tcPr>
          <w:p w14:paraId="27161168" w14:textId="77777777" w:rsidR="007E136A" w:rsidRPr="00BB6540" w:rsidRDefault="007E136A" w:rsidP="007E136A">
            <w:pPr>
              <w:rPr>
                <w:sz w:val="18"/>
              </w:rPr>
            </w:pPr>
          </w:p>
        </w:tc>
      </w:tr>
      <w:tr w:rsidR="007E136A" w:rsidRPr="00BB6540" w14:paraId="4C81AC43" w14:textId="77777777" w:rsidTr="007E136A">
        <w:tc>
          <w:tcPr>
            <w:tcW w:w="2808" w:type="dxa"/>
            <w:shd w:val="clear" w:color="auto" w:fill="FDE9D9" w:themeFill="accent6" w:themeFillTint="33"/>
          </w:tcPr>
          <w:p w14:paraId="5685B4ED" w14:textId="77777777" w:rsidR="007E136A" w:rsidRPr="00BB6540" w:rsidRDefault="007E136A" w:rsidP="007E136A">
            <w:pPr>
              <w:rPr>
                <w:b/>
                <w:sz w:val="18"/>
              </w:rPr>
            </w:pPr>
            <w:r>
              <w:rPr>
                <w:b/>
                <w:sz w:val="18"/>
              </w:rPr>
              <w:t>2.  EDUCATIONAL QUALITY</w:t>
            </w:r>
          </w:p>
          <w:p w14:paraId="627ABDAA" w14:textId="77777777" w:rsidR="007E136A" w:rsidRDefault="007E136A" w:rsidP="007E136A">
            <w:pPr>
              <w:rPr>
                <w:b/>
                <w:i/>
                <w:sz w:val="18"/>
              </w:rPr>
            </w:pPr>
            <w:r w:rsidRPr="00ED7E25">
              <w:rPr>
                <w:b/>
                <w:i/>
                <w:sz w:val="18"/>
              </w:rPr>
              <w:t>How well does the unit achieve</w:t>
            </w:r>
            <w:r>
              <w:rPr>
                <w:b/>
                <w:i/>
                <w:sz w:val="18"/>
              </w:rPr>
              <w:t xml:space="preserve"> </w:t>
            </w:r>
            <w:r w:rsidRPr="00ED7E25">
              <w:rPr>
                <w:b/>
                <w:i/>
                <w:sz w:val="18"/>
              </w:rPr>
              <w:t>high caliber educational impact?</w:t>
            </w:r>
          </w:p>
          <w:p w14:paraId="19CB0D3C" w14:textId="77777777" w:rsidR="007E136A" w:rsidRPr="00ED7E25" w:rsidRDefault="007E136A" w:rsidP="007E136A">
            <w:pPr>
              <w:rPr>
                <w:i/>
                <w:sz w:val="18"/>
              </w:rPr>
            </w:pPr>
            <w:r>
              <w:rPr>
                <w:i/>
                <w:sz w:val="18"/>
              </w:rPr>
              <w:t>Indicators:</w:t>
            </w:r>
          </w:p>
          <w:p w14:paraId="1DC76E8C" w14:textId="77777777" w:rsidR="007E136A" w:rsidRDefault="007E136A" w:rsidP="007E136A">
            <w:pPr>
              <w:rPr>
                <w:i/>
                <w:sz w:val="18"/>
              </w:rPr>
            </w:pPr>
            <w:r>
              <w:rPr>
                <w:i/>
                <w:sz w:val="18"/>
              </w:rPr>
              <w:t xml:space="preserve">• </w:t>
            </w:r>
            <w:r w:rsidRPr="00BB6540">
              <w:rPr>
                <w:i/>
                <w:sz w:val="18"/>
              </w:rPr>
              <w:t>assessment results</w:t>
            </w:r>
          </w:p>
          <w:p w14:paraId="06E8A9BC" w14:textId="77777777" w:rsidR="007E136A" w:rsidRDefault="007E136A" w:rsidP="007E136A">
            <w:pPr>
              <w:rPr>
                <w:i/>
                <w:sz w:val="18"/>
              </w:rPr>
            </w:pPr>
            <w:r>
              <w:rPr>
                <w:i/>
                <w:sz w:val="18"/>
              </w:rPr>
              <w:t>• national exam status</w:t>
            </w:r>
          </w:p>
          <w:p w14:paraId="26C43F9B" w14:textId="4CAD106E" w:rsidR="007E136A" w:rsidRDefault="007E136A" w:rsidP="007E136A">
            <w:pPr>
              <w:rPr>
                <w:i/>
                <w:sz w:val="18"/>
              </w:rPr>
            </w:pPr>
            <w:r>
              <w:rPr>
                <w:i/>
                <w:sz w:val="18"/>
              </w:rPr>
              <w:t>• NSSE</w:t>
            </w:r>
            <w:r w:rsidR="00C30AF3" w:rsidRPr="00C30AF3">
              <w:rPr>
                <w:i/>
                <w:sz w:val="18"/>
                <w:vertAlign w:val="superscript"/>
              </w:rPr>
              <w:t>1</w:t>
            </w:r>
            <w:r>
              <w:rPr>
                <w:i/>
                <w:sz w:val="18"/>
              </w:rPr>
              <w:t xml:space="preserve"> engagement results</w:t>
            </w:r>
          </w:p>
          <w:p w14:paraId="51C8DA86" w14:textId="77777777" w:rsidR="007E136A" w:rsidRDefault="007E136A" w:rsidP="007E136A">
            <w:pPr>
              <w:rPr>
                <w:i/>
                <w:sz w:val="18"/>
              </w:rPr>
            </w:pPr>
            <w:r>
              <w:rPr>
                <w:i/>
                <w:sz w:val="18"/>
              </w:rPr>
              <w:t>• student competition awards</w:t>
            </w:r>
          </w:p>
          <w:p w14:paraId="21742FE2" w14:textId="77777777" w:rsidR="007E136A" w:rsidRPr="00BB6540" w:rsidRDefault="007E136A" w:rsidP="007E136A">
            <w:pPr>
              <w:rPr>
                <w:i/>
                <w:sz w:val="18"/>
              </w:rPr>
            </w:pPr>
            <w:r>
              <w:rPr>
                <w:i/>
                <w:sz w:val="18"/>
              </w:rPr>
              <w:t>• program review findings</w:t>
            </w:r>
          </w:p>
        </w:tc>
        <w:tc>
          <w:tcPr>
            <w:tcW w:w="1980" w:type="dxa"/>
          </w:tcPr>
          <w:p w14:paraId="015DA57B" w14:textId="52241100" w:rsidR="007E136A" w:rsidRPr="00BB6540" w:rsidRDefault="007E136A" w:rsidP="007E136A">
            <w:pPr>
              <w:rPr>
                <w:sz w:val="18"/>
              </w:rPr>
            </w:pPr>
            <w:r w:rsidRPr="00BB6540">
              <w:rPr>
                <w:sz w:val="18"/>
              </w:rPr>
              <w:t>Demonstrates exemplary performance and impact th</w:t>
            </w:r>
            <w:r>
              <w:rPr>
                <w:sz w:val="18"/>
              </w:rPr>
              <w:t>rough multiple</w:t>
            </w:r>
            <w:r w:rsidR="00C30AF3">
              <w:rPr>
                <w:sz w:val="18"/>
              </w:rPr>
              <w:t xml:space="preserve"> </w:t>
            </w:r>
            <w:r>
              <w:rPr>
                <w:sz w:val="18"/>
              </w:rPr>
              <w:t>sturdy benchmarks</w:t>
            </w:r>
          </w:p>
        </w:tc>
        <w:tc>
          <w:tcPr>
            <w:tcW w:w="2160" w:type="dxa"/>
          </w:tcPr>
          <w:p w14:paraId="00A211E4" w14:textId="1B0463FE" w:rsidR="007E136A" w:rsidRPr="00BB6540" w:rsidRDefault="007E136A" w:rsidP="007E136A">
            <w:pPr>
              <w:rPr>
                <w:sz w:val="18"/>
              </w:rPr>
            </w:pPr>
            <w:r w:rsidRPr="00BB6540">
              <w:rPr>
                <w:sz w:val="18"/>
              </w:rPr>
              <w:t xml:space="preserve">Demonstrates strong performance and </w:t>
            </w:r>
            <w:r w:rsidR="00BE10C4" w:rsidRPr="00BB6540">
              <w:rPr>
                <w:sz w:val="18"/>
              </w:rPr>
              <w:t xml:space="preserve">impact </w:t>
            </w:r>
            <w:r w:rsidR="00BE10C4">
              <w:rPr>
                <w:sz w:val="18"/>
              </w:rPr>
              <w:t>through</w:t>
            </w:r>
            <w:r w:rsidRPr="00BB6540">
              <w:rPr>
                <w:sz w:val="18"/>
              </w:rPr>
              <w:t xml:space="preserve"> </w:t>
            </w:r>
            <w:r>
              <w:rPr>
                <w:sz w:val="18"/>
              </w:rPr>
              <w:t xml:space="preserve">more </w:t>
            </w:r>
            <w:r w:rsidRPr="00BB6540">
              <w:rPr>
                <w:sz w:val="18"/>
              </w:rPr>
              <w:t xml:space="preserve">limited </w:t>
            </w:r>
            <w:r>
              <w:rPr>
                <w:sz w:val="18"/>
              </w:rPr>
              <w:t>benchmarks</w:t>
            </w:r>
          </w:p>
        </w:tc>
        <w:tc>
          <w:tcPr>
            <w:tcW w:w="2070" w:type="dxa"/>
          </w:tcPr>
          <w:p w14:paraId="6494FFC4" w14:textId="77777777" w:rsidR="007E136A" w:rsidRPr="00BB6540" w:rsidRDefault="007E136A" w:rsidP="007E136A">
            <w:pPr>
              <w:rPr>
                <w:sz w:val="18"/>
              </w:rPr>
            </w:pPr>
            <w:r w:rsidRPr="00BB6540">
              <w:rPr>
                <w:sz w:val="18"/>
              </w:rPr>
              <w:t>Demonstrates moderate achievements in performance and impact benchmarks</w:t>
            </w:r>
          </w:p>
        </w:tc>
        <w:tc>
          <w:tcPr>
            <w:tcW w:w="2070" w:type="dxa"/>
          </w:tcPr>
          <w:p w14:paraId="4324E06C" w14:textId="77777777" w:rsidR="007E136A" w:rsidRPr="00BB6540" w:rsidRDefault="007E136A" w:rsidP="007E136A">
            <w:pPr>
              <w:rPr>
                <w:sz w:val="18"/>
              </w:rPr>
            </w:pPr>
            <w:r w:rsidRPr="00BB6540">
              <w:rPr>
                <w:sz w:val="18"/>
              </w:rPr>
              <w:t xml:space="preserve">Demonstrates minor </w:t>
            </w:r>
            <w:r>
              <w:rPr>
                <w:sz w:val="18"/>
              </w:rPr>
              <w:t xml:space="preserve">or no </w:t>
            </w:r>
            <w:r w:rsidRPr="00BB6540">
              <w:rPr>
                <w:sz w:val="18"/>
              </w:rPr>
              <w:t>achievements in performance and impact benchmarks</w:t>
            </w:r>
          </w:p>
        </w:tc>
        <w:tc>
          <w:tcPr>
            <w:tcW w:w="1136" w:type="dxa"/>
          </w:tcPr>
          <w:p w14:paraId="78C27522" w14:textId="77777777" w:rsidR="007E136A" w:rsidRPr="00BB6540" w:rsidRDefault="007E136A" w:rsidP="007E136A">
            <w:pPr>
              <w:rPr>
                <w:sz w:val="18"/>
              </w:rPr>
            </w:pPr>
          </w:p>
        </w:tc>
        <w:tc>
          <w:tcPr>
            <w:tcW w:w="1188" w:type="dxa"/>
          </w:tcPr>
          <w:p w14:paraId="57149AC0" w14:textId="77777777" w:rsidR="007E136A" w:rsidRPr="00BB6540" w:rsidRDefault="007E136A" w:rsidP="007E136A">
            <w:pPr>
              <w:rPr>
                <w:sz w:val="18"/>
              </w:rPr>
            </w:pPr>
          </w:p>
        </w:tc>
      </w:tr>
      <w:tr w:rsidR="007E136A" w:rsidRPr="00BB6540" w14:paraId="1C7931F4" w14:textId="77777777" w:rsidTr="007E136A">
        <w:tc>
          <w:tcPr>
            <w:tcW w:w="2808" w:type="dxa"/>
            <w:shd w:val="clear" w:color="auto" w:fill="FDE9D9" w:themeFill="accent6" w:themeFillTint="33"/>
          </w:tcPr>
          <w:p w14:paraId="25BA717D" w14:textId="77777777" w:rsidR="007E136A" w:rsidRDefault="007E136A" w:rsidP="007E136A">
            <w:pPr>
              <w:rPr>
                <w:b/>
                <w:sz w:val="18"/>
              </w:rPr>
            </w:pPr>
            <w:r>
              <w:rPr>
                <w:b/>
                <w:sz w:val="18"/>
              </w:rPr>
              <w:t>3. ASSESSMENT PLANNING</w:t>
            </w:r>
          </w:p>
          <w:p w14:paraId="7CA09881" w14:textId="77777777" w:rsidR="007E136A" w:rsidRPr="002C38BC" w:rsidRDefault="007E136A" w:rsidP="007E136A">
            <w:pPr>
              <w:rPr>
                <w:b/>
                <w:i/>
                <w:sz w:val="18"/>
              </w:rPr>
            </w:pPr>
            <w:r w:rsidRPr="002C38BC">
              <w:rPr>
                <w:b/>
                <w:i/>
                <w:sz w:val="18"/>
              </w:rPr>
              <w:t>How sophisticated is the department’s assessment effort?</w:t>
            </w:r>
          </w:p>
          <w:p w14:paraId="380793BC" w14:textId="77777777" w:rsidR="007E136A" w:rsidRPr="002C38BC" w:rsidRDefault="007E136A" w:rsidP="007E136A">
            <w:pPr>
              <w:rPr>
                <w:i/>
                <w:sz w:val="18"/>
              </w:rPr>
            </w:pPr>
            <w:r w:rsidRPr="002C38BC">
              <w:rPr>
                <w:i/>
                <w:sz w:val="18"/>
              </w:rPr>
              <w:t>Indicators:</w:t>
            </w:r>
          </w:p>
          <w:p w14:paraId="15BB6B57" w14:textId="77777777" w:rsidR="007E136A" w:rsidRDefault="007E136A" w:rsidP="007E136A">
            <w:pPr>
              <w:rPr>
                <w:i/>
                <w:sz w:val="18"/>
              </w:rPr>
            </w:pPr>
            <w:r>
              <w:rPr>
                <w:i/>
                <w:sz w:val="18"/>
              </w:rPr>
              <w:t>• department meeting minutes</w:t>
            </w:r>
          </w:p>
          <w:p w14:paraId="5211AC7D" w14:textId="77777777" w:rsidR="007E136A" w:rsidRDefault="007E136A" w:rsidP="007E136A">
            <w:pPr>
              <w:rPr>
                <w:i/>
                <w:sz w:val="18"/>
              </w:rPr>
            </w:pPr>
            <w:r>
              <w:rPr>
                <w:i/>
                <w:sz w:val="18"/>
              </w:rPr>
              <w:t>• annual report</w:t>
            </w:r>
          </w:p>
          <w:p w14:paraId="0B1326FB" w14:textId="64A9DB9A" w:rsidR="007E136A" w:rsidRDefault="007E136A" w:rsidP="007E136A">
            <w:pPr>
              <w:rPr>
                <w:i/>
                <w:sz w:val="18"/>
              </w:rPr>
            </w:pPr>
            <w:r>
              <w:rPr>
                <w:i/>
                <w:sz w:val="18"/>
              </w:rPr>
              <w:t>• SOTL</w:t>
            </w:r>
            <w:r w:rsidR="00C30AF3" w:rsidRPr="00C30AF3">
              <w:rPr>
                <w:i/>
                <w:sz w:val="18"/>
                <w:vertAlign w:val="superscript"/>
              </w:rPr>
              <w:t>2</w:t>
            </w:r>
            <w:r>
              <w:rPr>
                <w:i/>
                <w:sz w:val="18"/>
              </w:rPr>
              <w:t xml:space="preserve"> scholarship</w:t>
            </w:r>
          </w:p>
          <w:p w14:paraId="78CB306A" w14:textId="77777777" w:rsidR="007E136A" w:rsidRPr="002C38BC" w:rsidRDefault="007E136A" w:rsidP="007E136A">
            <w:pPr>
              <w:rPr>
                <w:i/>
                <w:sz w:val="18"/>
              </w:rPr>
            </w:pPr>
            <w:r>
              <w:rPr>
                <w:i/>
                <w:sz w:val="18"/>
              </w:rPr>
              <w:t>• external reviews</w:t>
            </w:r>
          </w:p>
        </w:tc>
        <w:tc>
          <w:tcPr>
            <w:tcW w:w="1980" w:type="dxa"/>
          </w:tcPr>
          <w:p w14:paraId="260D4C6B" w14:textId="77777777" w:rsidR="007E136A" w:rsidRPr="00BB6540" w:rsidRDefault="007E136A" w:rsidP="007E136A">
            <w:pPr>
              <w:rPr>
                <w:sz w:val="18"/>
              </w:rPr>
            </w:pPr>
            <w:r>
              <w:rPr>
                <w:sz w:val="18"/>
              </w:rPr>
              <w:t>Embraces mature assessment planning and disseminates SOTL scholarship to establish leadership in the discipline</w:t>
            </w:r>
          </w:p>
        </w:tc>
        <w:tc>
          <w:tcPr>
            <w:tcW w:w="2160" w:type="dxa"/>
          </w:tcPr>
          <w:p w14:paraId="67396CBA" w14:textId="77777777" w:rsidR="007E136A" w:rsidRPr="00BB6540" w:rsidRDefault="007E136A" w:rsidP="007E136A">
            <w:pPr>
              <w:rPr>
                <w:sz w:val="18"/>
              </w:rPr>
            </w:pPr>
            <w:r>
              <w:rPr>
                <w:sz w:val="18"/>
              </w:rPr>
              <w:t>Reflects maturity in approach by including full assessment cycle, continuous improvement, questions and broad involvement from all/vast majority of department members</w:t>
            </w:r>
          </w:p>
        </w:tc>
        <w:tc>
          <w:tcPr>
            <w:tcW w:w="2070" w:type="dxa"/>
          </w:tcPr>
          <w:p w14:paraId="210CFCD4" w14:textId="77777777" w:rsidR="007E136A" w:rsidRPr="00BB6540" w:rsidRDefault="007E136A" w:rsidP="007E136A">
            <w:pPr>
              <w:rPr>
                <w:sz w:val="18"/>
              </w:rPr>
            </w:pPr>
            <w:r>
              <w:rPr>
                <w:sz w:val="18"/>
              </w:rPr>
              <w:t>Reflects two of three elements of mature assessment plan</w:t>
            </w:r>
          </w:p>
        </w:tc>
        <w:tc>
          <w:tcPr>
            <w:tcW w:w="2070" w:type="dxa"/>
          </w:tcPr>
          <w:p w14:paraId="0A4C2204" w14:textId="77777777" w:rsidR="007E136A" w:rsidRPr="00BB6540" w:rsidRDefault="007E136A" w:rsidP="007E136A">
            <w:pPr>
              <w:rPr>
                <w:sz w:val="18"/>
              </w:rPr>
            </w:pPr>
            <w:r>
              <w:rPr>
                <w:sz w:val="18"/>
              </w:rPr>
              <w:t>Reflects one or no elements of mature assessment plan</w:t>
            </w:r>
          </w:p>
        </w:tc>
        <w:tc>
          <w:tcPr>
            <w:tcW w:w="1136" w:type="dxa"/>
          </w:tcPr>
          <w:p w14:paraId="25C1B47E" w14:textId="77777777" w:rsidR="007E136A" w:rsidRPr="00BB6540" w:rsidRDefault="007E136A" w:rsidP="007E136A">
            <w:pPr>
              <w:rPr>
                <w:sz w:val="18"/>
              </w:rPr>
            </w:pPr>
          </w:p>
        </w:tc>
        <w:tc>
          <w:tcPr>
            <w:tcW w:w="1188" w:type="dxa"/>
          </w:tcPr>
          <w:p w14:paraId="133612BA" w14:textId="77777777" w:rsidR="007E136A" w:rsidRPr="00BB6540" w:rsidRDefault="007E136A" w:rsidP="007E136A">
            <w:pPr>
              <w:rPr>
                <w:sz w:val="18"/>
              </w:rPr>
            </w:pPr>
          </w:p>
        </w:tc>
      </w:tr>
    </w:tbl>
    <w:p w14:paraId="707E22F2" w14:textId="77777777" w:rsidR="007E136A" w:rsidRDefault="007E136A">
      <w:pPr>
        <w:rPr>
          <w:sz w:val="22"/>
        </w:rPr>
      </w:pPr>
    </w:p>
    <w:p w14:paraId="320F9ECB" w14:textId="1E96666F" w:rsidR="007E136A" w:rsidRDefault="00C30AF3">
      <w:pPr>
        <w:rPr>
          <w:sz w:val="18"/>
          <w:szCs w:val="18"/>
        </w:rPr>
      </w:pPr>
      <w:r w:rsidRPr="00C30AF3">
        <w:rPr>
          <w:sz w:val="18"/>
          <w:szCs w:val="18"/>
          <w:vertAlign w:val="superscript"/>
        </w:rPr>
        <w:t>1</w:t>
      </w:r>
      <w:r w:rsidRPr="00C30AF3">
        <w:rPr>
          <w:sz w:val="18"/>
          <w:szCs w:val="18"/>
        </w:rPr>
        <w:t>NSSE – National Survey of Student Engagement</w:t>
      </w:r>
    </w:p>
    <w:p w14:paraId="0AE47842" w14:textId="4E67DA2F" w:rsidR="00C30AF3" w:rsidRPr="00C30AF3" w:rsidRDefault="00C30AF3">
      <w:pPr>
        <w:rPr>
          <w:sz w:val="18"/>
          <w:szCs w:val="18"/>
        </w:rPr>
      </w:pPr>
      <w:r w:rsidRPr="00C30AF3">
        <w:rPr>
          <w:sz w:val="18"/>
          <w:szCs w:val="18"/>
          <w:vertAlign w:val="superscript"/>
        </w:rPr>
        <w:t>2</w:t>
      </w:r>
      <w:r>
        <w:rPr>
          <w:sz w:val="18"/>
          <w:szCs w:val="18"/>
        </w:rPr>
        <w:t>SOTL – Scholarship of Teaching and Learning</w:t>
      </w:r>
    </w:p>
    <w:p w14:paraId="1C4B9569" w14:textId="77777777" w:rsidR="007E136A" w:rsidRPr="00C30AF3" w:rsidRDefault="007E136A">
      <w:pPr>
        <w:rPr>
          <w:sz w:val="18"/>
          <w:szCs w:val="18"/>
        </w:rPr>
      </w:pPr>
    </w:p>
    <w:p w14:paraId="1AAF9172" w14:textId="77777777" w:rsidR="007E136A" w:rsidRDefault="007E136A">
      <w:pPr>
        <w:rPr>
          <w:sz w:val="22"/>
        </w:rPr>
      </w:pPr>
    </w:p>
    <w:p w14:paraId="5C6B9402" w14:textId="77777777" w:rsidR="007E136A" w:rsidRDefault="007E136A">
      <w:pPr>
        <w:rPr>
          <w:sz w:val="22"/>
        </w:rPr>
      </w:pPr>
    </w:p>
    <w:p w14:paraId="261A0983" w14:textId="77777777" w:rsidR="007E136A" w:rsidRDefault="007E136A">
      <w:pPr>
        <w:rPr>
          <w:sz w:val="22"/>
        </w:rPr>
      </w:pPr>
      <w:r>
        <w:rPr>
          <w:sz w:val="22"/>
        </w:rPr>
        <w:br w:type="page"/>
      </w:r>
    </w:p>
    <w:p w14:paraId="4FEBB8EF" w14:textId="77777777" w:rsidR="007E136A" w:rsidRDefault="007E136A">
      <w:pPr>
        <w:rPr>
          <w:sz w:val="22"/>
        </w:rPr>
      </w:pPr>
    </w:p>
    <w:tbl>
      <w:tblPr>
        <w:tblStyle w:val="TableGrid"/>
        <w:tblW w:w="13428" w:type="dxa"/>
        <w:tblLook w:val="04A0" w:firstRow="1" w:lastRow="0" w:firstColumn="1" w:lastColumn="0" w:noHBand="0" w:noVBand="1"/>
      </w:tblPr>
      <w:tblGrid>
        <w:gridCol w:w="2808"/>
        <w:gridCol w:w="1980"/>
        <w:gridCol w:w="2160"/>
        <w:gridCol w:w="2070"/>
        <w:gridCol w:w="2070"/>
        <w:gridCol w:w="1170"/>
        <w:gridCol w:w="1170"/>
      </w:tblGrid>
      <w:tr w:rsidR="007E136A" w14:paraId="47B20B0A" w14:textId="77777777" w:rsidTr="007E136A">
        <w:tc>
          <w:tcPr>
            <w:tcW w:w="2808" w:type="dxa"/>
            <w:shd w:val="clear" w:color="auto" w:fill="F89F56"/>
            <w:vAlign w:val="center"/>
          </w:tcPr>
          <w:p w14:paraId="21229A91" w14:textId="77777777" w:rsidR="007E136A" w:rsidRPr="00A34659" w:rsidRDefault="007E136A" w:rsidP="007E136A">
            <w:pPr>
              <w:jc w:val="center"/>
              <w:rPr>
                <w:b/>
                <w:sz w:val="18"/>
                <w:szCs w:val="18"/>
              </w:rPr>
            </w:pPr>
            <w:r>
              <w:rPr>
                <w:b/>
                <w:sz w:val="18"/>
                <w:szCs w:val="18"/>
              </w:rPr>
              <w:t>Characteristic</w:t>
            </w:r>
          </w:p>
        </w:tc>
        <w:tc>
          <w:tcPr>
            <w:tcW w:w="1980" w:type="dxa"/>
            <w:shd w:val="clear" w:color="auto" w:fill="F89F56"/>
          </w:tcPr>
          <w:p w14:paraId="47907C2D" w14:textId="77777777" w:rsidR="007E136A" w:rsidRPr="00A34659" w:rsidRDefault="007E136A" w:rsidP="007E136A">
            <w:pPr>
              <w:jc w:val="center"/>
              <w:rPr>
                <w:b/>
                <w:sz w:val="18"/>
                <w:szCs w:val="18"/>
              </w:rPr>
            </w:pPr>
            <w:r w:rsidRPr="00A34659">
              <w:rPr>
                <w:b/>
                <w:sz w:val="18"/>
                <w:szCs w:val="18"/>
              </w:rPr>
              <w:t>Distinguished         4</w:t>
            </w:r>
          </w:p>
          <w:p w14:paraId="0CF8997A"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89F56"/>
          </w:tcPr>
          <w:p w14:paraId="3824899B" w14:textId="77777777" w:rsidR="007E136A" w:rsidRPr="00A34659" w:rsidRDefault="007E136A" w:rsidP="007E136A">
            <w:pPr>
              <w:jc w:val="center"/>
              <w:rPr>
                <w:b/>
                <w:sz w:val="18"/>
                <w:szCs w:val="18"/>
              </w:rPr>
            </w:pPr>
            <w:r w:rsidRPr="00A34659">
              <w:rPr>
                <w:b/>
                <w:sz w:val="18"/>
                <w:szCs w:val="18"/>
              </w:rPr>
              <w:t>Excellent                   3</w:t>
            </w:r>
          </w:p>
          <w:p w14:paraId="6CBFC032"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89F56"/>
          </w:tcPr>
          <w:p w14:paraId="133D238C" w14:textId="77777777" w:rsidR="007E136A" w:rsidRPr="00A34659" w:rsidRDefault="007E136A" w:rsidP="007E136A">
            <w:pPr>
              <w:jc w:val="center"/>
              <w:rPr>
                <w:b/>
                <w:sz w:val="18"/>
                <w:szCs w:val="18"/>
              </w:rPr>
            </w:pPr>
            <w:r w:rsidRPr="00A34659">
              <w:rPr>
                <w:b/>
                <w:sz w:val="18"/>
                <w:szCs w:val="18"/>
              </w:rPr>
              <w:t>Adequate                  2</w:t>
            </w:r>
          </w:p>
          <w:p w14:paraId="2B895C32"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89F56"/>
          </w:tcPr>
          <w:p w14:paraId="4FA2B5B1" w14:textId="77777777" w:rsidR="007E136A" w:rsidRPr="00A34659" w:rsidRDefault="007E136A" w:rsidP="007E136A">
            <w:pPr>
              <w:jc w:val="center"/>
              <w:rPr>
                <w:b/>
                <w:sz w:val="18"/>
                <w:szCs w:val="18"/>
              </w:rPr>
            </w:pPr>
            <w:r w:rsidRPr="00A34659">
              <w:rPr>
                <w:b/>
                <w:sz w:val="18"/>
                <w:szCs w:val="18"/>
              </w:rPr>
              <w:t>Insufficient               1</w:t>
            </w:r>
          </w:p>
          <w:p w14:paraId="302124BD" w14:textId="77777777" w:rsidR="007E136A" w:rsidRPr="00A34659" w:rsidRDefault="007E136A" w:rsidP="007E136A">
            <w:pPr>
              <w:jc w:val="center"/>
              <w:rPr>
                <w:b/>
                <w:i/>
                <w:sz w:val="18"/>
                <w:szCs w:val="18"/>
              </w:rPr>
            </w:pPr>
            <w:r w:rsidRPr="00A34659">
              <w:rPr>
                <w:b/>
                <w:i/>
                <w:sz w:val="18"/>
                <w:szCs w:val="18"/>
              </w:rPr>
              <w:t>Major problems</w:t>
            </w:r>
          </w:p>
        </w:tc>
        <w:tc>
          <w:tcPr>
            <w:tcW w:w="1170" w:type="dxa"/>
            <w:shd w:val="clear" w:color="auto" w:fill="F89F56"/>
            <w:vAlign w:val="center"/>
          </w:tcPr>
          <w:p w14:paraId="028B2D8C" w14:textId="77777777" w:rsidR="007E136A" w:rsidRPr="00A34659" w:rsidRDefault="007E136A" w:rsidP="007E136A">
            <w:pPr>
              <w:jc w:val="center"/>
              <w:rPr>
                <w:b/>
                <w:sz w:val="16"/>
                <w:szCs w:val="16"/>
              </w:rPr>
            </w:pPr>
            <w:r w:rsidRPr="00A34659">
              <w:rPr>
                <w:b/>
                <w:sz w:val="16"/>
                <w:szCs w:val="16"/>
              </w:rPr>
              <w:t>Program Self-Rating</w:t>
            </w:r>
          </w:p>
        </w:tc>
        <w:tc>
          <w:tcPr>
            <w:tcW w:w="1170" w:type="dxa"/>
            <w:shd w:val="clear" w:color="auto" w:fill="F89F56"/>
            <w:vAlign w:val="center"/>
          </w:tcPr>
          <w:p w14:paraId="305F00E4" w14:textId="77777777" w:rsidR="007E136A" w:rsidRPr="00A34659" w:rsidRDefault="007E136A" w:rsidP="007E136A">
            <w:pPr>
              <w:jc w:val="center"/>
              <w:rPr>
                <w:b/>
                <w:sz w:val="16"/>
                <w:szCs w:val="16"/>
              </w:rPr>
            </w:pPr>
            <w:r w:rsidRPr="00A34659">
              <w:rPr>
                <w:b/>
                <w:sz w:val="16"/>
                <w:szCs w:val="16"/>
              </w:rPr>
              <w:t>PRT Rating</w:t>
            </w:r>
          </w:p>
        </w:tc>
      </w:tr>
      <w:tr w:rsidR="007E136A" w14:paraId="53B56D1D" w14:textId="77777777" w:rsidTr="007E136A">
        <w:tc>
          <w:tcPr>
            <w:tcW w:w="2808" w:type="dxa"/>
            <w:shd w:val="clear" w:color="auto" w:fill="FDE9D9" w:themeFill="accent6" w:themeFillTint="33"/>
          </w:tcPr>
          <w:p w14:paraId="145E51CE" w14:textId="77777777" w:rsidR="007E136A" w:rsidRPr="00BB6540" w:rsidRDefault="007E136A" w:rsidP="007E136A">
            <w:pPr>
              <w:rPr>
                <w:b/>
                <w:sz w:val="18"/>
              </w:rPr>
            </w:pPr>
            <w:r>
              <w:rPr>
                <w:b/>
                <w:sz w:val="18"/>
              </w:rPr>
              <w:t>4.  OPERATIONAL QUALITY</w:t>
            </w:r>
          </w:p>
          <w:p w14:paraId="01751725" w14:textId="77777777" w:rsidR="007E136A" w:rsidRPr="00ED7E25" w:rsidRDefault="007E136A" w:rsidP="007E136A">
            <w:pPr>
              <w:rPr>
                <w:b/>
                <w:i/>
                <w:sz w:val="18"/>
              </w:rPr>
            </w:pPr>
            <w:r w:rsidRPr="00ED7E25">
              <w:rPr>
                <w:b/>
                <w:i/>
                <w:sz w:val="18"/>
              </w:rPr>
              <w:t xml:space="preserve">How well does </w:t>
            </w:r>
            <w:r>
              <w:rPr>
                <w:b/>
                <w:i/>
                <w:sz w:val="18"/>
              </w:rPr>
              <w:t>the unit fulfill</w:t>
            </w:r>
            <w:r w:rsidRPr="00ED7E25">
              <w:rPr>
                <w:b/>
                <w:i/>
                <w:sz w:val="18"/>
              </w:rPr>
              <w:t xml:space="preserve"> campus</w:t>
            </w:r>
            <w:r>
              <w:rPr>
                <w:b/>
                <w:i/>
                <w:sz w:val="18"/>
              </w:rPr>
              <w:t xml:space="preserve"> citizen</w:t>
            </w:r>
            <w:r w:rsidRPr="00ED7E25">
              <w:rPr>
                <w:b/>
                <w:i/>
                <w:sz w:val="18"/>
              </w:rPr>
              <w:t xml:space="preserve"> obligations? </w:t>
            </w:r>
          </w:p>
          <w:p w14:paraId="0405889D" w14:textId="67D2325D" w:rsidR="007E136A" w:rsidRDefault="007E136A" w:rsidP="007E136A">
            <w:pPr>
              <w:rPr>
                <w:i/>
                <w:sz w:val="18"/>
              </w:rPr>
            </w:pPr>
            <w:r>
              <w:rPr>
                <w:i/>
                <w:sz w:val="18"/>
              </w:rPr>
              <w:t>Indicators</w:t>
            </w:r>
            <w:r w:rsidR="00DA3CD5">
              <w:rPr>
                <w:i/>
                <w:sz w:val="18"/>
              </w:rPr>
              <w:t>:</w:t>
            </w:r>
          </w:p>
          <w:p w14:paraId="63569BEB" w14:textId="77777777" w:rsidR="007E136A" w:rsidRDefault="007E136A" w:rsidP="007E136A">
            <w:pPr>
              <w:rPr>
                <w:i/>
                <w:sz w:val="18"/>
              </w:rPr>
            </w:pPr>
            <w:r>
              <w:rPr>
                <w:i/>
                <w:sz w:val="18"/>
              </w:rPr>
              <w:t>• deadline responsiveness</w:t>
            </w:r>
          </w:p>
          <w:p w14:paraId="0CA86425" w14:textId="77777777" w:rsidR="007E136A" w:rsidRDefault="007E136A" w:rsidP="007E136A">
            <w:pPr>
              <w:rPr>
                <w:i/>
                <w:sz w:val="18"/>
              </w:rPr>
            </w:pPr>
            <w:r>
              <w:rPr>
                <w:i/>
                <w:sz w:val="18"/>
              </w:rPr>
              <w:t>• resource generation</w:t>
            </w:r>
          </w:p>
          <w:p w14:paraId="33168488" w14:textId="77777777" w:rsidR="007E136A" w:rsidRDefault="007E136A" w:rsidP="007E136A">
            <w:pPr>
              <w:rPr>
                <w:i/>
                <w:sz w:val="18"/>
              </w:rPr>
            </w:pPr>
            <w:r>
              <w:rPr>
                <w:i/>
                <w:sz w:val="18"/>
              </w:rPr>
              <w:t>• leadership contributions</w:t>
            </w:r>
          </w:p>
          <w:p w14:paraId="01E72BE1" w14:textId="77777777" w:rsidR="007E136A" w:rsidRDefault="007E136A" w:rsidP="007E136A">
            <w:pPr>
              <w:rPr>
                <w:i/>
                <w:sz w:val="18"/>
              </w:rPr>
            </w:pPr>
            <w:r>
              <w:rPr>
                <w:i/>
                <w:sz w:val="18"/>
              </w:rPr>
              <w:t>• assessment responsiveness</w:t>
            </w:r>
          </w:p>
          <w:p w14:paraId="1C8AFB61" w14:textId="77777777" w:rsidR="007E136A" w:rsidRDefault="007E136A" w:rsidP="007E136A">
            <w:pPr>
              <w:rPr>
                <w:i/>
                <w:sz w:val="18"/>
              </w:rPr>
            </w:pPr>
            <w:r>
              <w:rPr>
                <w:i/>
                <w:sz w:val="18"/>
              </w:rPr>
              <w:t>• appropriate resource use</w:t>
            </w:r>
          </w:p>
          <w:p w14:paraId="1ADA8B44" w14:textId="77777777" w:rsidR="007E136A" w:rsidRPr="00BB6540" w:rsidRDefault="007E136A" w:rsidP="007E136A">
            <w:pPr>
              <w:rPr>
                <w:i/>
                <w:sz w:val="18"/>
              </w:rPr>
            </w:pPr>
            <w:r>
              <w:rPr>
                <w:i/>
                <w:sz w:val="18"/>
              </w:rPr>
              <w:t>• outreach practices</w:t>
            </w:r>
          </w:p>
          <w:p w14:paraId="4D1D5DB5" w14:textId="77777777" w:rsidR="007E136A" w:rsidRPr="00BB6540" w:rsidRDefault="007E136A" w:rsidP="007E136A">
            <w:pPr>
              <w:rPr>
                <w:i/>
                <w:sz w:val="18"/>
              </w:rPr>
            </w:pPr>
            <w:r>
              <w:rPr>
                <w:i/>
                <w:sz w:val="18"/>
              </w:rPr>
              <w:t>• graduation participation</w:t>
            </w:r>
          </w:p>
        </w:tc>
        <w:tc>
          <w:tcPr>
            <w:tcW w:w="1980" w:type="dxa"/>
          </w:tcPr>
          <w:p w14:paraId="7AA0D6D2" w14:textId="77777777" w:rsidR="007E136A" w:rsidRDefault="007E136A" w:rsidP="007E136A">
            <w:pPr>
              <w:rPr>
                <w:sz w:val="18"/>
              </w:rPr>
            </w:pPr>
            <w:r w:rsidRPr="00BB6540">
              <w:rPr>
                <w:sz w:val="18"/>
              </w:rPr>
              <w:t xml:space="preserve">Meets obligations efficiently and effectively with full participation of unit members; </w:t>
            </w:r>
          </w:p>
          <w:p w14:paraId="075E2FFA" w14:textId="5618094B" w:rsidR="007E136A" w:rsidRPr="00BB6540" w:rsidRDefault="007E136A" w:rsidP="007E136A">
            <w:pPr>
              <w:rPr>
                <w:sz w:val="18"/>
              </w:rPr>
            </w:pPr>
            <w:r w:rsidRPr="00BB6540">
              <w:rPr>
                <w:sz w:val="18"/>
              </w:rPr>
              <w:t>member</w:t>
            </w:r>
            <w:r>
              <w:rPr>
                <w:sz w:val="18"/>
              </w:rPr>
              <w:t>s</w:t>
            </w:r>
            <w:r w:rsidRPr="00BB6540">
              <w:rPr>
                <w:sz w:val="18"/>
              </w:rPr>
              <w:t xml:space="preserve"> </w:t>
            </w:r>
            <w:r w:rsidR="00BE10C4" w:rsidRPr="00BB6540">
              <w:rPr>
                <w:sz w:val="18"/>
              </w:rPr>
              <w:t>make</w:t>
            </w:r>
            <w:r w:rsidRPr="00BB6540">
              <w:rPr>
                <w:sz w:val="18"/>
              </w:rPr>
              <w:t xml:space="preserve"> significant contributions from individual strengths</w:t>
            </w:r>
            <w:r>
              <w:rPr>
                <w:sz w:val="18"/>
              </w:rPr>
              <w:t>; problem-solving tends to be proactive</w:t>
            </w:r>
          </w:p>
        </w:tc>
        <w:tc>
          <w:tcPr>
            <w:tcW w:w="2160" w:type="dxa"/>
          </w:tcPr>
          <w:p w14:paraId="43633CB2" w14:textId="0276AAD4" w:rsidR="007E136A" w:rsidRPr="00BB6540" w:rsidRDefault="007E136A" w:rsidP="007E136A">
            <w:pPr>
              <w:rPr>
                <w:sz w:val="18"/>
              </w:rPr>
            </w:pPr>
            <w:r w:rsidRPr="00BB6540">
              <w:rPr>
                <w:sz w:val="18"/>
              </w:rPr>
              <w:t>Meets o</w:t>
            </w:r>
            <w:r>
              <w:rPr>
                <w:sz w:val="18"/>
              </w:rPr>
              <w:t>bligations</w:t>
            </w:r>
            <w:r w:rsidRPr="00BB6540">
              <w:rPr>
                <w:sz w:val="18"/>
              </w:rPr>
              <w:t xml:space="preserve"> efficiently and effectively but workload tends to be born disproportionately by more committed unit members</w:t>
            </w:r>
            <w:r>
              <w:rPr>
                <w:sz w:val="18"/>
              </w:rPr>
              <w:t>; problem-solving tends to be responsive</w:t>
            </w:r>
          </w:p>
        </w:tc>
        <w:tc>
          <w:tcPr>
            <w:tcW w:w="2070" w:type="dxa"/>
          </w:tcPr>
          <w:p w14:paraId="511C5F51" w14:textId="1D844210" w:rsidR="007E136A" w:rsidRPr="00BB6540" w:rsidRDefault="007E136A" w:rsidP="007E136A">
            <w:pPr>
              <w:rPr>
                <w:sz w:val="18"/>
              </w:rPr>
            </w:pPr>
            <w:r w:rsidRPr="00BB6540">
              <w:rPr>
                <w:sz w:val="18"/>
              </w:rPr>
              <w:t xml:space="preserve">Meets obligations but may struggle with efficiency, effectiveness, or equitable </w:t>
            </w:r>
            <w:r>
              <w:rPr>
                <w:sz w:val="18"/>
              </w:rPr>
              <w:t xml:space="preserve">workload </w:t>
            </w:r>
            <w:r w:rsidRPr="00BB6540">
              <w:rPr>
                <w:sz w:val="18"/>
              </w:rPr>
              <w:t>distribution</w:t>
            </w:r>
            <w:r>
              <w:rPr>
                <w:sz w:val="18"/>
              </w:rPr>
              <w:t>; problem-solving tends to be reactive</w:t>
            </w:r>
          </w:p>
        </w:tc>
        <w:tc>
          <w:tcPr>
            <w:tcW w:w="2070" w:type="dxa"/>
          </w:tcPr>
          <w:p w14:paraId="48817A6C" w14:textId="75E71862" w:rsidR="007E136A" w:rsidRPr="00BB6540" w:rsidRDefault="007E136A" w:rsidP="007E136A">
            <w:pPr>
              <w:rPr>
                <w:sz w:val="18"/>
              </w:rPr>
            </w:pPr>
            <w:r w:rsidRPr="00BB6540">
              <w:rPr>
                <w:sz w:val="18"/>
              </w:rPr>
              <w:t>Fails or is inconsistent in meeting obligations efficiently and effectively; the workload may be inequitably distributed</w:t>
            </w:r>
            <w:r>
              <w:rPr>
                <w:sz w:val="18"/>
              </w:rPr>
              <w:t>; problem-solving tends to be protracted, disorganized, or avoided</w:t>
            </w:r>
          </w:p>
        </w:tc>
        <w:tc>
          <w:tcPr>
            <w:tcW w:w="1170" w:type="dxa"/>
          </w:tcPr>
          <w:p w14:paraId="2A424C77" w14:textId="77777777" w:rsidR="007E136A" w:rsidRPr="00BB6540" w:rsidRDefault="007E136A" w:rsidP="007E136A">
            <w:pPr>
              <w:rPr>
                <w:sz w:val="18"/>
              </w:rPr>
            </w:pPr>
          </w:p>
        </w:tc>
        <w:tc>
          <w:tcPr>
            <w:tcW w:w="1170" w:type="dxa"/>
          </w:tcPr>
          <w:p w14:paraId="4C7C32CB" w14:textId="77777777" w:rsidR="007E136A" w:rsidRPr="00BB6540" w:rsidRDefault="007E136A" w:rsidP="007E136A">
            <w:pPr>
              <w:rPr>
                <w:sz w:val="18"/>
              </w:rPr>
            </w:pPr>
          </w:p>
        </w:tc>
      </w:tr>
      <w:tr w:rsidR="007E136A" w14:paraId="44BD7837" w14:textId="77777777" w:rsidTr="007E136A">
        <w:tc>
          <w:tcPr>
            <w:tcW w:w="2808" w:type="dxa"/>
            <w:shd w:val="clear" w:color="auto" w:fill="FDE9D9" w:themeFill="accent6" w:themeFillTint="33"/>
          </w:tcPr>
          <w:p w14:paraId="7227C36E" w14:textId="77777777" w:rsidR="007E136A" w:rsidRDefault="007E136A" w:rsidP="007E136A">
            <w:pPr>
              <w:rPr>
                <w:b/>
                <w:sz w:val="18"/>
              </w:rPr>
            </w:pPr>
            <w:r>
              <w:rPr>
                <w:b/>
                <w:sz w:val="18"/>
              </w:rPr>
              <w:t>5. STRATEGIC PLANNING</w:t>
            </w:r>
          </w:p>
          <w:p w14:paraId="7A814141" w14:textId="77777777" w:rsidR="007E136A" w:rsidRPr="002C38BC" w:rsidRDefault="007E136A" w:rsidP="007E136A">
            <w:pPr>
              <w:rPr>
                <w:b/>
                <w:i/>
                <w:sz w:val="18"/>
              </w:rPr>
            </w:pPr>
            <w:r w:rsidRPr="002C38BC">
              <w:rPr>
                <w:b/>
                <w:i/>
                <w:sz w:val="18"/>
              </w:rPr>
              <w:t>How effectively does the department engage in long- and short-term planning?</w:t>
            </w:r>
          </w:p>
          <w:p w14:paraId="4BB142D7" w14:textId="77777777" w:rsidR="007E136A" w:rsidRPr="00DA3CD5" w:rsidRDefault="007E136A" w:rsidP="007E136A">
            <w:pPr>
              <w:rPr>
                <w:i/>
                <w:sz w:val="18"/>
              </w:rPr>
            </w:pPr>
            <w:r w:rsidRPr="00DA3CD5">
              <w:rPr>
                <w:i/>
                <w:sz w:val="18"/>
              </w:rPr>
              <w:t>Indicators:</w:t>
            </w:r>
          </w:p>
          <w:p w14:paraId="6A5DFF0E" w14:textId="77777777" w:rsidR="007E136A" w:rsidRDefault="007E136A" w:rsidP="007E136A">
            <w:pPr>
              <w:rPr>
                <w:i/>
                <w:sz w:val="18"/>
              </w:rPr>
            </w:pPr>
            <w:r>
              <w:rPr>
                <w:i/>
                <w:sz w:val="18"/>
              </w:rPr>
              <w:t>• department meeting minutes</w:t>
            </w:r>
          </w:p>
          <w:p w14:paraId="330EAAD5" w14:textId="77777777" w:rsidR="007E136A" w:rsidRDefault="007E136A" w:rsidP="007E136A">
            <w:pPr>
              <w:rPr>
                <w:i/>
                <w:sz w:val="18"/>
              </w:rPr>
            </w:pPr>
            <w:r>
              <w:rPr>
                <w:i/>
                <w:sz w:val="18"/>
              </w:rPr>
              <w:t>• annual report</w:t>
            </w:r>
          </w:p>
          <w:p w14:paraId="54BC72B0" w14:textId="77777777" w:rsidR="007E136A" w:rsidRDefault="007E136A" w:rsidP="007E136A">
            <w:pPr>
              <w:rPr>
                <w:i/>
                <w:sz w:val="18"/>
              </w:rPr>
            </w:pPr>
            <w:r>
              <w:rPr>
                <w:i/>
                <w:sz w:val="18"/>
              </w:rPr>
              <w:t>• chair supervision</w:t>
            </w:r>
          </w:p>
          <w:p w14:paraId="5C88A473" w14:textId="635AA1CC" w:rsidR="007E136A" w:rsidRDefault="007E136A" w:rsidP="007E136A">
            <w:pPr>
              <w:rPr>
                <w:i/>
                <w:sz w:val="18"/>
              </w:rPr>
            </w:pPr>
            <w:r>
              <w:rPr>
                <w:i/>
                <w:sz w:val="18"/>
              </w:rPr>
              <w:t>• CCR</w:t>
            </w:r>
            <w:r w:rsidR="00C30AF3" w:rsidRPr="00C30AF3">
              <w:rPr>
                <w:i/>
                <w:sz w:val="18"/>
                <w:vertAlign w:val="superscript"/>
              </w:rPr>
              <w:t>3</w:t>
            </w:r>
            <w:r>
              <w:rPr>
                <w:i/>
                <w:sz w:val="18"/>
              </w:rPr>
              <w:t xml:space="preserve"> rationales</w:t>
            </w:r>
          </w:p>
          <w:p w14:paraId="0119B9CE" w14:textId="77777777" w:rsidR="007E136A" w:rsidRDefault="007E136A" w:rsidP="007E136A">
            <w:pPr>
              <w:rPr>
                <w:b/>
                <w:sz w:val="18"/>
              </w:rPr>
            </w:pPr>
          </w:p>
        </w:tc>
        <w:tc>
          <w:tcPr>
            <w:tcW w:w="1980" w:type="dxa"/>
          </w:tcPr>
          <w:p w14:paraId="52F9C823" w14:textId="77777777" w:rsidR="007E136A" w:rsidRPr="00BB6540" w:rsidRDefault="007E136A" w:rsidP="007E136A">
            <w:pPr>
              <w:rPr>
                <w:sz w:val="18"/>
              </w:rPr>
            </w:pPr>
            <w:r>
              <w:rPr>
                <w:sz w:val="18"/>
              </w:rPr>
              <w:t>Demonstrates broad constituent collaboration on formation of SMART (specific, measurable, appropriate, realistic, and timely) goals and their pursuit</w:t>
            </w:r>
          </w:p>
        </w:tc>
        <w:tc>
          <w:tcPr>
            <w:tcW w:w="2160" w:type="dxa"/>
          </w:tcPr>
          <w:p w14:paraId="537FB850" w14:textId="77777777" w:rsidR="007E136A" w:rsidRPr="00BB6540" w:rsidRDefault="007E136A" w:rsidP="007E136A">
            <w:pPr>
              <w:rPr>
                <w:sz w:val="18"/>
              </w:rPr>
            </w:pPr>
            <w:r>
              <w:rPr>
                <w:sz w:val="18"/>
              </w:rPr>
              <w:t>Demonstrates limited collaboration on SMART goals and their pursuit</w:t>
            </w:r>
          </w:p>
        </w:tc>
        <w:tc>
          <w:tcPr>
            <w:tcW w:w="2070" w:type="dxa"/>
          </w:tcPr>
          <w:p w14:paraId="65CEB2F2" w14:textId="77777777" w:rsidR="007E136A" w:rsidRPr="00BB6540" w:rsidRDefault="007E136A" w:rsidP="007E136A">
            <w:pPr>
              <w:rPr>
                <w:sz w:val="18"/>
              </w:rPr>
            </w:pPr>
            <w:r>
              <w:rPr>
                <w:sz w:val="18"/>
              </w:rPr>
              <w:t>Submits goals that show minor problems in SMART goal formulation</w:t>
            </w:r>
          </w:p>
        </w:tc>
        <w:tc>
          <w:tcPr>
            <w:tcW w:w="2070" w:type="dxa"/>
          </w:tcPr>
          <w:p w14:paraId="45B3DE9B" w14:textId="77777777" w:rsidR="007E136A" w:rsidRPr="00BB6540" w:rsidRDefault="007E136A" w:rsidP="007E136A">
            <w:pPr>
              <w:rPr>
                <w:sz w:val="18"/>
              </w:rPr>
            </w:pPr>
            <w:r>
              <w:rPr>
                <w:sz w:val="18"/>
              </w:rPr>
              <w:t>Submits goals that show major problems in SMART goal formulation</w:t>
            </w:r>
          </w:p>
        </w:tc>
        <w:tc>
          <w:tcPr>
            <w:tcW w:w="1170" w:type="dxa"/>
          </w:tcPr>
          <w:p w14:paraId="206FC158" w14:textId="77777777" w:rsidR="007E136A" w:rsidRPr="00BB6540" w:rsidRDefault="007E136A" w:rsidP="007E136A">
            <w:pPr>
              <w:rPr>
                <w:sz w:val="18"/>
              </w:rPr>
            </w:pPr>
          </w:p>
        </w:tc>
        <w:tc>
          <w:tcPr>
            <w:tcW w:w="1170" w:type="dxa"/>
          </w:tcPr>
          <w:p w14:paraId="7A59090F" w14:textId="77777777" w:rsidR="007E136A" w:rsidRPr="00BB6540" w:rsidRDefault="007E136A" w:rsidP="007E136A">
            <w:pPr>
              <w:rPr>
                <w:sz w:val="18"/>
              </w:rPr>
            </w:pPr>
          </w:p>
        </w:tc>
      </w:tr>
      <w:tr w:rsidR="007E136A" w14:paraId="6FE688CB" w14:textId="77777777" w:rsidTr="007E136A">
        <w:tc>
          <w:tcPr>
            <w:tcW w:w="2808" w:type="dxa"/>
            <w:shd w:val="clear" w:color="auto" w:fill="FDE9D9" w:themeFill="accent6" w:themeFillTint="33"/>
          </w:tcPr>
          <w:p w14:paraId="33B9A1E2" w14:textId="77777777" w:rsidR="007E136A" w:rsidRPr="00BB6540" w:rsidRDefault="007E136A" w:rsidP="007E136A">
            <w:pPr>
              <w:rPr>
                <w:b/>
                <w:sz w:val="18"/>
              </w:rPr>
            </w:pPr>
            <w:r>
              <w:rPr>
                <w:b/>
                <w:sz w:val="18"/>
              </w:rPr>
              <w:t>6.  FACULTY QUALITY</w:t>
            </w:r>
          </w:p>
          <w:p w14:paraId="73843503" w14:textId="77777777" w:rsidR="007E136A" w:rsidRDefault="007E136A" w:rsidP="007E136A">
            <w:pPr>
              <w:rPr>
                <w:i/>
                <w:sz w:val="18"/>
              </w:rPr>
            </w:pPr>
            <w:r w:rsidRPr="00F032E7">
              <w:rPr>
                <w:b/>
                <w:i/>
                <w:sz w:val="18"/>
              </w:rPr>
              <w:t>How prominent have the faculty become in their teaching, research, and service</w:t>
            </w:r>
            <w:r>
              <w:rPr>
                <w:i/>
                <w:sz w:val="18"/>
              </w:rPr>
              <w:t xml:space="preserve"> </w:t>
            </w:r>
            <w:r w:rsidRPr="00F032E7">
              <w:rPr>
                <w:b/>
                <w:i/>
                <w:sz w:val="18"/>
              </w:rPr>
              <w:t>contributions</w:t>
            </w:r>
            <w:r w:rsidRPr="00BB6540">
              <w:rPr>
                <w:i/>
                <w:sz w:val="18"/>
              </w:rPr>
              <w:t>?</w:t>
            </w:r>
            <w:r>
              <w:rPr>
                <w:i/>
                <w:sz w:val="18"/>
              </w:rPr>
              <w:t xml:space="preserve"> </w:t>
            </w:r>
          </w:p>
          <w:p w14:paraId="31F2B318" w14:textId="05E31918" w:rsidR="007E136A" w:rsidRDefault="007E136A" w:rsidP="007E136A">
            <w:pPr>
              <w:rPr>
                <w:i/>
                <w:sz w:val="18"/>
              </w:rPr>
            </w:pPr>
            <w:r>
              <w:rPr>
                <w:i/>
                <w:sz w:val="18"/>
              </w:rPr>
              <w:t>Indicators</w:t>
            </w:r>
            <w:r w:rsidR="00DA3CD5">
              <w:rPr>
                <w:i/>
                <w:sz w:val="18"/>
              </w:rPr>
              <w:t>:</w:t>
            </w:r>
          </w:p>
          <w:p w14:paraId="46CD7510" w14:textId="77777777" w:rsidR="007E136A" w:rsidRDefault="007E136A" w:rsidP="007E136A">
            <w:pPr>
              <w:rPr>
                <w:i/>
                <w:sz w:val="18"/>
              </w:rPr>
            </w:pPr>
            <w:r>
              <w:rPr>
                <w:i/>
                <w:sz w:val="18"/>
              </w:rPr>
              <w:t>• peer review results</w:t>
            </w:r>
          </w:p>
          <w:p w14:paraId="5310BC61" w14:textId="74465222" w:rsidR="007E136A" w:rsidRDefault="007E136A" w:rsidP="007E136A">
            <w:pPr>
              <w:rPr>
                <w:i/>
                <w:sz w:val="18"/>
              </w:rPr>
            </w:pPr>
            <w:r>
              <w:rPr>
                <w:i/>
                <w:sz w:val="18"/>
              </w:rPr>
              <w:t>• faculty awards</w:t>
            </w:r>
            <w:r w:rsidR="00DA3CD5">
              <w:rPr>
                <w:i/>
                <w:sz w:val="18"/>
              </w:rPr>
              <w:t xml:space="preserve"> </w:t>
            </w:r>
            <w:r>
              <w:rPr>
                <w:i/>
                <w:sz w:val="18"/>
              </w:rPr>
              <w:t>/ recognition</w:t>
            </w:r>
          </w:p>
          <w:p w14:paraId="4417BFB6" w14:textId="77777777" w:rsidR="007E136A" w:rsidRDefault="007E136A" w:rsidP="007E136A">
            <w:pPr>
              <w:rPr>
                <w:i/>
                <w:sz w:val="18"/>
              </w:rPr>
            </w:pPr>
            <w:r>
              <w:rPr>
                <w:i/>
                <w:sz w:val="18"/>
              </w:rPr>
              <w:t xml:space="preserve">• scholarly &amp; creative </w:t>
            </w:r>
          </w:p>
          <w:p w14:paraId="5E22873A" w14:textId="77777777" w:rsidR="007E136A" w:rsidRDefault="007E136A" w:rsidP="007E136A">
            <w:pPr>
              <w:rPr>
                <w:i/>
                <w:sz w:val="18"/>
              </w:rPr>
            </w:pPr>
            <w:r>
              <w:rPr>
                <w:i/>
                <w:sz w:val="18"/>
              </w:rPr>
              <w:t xml:space="preserve">   productivity measures</w:t>
            </w:r>
          </w:p>
          <w:p w14:paraId="6DAA9B4D" w14:textId="77777777" w:rsidR="007E136A" w:rsidRPr="00BB6540" w:rsidRDefault="007E136A" w:rsidP="007E136A">
            <w:pPr>
              <w:rPr>
                <w:i/>
                <w:sz w:val="18"/>
              </w:rPr>
            </w:pPr>
            <w:r>
              <w:rPr>
                <w:i/>
                <w:sz w:val="18"/>
              </w:rPr>
              <w:t>• citation impact indices</w:t>
            </w:r>
          </w:p>
        </w:tc>
        <w:tc>
          <w:tcPr>
            <w:tcW w:w="1980" w:type="dxa"/>
          </w:tcPr>
          <w:p w14:paraId="4514D401" w14:textId="77777777" w:rsidR="007E136A" w:rsidRPr="00BB6540" w:rsidRDefault="007E136A" w:rsidP="007E136A">
            <w:pPr>
              <w:rPr>
                <w:sz w:val="18"/>
              </w:rPr>
            </w:pPr>
            <w:r w:rsidRPr="00BB6540">
              <w:rPr>
                <w:sz w:val="18"/>
              </w:rPr>
              <w:t xml:space="preserve">Achieves national or international prominence based on </w:t>
            </w:r>
            <w:r>
              <w:rPr>
                <w:sz w:val="18"/>
              </w:rPr>
              <w:t xml:space="preserve">recognition of exemplary </w:t>
            </w:r>
            <w:r w:rsidRPr="00BB6540">
              <w:rPr>
                <w:sz w:val="18"/>
              </w:rPr>
              <w:t>individual</w:t>
            </w:r>
            <w:r>
              <w:rPr>
                <w:sz w:val="18"/>
              </w:rPr>
              <w:t xml:space="preserve"> performance by majority of unit faculty</w:t>
            </w:r>
          </w:p>
        </w:tc>
        <w:tc>
          <w:tcPr>
            <w:tcW w:w="2160" w:type="dxa"/>
          </w:tcPr>
          <w:p w14:paraId="4B160E18" w14:textId="77777777" w:rsidR="007E136A" w:rsidRPr="00BB6540" w:rsidRDefault="007E136A" w:rsidP="007E136A">
            <w:pPr>
              <w:rPr>
                <w:sz w:val="18"/>
              </w:rPr>
            </w:pPr>
            <w:r w:rsidRPr="00BB6540">
              <w:rPr>
                <w:sz w:val="18"/>
              </w:rPr>
              <w:t>Achieves regional</w:t>
            </w:r>
            <w:r>
              <w:rPr>
                <w:sz w:val="18"/>
              </w:rPr>
              <w:t>/local</w:t>
            </w:r>
            <w:r w:rsidRPr="00BB6540">
              <w:rPr>
                <w:sz w:val="18"/>
              </w:rPr>
              <w:t xml:space="preserve"> prominence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2070" w:type="dxa"/>
          </w:tcPr>
          <w:p w14:paraId="28277F7E" w14:textId="77777777" w:rsidR="007E136A" w:rsidRPr="00BB6540" w:rsidRDefault="007E136A" w:rsidP="007E136A">
            <w:pPr>
              <w:rPr>
                <w:sz w:val="18"/>
              </w:rPr>
            </w:pPr>
            <w:r w:rsidRPr="00BB6540">
              <w:rPr>
                <w:sz w:val="18"/>
              </w:rPr>
              <w:t xml:space="preserve">Achieves </w:t>
            </w:r>
            <w:r>
              <w:rPr>
                <w:sz w:val="18"/>
              </w:rPr>
              <w:t xml:space="preserve">local </w:t>
            </w:r>
            <w:r w:rsidRPr="00BB6540">
              <w:rPr>
                <w:sz w:val="18"/>
              </w:rPr>
              <w:t xml:space="preserve">reputation for functionality but not prominence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2070" w:type="dxa"/>
          </w:tcPr>
          <w:p w14:paraId="0E52D746" w14:textId="77777777" w:rsidR="007E136A" w:rsidRPr="00BB6540" w:rsidRDefault="007E136A" w:rsidP="007E136A">
            <w:pPr>
              <w:rPr>
                <w:sz w:val="18"/>
              </w:rPr>
            </w:pPr>
            <w:r w:rsidRPr="00BB6540">
              <w:rPr>
                <w:sz w:val="18"/>
              </w:rPr>
              <w:t xml:space="preserve">Fails to achieve prominence; reputed to have questionable quality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1170" w:type="dxa"/>
          </w:tcPr>
          <w:p w14:paraId="1B194B62" w14:textId="77777777" w:rsidR="007E136A" w:rsidRPr="00BB6540" w:rsidRDefault="007E136A" w:rsidP="007E136A">
            <w:pPr>
              <w:rPr>
                <w:sz w:val="18"/>
              </w:rPr>
            </w:pPr>
          </w:p>
        </w:tc>
        <w:tc>
          <w:tcPr>
            <w:tcW w:w="1170" w:type="dxa"/>
          </w:tcPr>
          <w:p w14:paraId="346DB5DC" w14:textId="77777777" w:rsidR="007E136A" w:rsidRPr="00BB6540" w:rsidRDefault="007E136A" w:rsidP="007E136A">
            <w:pPr>
              <w:rPr>
                <w:sz w:val="18"/>
              </w:rPr>
            </w:pPr>
          </w:p>
        </w:tc>
      </w:tr>
    </w:tbl>
    <w:p w14:paraId="7A1AC5B5" w14:textId="77777777" w:rsidR="007E136A" w:rsidRDefault="007E136A">
      <w:pPr>
        <w:rPr>
          <w:sz w:val="22"/>
        </w:rPr>
      </w:pPr>
    </w:p>
    <w:p w14:paraId="701FBB98" w14:textId="597CC845" w:rsidR="007E136A" w:rsidRPr="00372EDB" w:rsidRDefault="00372EDB">
      <w:pPr>
        <w:rPr>
          <w:sz w:val="18"/>
          <w:szCs w:val="18"/>
        </w:rPr>
      </w:pPr>
      <w:bookmarkStart w:id="0" w:name="_Hlk109394639"/>
      <w:r w:rsidRPr="00372EDB">
        <w:rPr>
          <w:sz w:val="18"/>
          <w:szCs w:val="18"/>
          <w:vertAlign w:val="superscript"/>
        </w:rPr>
        <w:t>3</w:t>
      </w:r>
      <w:r>
        <w:rPr>
          <w:sz w:val="18"/>
          <w:szCs w:val="18"/>
        </w:rPr>
        <w:t>CCR – Curriculum Change Request</w:t>
      </w:r>
    </w:p>
    <w:bookmarkEnd w:id="0"/>
    <w:p w14:paraId="0C6CA664" w14:textId="77777777" w:rsidR="007E136A" w:rsidRDefault="007E136A">
      <w:pPr>
        <w:rPr>
          <w:sz w:val="22"/>
        </w:rPr>
      </w:pPr>
    </w:p>
    <w:p w14:paraId="3F37FAA8" w14:textId="77777777" w:rsidR="007E136A" w:rsidRDefault="007E136A">
      <w:pPr>
        <w:rPr>
          <w:sz w:val="22"/>
        </w:rPr>
      </w:pPr>
    </w:p>
    <w:p w14:paraId="6197DEF0" w14:textId="77777777" w:rsidR="007E136A" w:rsidRDefault="007E136A">
      <w:pPr>
        <w:rPr>
          <w:sz w:val="22"/>
        </w:rPr>
      </w:pPr>
    </w:p>
    <w:p w14:paraId="1A508A36" w14:textId="77777777" w:rsidR="007E136A" w:rsidRDefault="007E136A">
      <w:pPr>
        <w:rPr>
          <w:sz w:val="22"/>
        </w:rPr>
      </w:pPr>
    </w:p>
    <w:p w14:paraId="1ED2F81C" w14:textId="77777777" w:rsidR="007E136A" w:rsidRDefault="007E136A">
      <w:pPr>
        <w:rPr>
          <w:sz w:val="22"/>
        </w:rPr>
      </w:pPr>
    </w:p>
    <w:p w14:paraId="1E851062" w14:textId="77777777" w:rsidR="007E136A" w:rsidRDefault="007E136A">
      <w:pPr>
        <w:rPr>
          <w:sz w:val="22"/>
        </w:rPr>
      </w:pPr>
    </w:p>
    <w:p w14:paraId="71D23AA4" w14:textId="77777777" w:rsidR="007E136A" w:rsidRDefault="007E136A">
      <w:pPr>
        <w:rPr>
          <w:sz w:val="22"/>
        </w:rPr>
      </w:pPr>
      <w:r>
        <w:rPr>
          <w:sz w:val="22"/>
        </w:rPr>
        <w:br w:type="page"/>
      </w:r>
    </w:p>
    <w:p w14:paraId="2920AAE1" w14:textId="77777777" w:rsidR="007E136A" w:rsidRDefault="007E136A">
      <w:pPr>
        <w:rPr>
          <w:sz w:val="22"/>
        </w:rPr>
      </w:pPr>
    </w:p>
    <w:tbl>
      <w:tblPr>
        <w:tblStyle w:val="TableGrid"/>
        <w:tblW w:w="13428" w:type="dxa"/>
        <w:tblLook w:val="04A0" w:firstRow="1" w:lastRow="0" w:firstColumn="1" w:lastColumn="0" w:noHBand="0" w:noVBand="1"/>
      </w:tblPr>
      <w:tblGrid>
        <w:gridCol w:w="2808"/>
        <w:gridCol w:w="1980"/>
        <w:gridCol w:w="2160"/>
        <w:gridCol w:w="2070"/>
        <w:gridCol w:w="2070"/>
        <w:gridCol w:w="1170"/>
        <w:gridCol w:w="1170"/>
      </w:tblGrid>
      <w:tr w:rsidR="007E136A" w:rsidRPr="00BB6540" w14:paraId="6F14A04C" w14:textId="77777777" w:rsidTr="007E136A">
        <w:tc>
          <w:tcPr>
            <w:tcW w:w="2808" w:type="dxa"/>
            <w:tcBorders>
              <w:bottom w:val="single" w:sz="4" w:space="0" w:color="000000"/>
            </w:tcBorders>
            <w:shd w:val="clear" w:color="auto" w:fill="F79646" w:themeFill="accent6"/>
            <w:vAlign w:val="center"/>
          </w:tcPr>
          <w:p w14:paraId="6548329B" w14:textId="77777777" w:rsidR="007E136A" w:rsidRPr="00EB430F" w:rsidRDefault="007E136A" w:rsidP="007E136A">
            <w:pPr>
              <w:jc w:val="center"/>
              <w:rPr>
                <w:b/>
                <w:sz w:val="18"/>
                <w:szCs w:val="18"/>
              </w:rPr>
            </w:pPr>
            <w:r w:rsidRPr="00EB430F">
              <w:rPr>
                <w:b/>
                <w:sz w:val="18"/>
                <w:szCs w:val="18"/>
              </w:rPr>
              <w:t>Characteristic</w:t>
            </w:r>
          </w:p>
        </w:tc>
        <w:tc>
          <w:tcPr>
            <w:tcW w:w="1980" w:type="dxa"/>
            <w:shd w:val="clear" w:color="auto" w:fill="F79646" w:themeFill="accent6"/>
          </w:tcPr>
          <w:p w14:paraId="1DCA5F58" w14:textId="77777777" w:rsidR="007E136A" w:rsidRPr="00A34659" w:rsidRDefault="007E136A" w:rsidP="007E136A">
            <w:pPr>
              <w:jc w:val="center"/>
              <w:rPr>
                <w:b/>
                <w:sz w:val="18"/>
                <w:szCs w:val="18"/>
              </w:rPr>
            </w:pPr>
            <w:r w:rsidRPr="00A34659">
              <w:rPr>
                <w:b/>
                <w:sz w:val="18"/>
                <w:szCs w:val="18"/>
              </w:rPr>
              <w:t>Distinguished       4</w:t>
            </w:r>
          </w:p>
          <w:p w14:paraId="77B8702F"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79646" w:themeFill="accent6"/>
          </w:tcPr>
          <w:p w14:paraId="79B4A445" w14:textId="77777777" w:rsidR="007E136A" w:rsidRPr="00A34659" w:rsidRDefault="007E136A" w:rsidP="007E136A">
            <w:pPr>
              <w:jc w:val="center"/>
              <w:rPr>
                <w:b/>
                <w:sz w:val="18"/>
                <w:szCs w:val="18"/>
              </w:rPr>
            </w:pPr>
            <w:r w:rsidRPr="00A34659">
              <w:rPr>
                <w:b/>
                <w:sz w:val="18"/>
                <w:szCs w:val="18"/>
              </w:rPr>
              <w:t>Excellent                3</w:t>
            </w:r>
          </w:p>
          <w:p w14:paraId="220EEC2C"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79646" w:themeFill="accent6"/>
          </w:tcPr>
          <w:p w14:paraId="31870643" w14:textId="77777777" w:rsidR="007E136A" w:rsidRPr="00A34659" w:rsidRDefault="007E136A" w:rsidP="007E136A">
            <w:pPr>
              <w:jc w:val="center"/>
              <w:rPr>
                <w:b/>
                <w:sz w:val="18"/>
                <w:szCs w:val="18"/>
              </w:rPr>
            </w:pPr>
            <w:r w:rsidRPr="00A34659">
              <w:rPr>
                <w:b/>
                <w:sz w:val="18"/>
                <w:szCs w:val="18"/>
              </w:rPr>
              <w:t>Adequate              2</w:t>
            </w:r>
          </w:p>
          <w:p w14:paraId="24080D9C"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79646" w:themeFill="accent6"/>
          </w:tcPr>
          <w:p w14:paraId="63FEE845" w14:textId="77777777" w:rsidR="007E136A" w:rsidRPr="00A34659" w:rsidRDefault="007E136A" w:rsidP="007E136A">
            <w:pPr>
              <w:jc w:val="center"/>
              <w:rPr>
                <w:b/>
                <w:sz w:val="18"/>
                <w:szCs w:val="18"/>
              </w:rPr>
            </w:pPr>
            <w:r w:rsidRPr="00A34659">
              <w:rPr>
                <w:b/>
                <w:sz w:val="18"/>
                <w:szCs w:val="18"/>
              </w:rPr>
              <w:t>Insufficient           1</w:t>
            </w:r>
          </w:p>
          <w:p w14:paraId="45218DA9" w14:textId="77777777" w:rsidR="007E136A" w:rsidRPr="00A34659" w:rsidRDefault="007E136A" w:rsidP="007E136A">
            <w:pPr>
              <w:jc w:val="center"/>
              <w:rPr>
                <w:b/>
                <w:i/>
                <w:sz w:val="18"/>
                <w:szCs w:val="18"/>
              </w:rPr>
            </w:pPr>
            <w:r w:rsidRPr="00A34659">
              <w:rPr>
                <w:b/>
                <w:i/>
                <w:sz w:val="18"/>
                <w:szCs w:val="18"/>
              </w:rPr>
              <w:t>Major problems</w:t>
            </w:r>
          </w:p>
        </w:tc>
        <w:tc>
          <w:tcPr>
            <w:tcW w:w="1170" w:type="dxa"/>
            <w:shd w:val="clear" w:color="auto" w:fill="F79646" w:themeFill="accent6"/>
            <w:vAlign w:val="center"/>
          </w:tcPr>
          <w:p w14:paraId="33446A22" w14:textId="77777777" w:rsidR="007E136A" w:rsidRPr="00A34659" w:rsidRDefault="007E136A" w:rsidP="007E136A">
            <w:pPr>
              <w:jc w:val="center"/>
              <w:rPr>
                <w:b/>
                <w:sz w:val="16"/>
                <w:szCs w:val="16"/>
              </w:rPr>
            </w:pPr>
            <w:r w:rsidRPr="00A34659">
              <w:rPr>
                <w:b/>
                <w:sz w:val="16"/>
                <w:szCs w:val="16"/>
              </w:rPr>
              <w:t>Program Self-Rating</w:t>
            </w:r>
          </w:p>
        </w:tc>
        <w:tc>
          <w:tcPr>
            <w:tcW w:w="1170" w:type="dxa"/>
            <w:shd w:val="clear" w:color="auto" w:fill="F79646" w:themeFill="accent6"/>
            <w:vAlign w:val="center"/>
          </w:tcPr>
          <w:p w14:paraId="62A856BE" w14:textId="77777777" w:rsidR="007E136A" w:rsidRPr="00A34659" w:rsidRDefault="007E136A" w:rsidP="007E136A">
            <w:pPr>
              <w:jc w:val="center"/>
              <w:rPr>
                <w:b/>
                <w:sz w:val="16"/>
                <w:szCs w:val="16"/>
              </w:rPr>
            </w:pPr>
            <w:r w:rsidRPr="00A34659">
              <w:rPr>
                <w:b/>
                <w:sz w:val="16"/>
                <w:szCs w:val="16"/>
              </w:rPr>
              <w:t>PRT Rating</w:t>
            </w:r>
          </w:p>
        </w:tc>
      </w:tr>
      <w:tr w:rsidR="007E136A" w:rsidRPr="00BB6540" w14:paraId="438A1E65" w14:textId="77777777" w:rsidTr="007E136A">
        <w:tc>
          <w:tcPr>
            <w:tcW w:w="2808" w:type="dxa"/>
            <w:shd w:val="clear" w:color="auto" w:fill="FDE9D9" w:themeFill="accent6" w:themeFillTint="33"/>
          </w:tcPr>
          <w:p w14:paraId="05566552" w14:textId="77777777" w:rsidR="007E136A" w:rsidRPr="00BB6540" w:rsidRDefault="007E136A" w:rsidP="007E136A">
            <w:pPr>
              <w:rPr>
                <w:b/>
                <w:sz w:val="18"/>
              </w:rPr>
            </w:pPr>
            <w:r>
              <w:rPr>
                <w:b/>
                <w:sz w:val="18"/>
              </w:rPr>
              <w:t>7.  COST RECOVERY</w:t>
            </w:r>
          </w:p>
          <w:p w14:paraId="5E79A8DE" w14:textId="26FDFCCE" w:rsidR="007E136A" w:rsidRDefault="007E136A" w:rsidP="007E136A">
            <w:pPr>
              <w:rPr>
                <w:b/>
                <w:i/>
                <w:sz w:val="18"/>
              </w:rPr>
            </w:pPr>
            <w:r w:rsidRPr="004C6422">
              <w:rPr>
                <w:b/>
                <w:i/>
                <w:sz w:val="18"/>
              </w:rPr>
              <w:t>How effective is the unit in generating cost recovery through SCH</w:t>
            </w:r>
            <w:r w:rsidR="00C30AF3" w:rsidRPr="00C30AF3">
              <w:rPr>
                <w:b/>
                <w:i/>
                <w:sz w:val="18"/>
                <w:vertAlign w:val="superscript"/>
              </w:rPr>
              <w:t>4</w:t>
            </w:r>
            <w:r w:rsidRPr="004C6422">
              <w:rPr>
                <w:b/>
                <w:i/>
                <w:sz w:val="18"/>
              </w:rPr>
              <w:t>?</w:t>
            </w:r>
          </w:p>
          <w:p w14:paraId="7C5041AF" w14:textId="77777777" w:rsidR="007E136A" w:rsidRPr="004C6422" w:rsidRDefault="007E136A" w:rsidP="007E136A">
            <w:pPr>
              <w:rPr>
                <w:i/>
                <w:sz w:val="18"/>
              </w:rPr>
            </w:pPr>
            <w:r>
              <w:rPr>
                <w:i/>
                <w:sz w:val="18"/>
              </w:rPr>
              <w:t xml:space="preserve">This indicator will be provided, calculated as income-cost. </w:t>
            </w:r>
          </w:p>
        </w:tc>
        <w:tc>
          <w:tcPr>
            <w:tcW w:w="1980" w:type="dxa"/>
            <w:shd w:val="clear" w:color="auto" w:fill="auto"/>
          </w:tcPr>
          <w:p w14:paraId="2DF4CC23" w14:textId="77777777" w:rsidR="007E136A" w:rsidRPr="00BB6540" w:rsidRDefault="007E136A" w:rsidP="007E136A">
            <w:pPr>
              <w:rPr>
                <w:sz w:val="18"/>
              </w:rPr>
            </w:pPr>
            <w:r w:rsidRPr="00BB6540">
              <w:rPr>
                <w:sz w:val="18"/>
              </w:rPr>
              <w:t>Contributes significant profit margin over cost recovery to help with university overhead</w:t>
            </w:r>
          </w:p>
        </w:tc>
        <w:tc>
          <w:tcPr>
            <w:tcW w:w="2160" w:type="dxa"/>
            <w:shd w:val="clear" w:color="auto" w:fill="auto"/>
          </w:tcPr>
          <w:p w14:paraId="23483468" w14:textId="77777777" w:rsidR="007E136A" w:rsidRPr="00BB6540" w:rsidRDefault="007E136A" w:rsidP="007E136A">
            <w:pPr>
              <w:rPr>
                <w:sz w:val="18"/>
              </w:rPr>
            </w:pPr>
            <w:r w:rsidRPr="00BB6540">
              <w:rPr>
                <w:sz w:val="18"/>
              </w:rPr>
              <w:t>Contributes moderate profit margin over cost recovery to help with university overhead</w:t>
            </w:r>
          </w:p>
        </w:tc>
        <w:tc>
          <w:tcPr>
            <w:tcW w:w="2070" w:type="dxa"/>
            <w:shd w:val="clear" w:color="auto" w:fill="auto"/>
          </w:tcPr>
          <w:p w14:paraId="240F3D85" w14:textId="77777777" w:rsidR="007E136A" w:rsidRPr="00BB6540" w:rsidRDefault="007E136A" w:rsidP="007E136A">
            <w:pPr>
              <w:rPr>
                <w:sz w:val="18"/>
              </w:rPr>
            </w:pPr>
            <w:r w:rsidRPr="00BB6540">
              <w:rPr>
                <w:sz w:val="18"/>
              </w:rPr>
              <w:t>Breaks even on cost recovery</w:t>
            </w:r>
          </w:p>
        </w:tc>
        <w:tc>
          <w:tcPr>
            <w:tcW w:w="2070" w:type="dxa"/>
            <w:shd w:val="clear" w:color="auto" w:fill="auto"/>
          </w:tcPr>
          <w:p w14:paraId="77B7D295" w14:textId="77777777" w:rsidR="007E136A" w:rsidRPr="00BB6540" w:rsidRDefault="007E136A" w:rsidP="007E136A">
            <w:pPr>
              <w:rPr>
                <w:sz w:val="18"/>
              </w:rPr>
            </w:pPr>
            <w:r w:rsidRPr="00BB6540">
              <w:rPr>
                <w:sz w:val="18"/>
              </w:rPr>
              <w:t>Fails to break even on cost recovery</w:t>
            </w:r>
          </w:p>
        </w:tc>
        <w:tc>
          <w:tcPr>
            <w:tcW w:w="1170" w:type="dxa"/>
            <w:shd w:val="clear" w:color="auto" w:fill="auto"/>
          </w:tcPr>
          <w:p w14:paraId="621691F7" w14:textId="77777777" w:rsidR="007E136A" w:rsidRPr="00BB6540" w:rsidRDefault="007E136A" w:rsidP="007E136A">
            <w:pPr>
              <w:rPr>
                <w:sz w:val="18"/>
              </w:rPr>
            </w:pPr>
          </w:p>
        </w:tc>
        <w:tc>
          <w:tcPr>
            <w:tcW w:w="1170" w:type="dxa"/>
            <w:shd w:val="clear" w:color="auto" w:fill="auto"/>
          </w:tcPr>
          <w:p w14:paraId="16EAAA0B" w14:textId="77777777" w:rsidR="007E136A" w:rsidRPr="00BB6540" w:rsidRDefault="007E136A" w:rsidP="007E136A">
            <w:pPr>
              <w:rPr>
                <w:sz w:val="18"/>
              </w:rPr>
            </w:pPr>
          </w:p>
        </w:tc>
      </w:tr>
      <w:tr w:rsidR="007E136A" w:rsidRPr="00BB6540" w14:paraId="329AE46F" w14:textId="77777777" w:rsidTr="007E136A">
        <w:tc>
          <w:tcPr>
            <w:tcW w:w="2808" w:type="dxa"/>
            <w:shd w:val="clear" w:color="auto" w:fill="FDE9D9" w:themeFill="accent6" w:themeFillTint="33"/>
          </w:tcPr>
          <w:p w14:paraId="24BCDD96" w14:textId="77777777" w:rsidR="007E136A" w:rsidRPr="00BB6540" w:rsidRDefault="007E136A" w:rsidP="007E136A">
            <w:pPr>
              <w:rPr>
                <w:b/>
                <w:sz w:val="18"/>
              </w:rPr>
            </w:pPr>
            <w:r>
              <w:rPr>
                <w:b/>
                <w:sz w:val="18"/>
              </w:rPr>
              <w:t>8.  ENROLLMENT HISTORY</w:t>
            </w:r>
          </w:p>
          <w:p w14:paraId="7C8D959C" w14:textId="77777777" w:rsidR="007E136A" w:rsidRDefault="007E136A" w:rsidP="007E136A">
            <w:pPr>
              <w:rPr>
                <w:b/>
                <w:i/>
                <w:sz w:val="18"/>
              </w:rPr>
            </w:pPr>
            <w:r w:rsidRPr="00F4135B">
              <w:rPr>
                <w:b/>
                <w:i/>
                <w:sz w:val="18"/>
              </w:rPr>
              <w:t xml:space="preserve">What do enrollment patterns suggest about </w:t>
            </w:r>
            <w:r>
              <w:rPr>
                <w:b/>
                <w:i/>
                <w:sz w:val="18"/>
              </w:rPr>
              <w:t>unit capacity over past 3</w:t>
            </w:r>
            <w:r w:rsidRPr="00F4135B">
              <w:rPr>
                <w:b/>
                <w:i/>
                <w:sz w:val="18"/>
              </w:rPr>
              <w:t xml:space="preserve"> years?</w:t>
            </w:r>
          </w:p>
          <w:p w14:paraId="5EB184DF" w14:textId="48C9C6D5" w:rsidR="007E136A" w:rsidRDefault="007E136A" w:rsidP="007E136A">
            <w:pPr>
              <w:rPr>
                <w:i/>
                <w:sz w:val="18"/>
              </w:rPr>
            </w:pPr>
            <w:r>
              <w:rPr>
                <w:i/>
                <w:sz w:val="18"/>
              </w:rPr>
              <w:t>Indicators</w:t>
            </w:r>
            <w:r w:rsidR="00DA3CD5">
              <w:rPr>
                <w:i/>
                <w:sz w:val="18"/>
              </w:rPr>
              <w:t>:</w:t>
            </w:r>
          </w:p>
          <w:p w14:paraId="5B433AF3" w14:textId="77777777" w:rsidR="007E136A" w:rsidRDefault="007E136A" w:rsidP="007E136A">
            <w:pPr>
              <w:rPr>
                <w:i/>
                <w:sz w:val="18"/>
              </w:rPr>
            </w:pPr>
            <w:r>
              <w:rPr>
                <w:i/>
                <w:sz w:val="18"/>
              </w:rPr>
              <w:t xml:space="preserve">• </w:t>
            </w:r>
            <w:proofErr w:type="gramStart"/>
            <w:r>
              <w:rPr>
                <w:i/>
                <w:sz w:val="18"/>
              </w:rPr>
              <w:t>3 year</w:t>
            </w:r>
            <w:proofErr w:type="gramEnd"/>
            <w:r>
              <w:rPr>
                <w:i/>
                <w:sz w:val="18"/>
              </w:rPr>
              <w:t xml:space="preserve"> SCH patterns</w:t>
            </w:r>
          </w:p>
          <w:p w14:paraId="3D39513F" w14:textId="77777777" w:rsidR="007E136A" w:rsidRDefault="007E136A" w:rsidP="007E136A">
            <w:pPr>
              <w:rPr>
                <w:i/>
                <w:sz w:val="18"/>
              </w:rPr>
            </w:pPr>
            <w:r>
              <w:rPr>
                <w:i/>
                <w:sz w:val="18"/>
              </w:rPr>
              <w:t>• retention statistics</w:t>
            </w:r>
          </w:p>
          <w:p w14:paraId="5AEEB6FA" w14:textId="77777777" w:rsidR="007E136A" w:rsidRPr="00F4135B" w:rsidRDefault="007E136A" w:rsidP="007E136A">
            <w:pPr>
              <w:rPr>
                <w:i/>
                <w:sz w:val="18"/>
              </w:rPr>
            </w:pPr>
          </w:p>
        </w:tc>
        <w:tc>
          <w:tcPr>
            <w:tcW w:w="1980" w:type="dxa"/>
            <w:shd w:val="clear" w:color="auto" w:fill="auto"/>
          </w:tcPr>
          <w:p w14:paraId="12EE6D8A" w14:textId="74CA18B0" w:rsidR="007E136A" w:rsidRPr="00BB6540" w:rsidRDefault="007E136A" w:rsidP="007E136A">
            <w:pPr>
              <w:rPr>
                <w:sz w:val="18"/>
              </w:rPr>
            </w:pPr>
            <w:r>
              <w:rPr>
                <w:sz w:val="18"/>
              </w:rPr>
              <w:t xml:space="preserve">Experiences steady progress </w:t>
            </w:r>
            <w:r w:rsidRPr="00F4135B">
              <w:rPr>
                <w:sz w:val="18"/>
              </w:rPr>
              <w:sym w:font="Wingdings" w:char="F0E0"/>
            </w:r>
            <w:r w:rsidR="00DA3CD5">
              <w:rPr>
                <w:sz w:val="18"/>
              </w:rPr>
              <w:t xml:space="preserve"> </w:t>
            </w:r>
            <w:r>
              <w:rPr>
                <w:sz w:val="18"/>
              </w:rPr>
              <w:t xml:space="preserve">dramatic growth in enrollments linked to strong market demand and/or </w:t>
            </w:r>
            <w:r w:rsidRPr="00BB6540">
              <w:rPr>
                <w:sz w:val="18"/>
              </w:rPr>
              <w:t>innovative ways of me</w:t>
            </w:r>
            <w:r>
              <w:rPr>
                <w:sz w:val="18"/>
              </w:rPr>
              <w:t>eting enrollment management demands</w:t>
            </w:r>
          </w:p>
        </w:tc>
        <w:tc>
          <w:tcPr>
            <w:tcW w:w="2160" w:type="dxa"/>
            <w:shd w:val="clear" w:color="auto" w:fill="auto"/>
          </w:tcPr>
          <w:p w14:paraId="5FECFD01" w14:textId="77777777" w:rsidR="007E136A" w:rsidRPr="00BB6540" w:rsidRDefault="007E136A" w:rsidP="007E136A">
            <w:pPr>
              <w:rPr>
                <w:sz w:val="18"/>
              </w:rPr>
            </w:pPr>
            <w:r>
              <w:rPr>
                <w:sz w:val="18"/>
              </w:rPr>
              <w:t>Experiences</w:t>
            </w:r>
            <w:r w:rsidRPr="00BB6540">
              <w:rPr>
                <w:sz w:val="18"/>
              </w:rPr>
              <w:t xml:space="preserve"> steady growth in enrollment</w:t>
            </w:r>
            <w:r>
              <w:rPr>
                <w:sz w:val="18"/>
              </w:rPr>
              <w:t xml:space="preserve"> linked to favorable market demand and/or effective enrollment management strategies</w:t>
            </w:r>
          </w:p>
        </w:tc>
        <w:tc>
          <w:tcPr>
            <w:tcW w:w="2070" w:type="dxa"/>
            <w:shd w:val="clear" w:color="auto" w:fill="auto"/>
          </w:tcPr>
          <w:p w14:paraId="21B30035" w14:textId="3D9F5DC4" w:rsidR="007E136A" w:rsidRPr="00BB6540" w:rsidRDefault="007E136A" w:rsidP="007E136A">
            <w:pPr>
              <w:rPr>
                <w:sz w:val="18"/>
              </w:rPr>
            </w:pPr>
            <w:r>
              <w:rPr>
                <w:sz w:val="18"/>
              </w:rPr>
              <w:t>Experiences</w:t>
            </w:r>
            <w:r w:rsidRPr="00BB6540">
              <w:rPr>
                <w:sz w:val="18"/>
              </w:rPr>
              <w:t xml:space="preserve"> </w:t>
            </w:r>
            <w:r>
              <w:rPr>
                <w:sz w:val="18"/>
              </w:rPr>
              <w:t>flat</w:t>
            </w:r>
            <w:r w:rsidRPr="00BB6540">
              <w:rPr>
                <w:sz w:val="18"/>
              </w:rPr>
              <w:t xml:space="preserve"> </w:t>
            </w:r>
            <w:r>
              <w:rPr>
                <w:sz w:val="18"/>
              </w:rPr>
              <w:t xml:space="preserve">or irregular </w:t>
            </w:r>
            <w:r w:rsidRPr="00BB6540">
              <w:rPr>
                <w:sz w:val="18"/>
              </w:rPr>
              <w:t>enrollment</w:t>
            </w:r>
            <w:r>
              <w:rPr>
                <w:sz w:val="18"/>
              </w:rPr>
              <w:t xml:space="preserve"> linked to more variable market demand       and/or limited enrollment management practices</w:t>
            </w:r>
          </w:p>
        </w:tc>
        <w:tc>
          <w:tcPr>
            <w:tcW w:w="2070" w:type="dxa"/>
            <w:shd w:val="clear" w:color="auto" w:fill="auto"/>
          </w:tcPr>
          <w:p w14:paraId="6B1BB9DB" w14:textId="77777777" w:rsidR="007E136A" w:rsidRPr="00BB6540" w:rsidRDefault="007E136A" w:rsidP="007E136A">
            <w:pPr>
              <w:rPr>
                <w:sz w:val="18"/>
              </w:rPr>
            </w:pPr>
            <w:r w:rsidRPr="00BB6540">
              <w:rPr>
                <w:sz w:val="18"/>
              </w:rPr>
              <w:t xml:space="preserve">Shows </w:t>
            </w:r>
            <w:r>
              <w:rPr>
                <w:sz w:val="18"/>
              </w:rPr>
              <w:t xml:space="preserve">irregular or </w:t>
            </w:r>
            <w:r w:rsidRPr="00BB6540">
              <w:rPr>
                <w:sz w:val="18"/>
              </w:rPr>
              <w:t>declining enrollments</w:t>
            </w:r>
            <w:r>
              <w:rPr>
                <w:sz w:val="18"/>
              </w:rPr>
              <w:t xml:space="preserve"> linked to reduced market demand and/or inactivity in enrollment management</w:t>
            </w:r>
          </w:p>
        </w:tc>
        <w:tc>
          <w:tcPr>
            <w:tcW w:w="1170" w:type="dxa"/>
            <w:shd w:val="clear" w:color="auto" w:fill="auto"/>
          </w:tcPr>
          <w:p w14:paraId="21B60723" w14:textId="77777777" w:rsidR="007E136A" w:rsidRPr="00BB6540" w:rsidRDefault="007E136A" w:rsidP="007E136A">
            <w:pPr>
              <w:rPr>
                <w:sz w:val="18"/>
              </w:rPr>
            </w:pPr>
          </w:p>
        </w:tc>
        <w:tc>
          <w:tcPr>
            <w:tcW w:w="1170" w:type="dxa"/>
            <w:shd w:val="clear" w:color="auto" w:fill="auto"/>
          </w:tcPr>
          <w:p w14:paraId="5F3C97DD" w14:textId="77777777" w:rsidR="007E136A" w:rsidRPr="00BB6540" w:rsidRDefault="007E136A" w:rsidP="007E136A">
            <w:pPr>
              <w:rPr>
                <w:sz w:val="18"/>
              </w:rPr>
            </w:pPr>
          </w:p>
        </w:tc>
      </w:tr>
      <w:tr w:rsidR="007E136A" w:rsidRPr="00BB6540" w14:paraId="7D0AC77B" w14:textId="77777777" w:rsidTr="007E136A">
        <w:tc>
          <w:tcPr>
            <w:tcW w:w="2808" w:type="dxa"/>
            <w:shd w:val="clear" w:color="auto" w:fill="FDE9D9" w:themeFill="accent6" w:themeFillTint="33"/>
          </w:tcPr>
          <w:p w14:paraId="7B3A466B" w14:textId="77777777" w:rsidR="007E136A" w:rsidRPr="00BB6540" w:rsidRDefault="007E136A" w:rsidP="007E136A">
            <w:pPr>
              <w:rPr>
                <w:b/>
                <w:sz w:val="18"/>
              </w:rPr>
            </w:pPr>
            <w:r>
              <w:rPr>
                <w:b/>
                <w:sz w:val="18"/>
              </w:rPr>
              <w:t>9.  MARKET PROJECTIONS</w:t>
            </w:r>
          </w:p>
          <w:p w14:paraId="05AC7DBF" w14:textId="77777777" w:rsidR="007E136A" w:rsidRDefault="007E136A" w:rsidP="007E136A">
            <w:pPr>
              <w:rPr>
                <w:b/>
                <w:i/>
                <w:sz w:val="18"/>
              </w:rPr>
            </w:pPr>
            <w:r w:rsidRPr="00993130">
              <w:rPr>
                <w:b/>
                <w:i/>
                <w:sz w:val="18"/>
              </w:rPr>
              <w:t>What are the prospects for enrollment growth for the next 5 years?</w:t>
            </w:r>
          </w:p>
          <w:p w14:paraId="4560BA10" w14:textId="7FDDA32E" w:rsidR="007E136A" w:rsidRDefault="007E136A" w:rsidP="007E136A">
            <w:pPr>
              <w:rPr>
                <w:i/>
                <w:sz w:val="18"/>
              </w:rPr>
            </w:pPr>
            <w:r>
              <w:rPr>
                <w:i/>
                <w:sz w:val="18"/>
              </w:rPr>
              <w:t>Indicators</w:t>
            </w:r>
            <w:r w:rsidR="00DA3CD5">
              <w:rPr>
                <w:i/>
                <w:sz w:val="18"/>
              </w:rPr>
              <w:t>:</w:t>
            </w:r>
          </w:p>
          <w:p w14:paraId="2ACEE210" w14:textId="77777777" w:rsidR="007E136A" w:rsidRDefault="007E136A" w:rsidP="007E136A">
            <w:pPr>
              <w:rPr>
                <w:i/>
                <w:sz w:val="18"/>
              </w:rPr>
            </w:pPr>
            <w:r>
              <w:rPr>
                <w:i/>
                <w:sz w:val="18"/>
              </w:rPr>
              <w:t>• Workforce projections</w:t>
            </w:r>
          </w:p>
          <w:p w14:paraId="5DC34904" w14:textId="77777777" w:rsidR="007E136A" w:rsidRDefault="007E136A" w:rsidP="007E136A">
            <w:pPr>
              <w:rPr>
                <w:i/>
                <w:sz w:val="18"/>
              </w:rPr>
            </w:pPr>
            <w:r>
              <w:rPr>
                <w:i/>
                <w:sz w:val="18"/>
              </w:rPr>
              <w:t>• Disciplinary society estimates</w:t>
            </w:r>
          </w:p>
          <w:p w14:paraId="27D50A0D" w14:textId="77777777" w:rsidR="007E136A" w:rsidRPr="00BB6540" w:rsidRDefault="007E136A" w:rsidP="007E136A">
            <w:pPr>
              <w:rPr>
                <w:i/>
                <w:sz w:val="18"/>
              </w:rPr>
            </w:pPr>
            <w:r>
              <w:rPr>
                <w:i/>
                <w:sz w:val="18"/>
              </w:rPr>
              <w:t>• Job placement rates for grads</w:t>
            </w:r>
          </w:p>
        </w:tc>
        <w:tc>
          <w:tcPr>
            <w:tcW w:w="1980" w:type="dxa"/>
            <w:shd w:val="clear" w:color="auto" w:fill="auto"/>
          </w:tcPr>
          <w:p w14:paraId="32EF6845" w14:textId="024492CB" w:rsidR="007E136A" w:rsidRPr="00BB6540" w:rsidRDefault="007E136A" w:rsidP="007E136A">
            <w:pPr>
              <w:rPr>
                <w:sz w:val="18"/>
              </w:rPr>
            </w:pPr>
            <w:r w:rsidRPr="00BB6540">
              <w:rPr>
                <w:sz w:val="18"/>
              </w:rPr>
              <w:t xml:space="preserve">Graduates are in significant demand; </w:t>
            </w:r>
            <w:r w:rsidR="00647178">
              <w:rPr>
                <w:sz w:val="18"/>
              </w:rPr>
              <w:t>f</w:t>
            </w:r>
            <w:r w:rsidRPr="00BB6540">
              <w:rPr>
                <w:sz w:val="18"/>
              </w:rPr>
              <w:t xml:space="preserve">uture </w:t>
            </w:r>
            <w:r w:rsidR="007F1341" w:rsidRPr="00BB6540">
              <w:rPr>
                <w:sz w:val="18"/>
              </w:rPr>
              <w:t>enrollments are</w:t>
            </w:r>
            <w:r>
              <w:rPr>
                <w:sz w:val="18"/>
              </w:rPr>
              <w:t xml:space="preserve"> ensured at high levels because</w:t>
            </w:r>
            <w:r w:rsidRPr="00BB6540">
              <w:rPr>
                <w:sz w:val="18"/>
              </w:rPr>
              <w:t xml:space="preserve"> applications are competitive</w:t>
            </w:r>
          </w:p>
        </w:tc>
        <w:tc>
          <w:tcPr>
            <w:tcW w:w="2160" w:type="dxa"/>
            <w:shd w:val="clear" w:color="auto" w:fill="auto"/>
          </w:tcPr>
          <w:p w14:paraId="257FE6DA" w14:textId="102959A5" w:rsidR="007E136A" w:rsidRPr="00BB6540" w:rsidRDefault="007E136A" w:rsidP="007E136A">
            <w:pPr>
              <w:rPr>
                <w:sz w:val="18"/>
              </w:rPr>
            </w:pPr>
            <w:r w:rsidRPr="00BB6540">
              <w:rPr>
                <w:sz w:val="18"/>
              </w:rPr>
              <w:t>Graduates are in demand;</w:t>
            </w:r>
            <w:r w:rsidR="00647178">
              <w:rPr>
                <w:sz w:val="18"/>
              </w:rPr>
              <w:t xml:space="preserve"> </w:t>
            </w:r>
            <w:r w:rsidR="002D3D89">
              <w:rPr>
                <w:sz w:val="18"/>
              </w:rPr>
              <w:t>f</w:t>
            </w:r>
            <w:r w:rsidRPr="00BB6540">
              <w:rPr>
                <w:sz w:val="18"/>
              </w:rPr>
              <w:t>uture enrollments projected to be strong and steady</w:t>
            </w:r>
          </w:p>
        </w:tc>
        <w:tc>
          <w:tcPr>
            <w:tcW w:w="2070" w:type="dxa"/>
            <w:shd w:val="clear" w:color="auto" w:fill="auto"/>
          </w:tcPr>
          <w:p w14:paraId="36C7ED1F" w14:textId="26E3B3F4" w:rsidR="007E136A" w:rsidRPr="00BB6540" w:rsidRDefault="007E136A" w:rsidP="007E136A">
            <w:pPr>
              <w:rPr>
                <w:sz w:val="18"/>
              </w:rPr>
            </w:pPr>
            <w:r w:rsidRPr="00BB6540">
              <w:rPr>
                <w:sz w:val="18"/>
              </w:rPr>
              <w:t xml:space="preserve">Graduates land jobs; </w:t>
            </w:r>
            <w:r w:rsidR="00647178">
              <w:rPr>
                <w:sz w:val="18"/>
              </w:rPr>
              <w:t>f</w:t>
            </w:r>
            <w:r>
              <w:rPr>
                <w:sz w:val="18"/>
              </w:rPr>
              <w:t xml:space="preserve">uture </w:t>
            </w:r>
            <w:r w:rsidRPr="00BB6540">
              <w:rPr>
                <w:sz w:val="18"/>
              </w:rPr>
              <w:t>enrollments expected to remain stable</w:t>
            </w:r>
          </w:p>
        </w:tc>
        <w:tc>
          <w:tcPr>
            <w:tcW w:w="2070" w:type="dxa"/>
            <w:shd w:val="clear" w:color="auto" w:fill="auto"/>
          </w:tcPr>
          <w:p w14:paraId="2EE09362" w14:textId="331A627D" w:rsidR="007E136A" w:rsidRPr="00BB6540" w:rsidRDefault="007E136A" w:rsidP="007E136A">
            <w:pPr>
              <w:rPr>
                <w:sz w:val="18"/>
              </w:rPr>
            </w:pPr>
            <w:r w:rsidRPr="00BB6540">
              <w:rPr>
                <w:sz w:val="18"/>
              </w:rPr>
              <w:t xml:space="preserve">Graduates have difficulty getting jobs after graduation; </w:t>
            </w:r>
            <w:r w:rsidR="00647178">
              <w:rPr>
                <w:sz w:val="18"/>
              </w:rPr>
              <w:t>f</w:t>
            </w:r>
            <w:r>
              <w:rPr>
                <w:sz w:val="18"/>
              </w:rPr>
              <w:t xml:space="preserve">uture </w:t>
            </w:r>
            <w:r w:rsidRPr="00BB6540">
              <w:rPr>
                <w:sz w:val="18"/>
              </w:rPr>
              <w:t>enrollments hard to project or likely to decline</w:t>
            </w:r>
          </w:p>
        </w:tc>
        <w:tc>
          <w:tcPr>
            <w:tcW w:w="1170" w:type="dxa"/>
            <w:tcBorders>
              <w:bottom w:val="single" w:sz="4" w:space="0" w:color="000000"/>
            </w:tcBorders>
            <w:shd w:val="clear" w:color="auto" w:fill="auto"/>
          </w:tcPr>
          <w:p w14:paraId="7882D743" w14:textId="77777777" w:rsidR="007E136A" w:rsidRPr="00BB6540" w:rsidRDefault="007E136A" w:rsidP="007E136A">
            <w:pPr>
              <w:rPr>
                <w:sz w:val="18"/>
              </w:rPr>
            </w:pPr>
          </w:p>
        </w:tc>
        <w:tc>
          <w:tcPr>
            <w:tcW w:w="1170" w:type="dxa"/>
            <w:tcBorders>
              <w:bottom w:val="single" w:sz="4" w:space="0" w:color="000000"/>
            </w:tcBorders>
            <w:shd w:val="clear" w:color="auto" w:fill="auto"/>
          </w:tcPr>
          <w:p w14:paraId="4E891C2D" w14:textId="77777777" w:rsidR="007E136A" w:rsidRPr="00BB6540" w:rsidRDefault="007E136A" w:rsidP="007E136A">
            <w:pPr>
              <w:rPr>
                <w:sz w:val="18"/>
              </w:rPr>
            </w:pPr>
          </w:p>
        </w:tc>
      </w:tr>
      <w:tr w:rsidR="007E136A" w:rsidRPr="00BB6540" w14:paraId="293FA1E7" w14:textId="77777777" w:rsidTr="007E136A">
        <w:trPr>
          <w:trHeight w:val="512"/>
        </w:trPr>
        <w:tc>
          <w:tcPr>
            <w:tcW w:w="11088" w:type="dxa"/>
            <w:gridSpan w:val="5"/>
            <w:shd w:val="clear" w:color="auto" w:fill="auto"/>
            <w:vAlign w:val="center"/>
          </w:tcPr>
          <w:p w14:paraId="2193B16C" w14:textId="77777777" w:rsidR="007E136A" w:rsidRPr="00EB430F" w:rsidRDefault="007E136A" w:rsidP="007E136A">
            <w:pPr>
              <w:jc w:val="right"/>
              <w:rPr>
                <w:b/>
                <w:sz w:val="18"/>
              </w:rPr>
            </w:pPr>
            <w:r w:rsidRPr="00EB430F">
              <w:rPr>
                <w:b/>
                <w:sz w:val="18"/>
              </w:rPr>
              <w:t>TOTALS</w:t>
            </w:r>
          </w:p>
        </w:tc>
        <w:tc>
          <w:tcPr>
            <w:tcW w:w="1170" w:type="dxa"/>
            <w:shd w:val="clear" w:color="auto" w:fill="F2DBDB" w:themeFill="accent2" w:themeFillTint="33"/>
          </w:tcPr>
          <w:p w14:paraId="3A0A39E7" w14:textId="77777777" w:rsidR="007E136A" w:rsidRPr="00BB6540" w:rsidRDefault="007E136A" w:rsidP="007E136A">
            <w:pPr>
              <w:rPr>
                <w:sz w:val="18"/>
              </w:rPr>
            </w:pPr>
          </w:p>
        </w:tc>
        <w:tc>
          <w:tcPr>
            <w:tcW w:w="1170" w:type="dxa"/>
            <w:shd w:val="clear" w:color="auto" w:fill="F2DBDB" w:themeFill="accent2" w:themeFillTint="33"/>
          </w:tcPr>
          <w:p w14:paraId="355C1934" w14:textId="77777777" w:rsidR="007E136A" w:rsidRPr="00BB6540" w:rsidRDefault="007E136A" w:rsidP="007E136A">
            <w:pPr>
              <w:rPr>
                <w:sz w:val="18"/>
              </w:rPr>
            </w:pPr>
          </w:p>
        </w:tc>
      </w:tr>
    </w:tbl>
    <w:p w14:paraId="0932F5BC" w14:textId="77777777" w:rsidR="007E136A" w:rsidRDefault="007E136A">
      <w:pPr>
        <w:rPr>
          <w:sz w:val="22"/>
        </w:rPr>
      </w:pPr>
    </w:p>
    <w:p w14:paraId="0309E679" w14:textId="50DF20BE" w:rsidR="007E136A" w:rsidRPr="00372EDB" w:rsidRDefault="00372EDB">
      <w:pPr>
        <w:rPr>
          <w:sz w:val="18"/>
          <w:szCs w:val="18"/>
        </w:rPr>
      </w:pPr>
      <w:r w:rsidRPr="00372EDB">
        <w:rPr>
          <w:sz w:val="18"/>
          <w:szCs w:val="18"/>
          <w:vertAlign w:val="superscript"/>
        </w:rPr>
        <w:t>4</w:t>
      </w:r>
      <w:r w:rsidR="003B7B71" w:rsidRPr="003B7B71">
        <w:rPr>
          <w:sz w:val="18"/>
          <w:szCs w:val="18"/>
        </w:rPr>
        <w:t>SCH</w:t>
      </w:r>
      <w:r w:rsidR="003B7B71">
        <w:rPr>
          <w:sz w:val="18"/>
          <w:szCs w:val="18"/>
          <w:vertAlign w:val="superscript"/>
        </w:rPr>
        <w:t xml:space="preserve"> - </w:t>
      </w:r>
      <w:r>
        <w:rPr>
          <w:sz w:val="18"/>
          <w:szCs w:val="18"/>
        </w:rPr>
        <w:t>Student Credit Hour</w:t>
      </w:r>
    </w:p>
    <w:p w14:paraId="2DDB53C6" w14:textId="77777777" w:rsidR="007E136A" w:rsidRDefault="007E136A">
      <w:pPr>
        <w:rPr>
          <w:sz w:val="22"/>
        </w:rPr>
      </w:pPr>
    </w:p>
    <w:p w14:paraId="5229A607" w14:textId="77777777" w:rsidR="007E136A" w:rsidRDefault="007E136A">
      <w:pPr>
        <w:rPr>
          <w:sz w:val="22"/>
        </w:rPr>
      </w:pPr>
    </w:p>
    <w:p w14:paraId="22D335E2" w14:textId="77777777" w:rsidR="007E136A" w:rsidRDefault="007E136A">
      <w:pPr>
        <w:rPr>
          <w:sz w:val="22"/>
        </w:rPr>
      </w:pPr>
    </w:p>
    <w:p w14:paraId="1BC6E2B0" w14:textId="77777777" w:rsidR="007E136A" w:rsidRDefault="007E136A">
      <w:pPr>
        <w:rPr>
          <w:sz w:val="22"/>
        </w:rPr>
      </w:pPr>
    </w:p>
    <w:p w14:paraId="37F34DA2" w14:textId="77777777" w:rsidR="007E136A" w:rsidRDefault="007E136A">
      <w:pPr>
        <w:rPr>
          <w:sz w:val="22"/>
        </w:rPr>
      </w:pPr>
    </w:p>
    <w:p w14:paraId="0BF61593" w14:textId="77777777" w:rsidR="007E136A" w:rsidRDefault="007E136A">
      <w:pPr>
        <w:rPr>
          <w:sz w:val="22"/>
        </w:rPr>
      </w:pPr>
    </w:p>
    <w:p w14:paraId="7AA65415" w14:textId="77777777" w:rsidR="007E136A" w:rsidRDefault="007E136A">
      <w:pPr>
        <w:rPr>
          <w:sz w:val="22"/>
        </w:rPr>
      </w:pPr>
    </w:p>
    <w:p w14:paraId="59F4A5DC" w14:textId="77777777" w:rsidR="007E136A" w:rsidRDefault="007E136A">
      <w:pPr>
        <w:rPr>
          <w:sz w:val="22"/>
        </w:rPr>
      </w:pPr>
    </w:p>
    <w:p w14:paraId="198BC90F" w14:textId="77777777" w:rsidR="007E136A" w:rsidRDefault="007E136A">
      <w:pPr>
        <w:rPr>
          <w:sz w:val="22"/>
        </w:rPr>
      </w:pPr>
    </w:p>
    <w:p w14:paraId="22ACF9A7" w14:textId="77777777" w:rsidR="007E136A" w:rsidRDefault="007E136A">
      <w:pPr>
        <w:rPr>
          <w:sz w:val="22"/>
        </w:rPr>
      </w:pPr>
      <w:r>
        <w:rPr>
          <w:sz w:val="22"/>
        </w:rPr>
        <w:br w:type="page"/>
      </w:r>
    </w:p>
    <w:p w14:paraId="60F22DCB" w14:textId="77777777" w:rsidR="007E136A" w:rsidRDefault="007E136A">
      <w:pPr>
        <w:rPr>
          <w:sz w:val="22"/>
        </w:rPr>
      </w:pPr>
    </w:p>
    <w:p w14:paraId="45D3B271" w14:textId="4BC380C6" w:rsidR="007E136A" w:rsidRPr="0083333B" w:rsidRDefault="007E136A" w:rsidP="007E136A">
      <w:pPr>
        <w:rPr>
          <w:sz w:val="20"/>
          <w:szCs w:val="20"/>
        </w:rPr>
      </w:pPr>
      <w:r w:rsidRPr="00EB430F">
        <w:rPr>
          <w:b/>
        </w:rPr>
        <w:t xml:space="preserve">Rating </w:t>
      </w:r>
      <w:r>
        <w:rPr>
          <w:b/>
        </w:rPr>
        <w:t xml:space="preserve">Explanatory </w:t>
      </w:r>
      <w:r w:rsidRPr="00EB430F">
        <w:rPr>
          <w:b/>
        </w:rPr>
        <w:t>Comments</w:t>
      </w:r>
      <w:r>
        <w:rPr>
          <w:b/>
        </w:rPr>
        <w:t xml:space="preserve"> (if any) </w:t>
      </w:r>
      <w:r w:rsidRPr="0083333B">
        <w:rPr>
          <w:sz w:val="20"/>
          <w:szCs w:val="20"/>
        </w:rPr>
        <w:t>Note: Comment section</w:t>
      </w:r>
      <w:r>
        <w:rPr>
          <w:sz w:val="20"/>
          <w:szCs w:val="20"/>
        </w:rPr>
        <w:t>s</w:t>
      </w:r>
      <w:r w:rsidRPr="0083333B">
        <w:rPr>
          <w:sz w:val="20"/>
          <w:szCs w:val="20"/>
        </w:rPr>
        <w:t xml:space="preserve"> will expand to fit text.</w:t>
      </w: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448"/>
        <w:gridCol w:w="10728"/>
      </w:tblGrid>
      <w:tr w:rsidR="007E136A" w14:paraId="2ED58A44" w14:textId="77777777" w:rsidTr="007E136A">
        <w:tc>
          <w:tcPr>
            <w:tcW w:w="2448" w:type="dxa"/>
            <w:shd w:val="clear" w:color="auto" w:fill="F79646" w:themeFill="accent6"/>
            <w:vAlign w:val="center"/>
          </w:tcPr>
          <w:p w14:paraId="65716FE4" w14:textId="77777777" w:rsidR="007E136A" w:rsidRPr="00EB430F" w:rsidRDefault="007E136A" w:rsidP="007E136A">
            <w:pPr>
              <w:jc w:val="center"/>
              <w:rPr>
                <w:b/>
              </w:rPr>
            </w:pPr>
            <w:r w:rsidRPr="00EB430F">
              <w:rPr>
                <w:b/>
              </w:rPr>
              <w:t>Characteristic</w:t>
            </w:r>
          </w:p>
        </w:tc>
        <w:tc>
          <w:tcPr>
            <w:tcW w:w="10728" w:type="dxa"/>
            <w:tcBorders>
              <w:bottom w:val="single" w:sz="18" w:space="0" w:color="000000"/>
            </w:tcBorders>
            <w:shd w:val="clear" w:color="auto" w:fill="F79646" w:themeFill="accent6"/>
            <w:vAlign w:val="center"/>
          </w:tcPr>
          <w:p w14:paraId="4BDE6BAC" w14:textId="77777777" w:rsidR="007E136A" w:rsidRPr="00EB430F" w:rsidRDefault="007E136A" w:rsidP="007E136A">
            <w:pPr>
              <w:jc w:val="center"/>
              <w:rPr>
                <w:b/>
              </w:rPr>
            </w:pPr>
            <w:r w:rsidRPr="00EB430F">
              <w:rPr>
                <w:b/>
              </w:rPr>
              <w:t>Comments</w:t>
            </w:r>
          </w:p>
        </w:tc>
      </w:tr>
      <w:tr w:rsidR="007E136A" w14:paraId="66767A55" w14:textId="77777777" w:rsidTr="007E136A">
        <w:tc>
          <w:tcPr>
            <w:tcW w:w="2448" w:type="dxa"/>
            <w:vMerge w:val="restart"/>
            <w:shd w:val="clear" w:color="auto" w:fill="FDE9D9" w:themeFill="accent6" w:themeFillTint="33"/>
            <w:vAlign w:val="center"/>
          </w:tcPr>
          <w:p w14:paraId="512611F1" w14:textId="77777777" w:rsidR="007E136A" w:rsidRPr="00EB430F" w:rsidRDefault="007E136A" w:rsidP="007E136A">
            <w:pPr>
              <w:rPr>
                <w:b/>
              </w:rPr>
            </w:pPr>
            <w:r>
              <w:rPr>
                <w:b/>
              </w:rPr>
              <w:t xml:space="preserve">1. </w:t>
            </w:r>
            <w:r w:rsidRPr="00EB430F">
              <w:rPr>
                <w:b/>
              </w:rPr>
              <w:t>Mission Fit</w:t>
            </w:r>
          </w:p>
        </w:tc>
        <w:tc>
          <w:tcPr>
            <w:tcW w:w="10728" w:type="dxa"/>
            <w:tcBorders>
              <w:bottom w:val="single" w:sz="8" w:space="0" w:color="000000"/>
            </w:tcBorders>
          </w:tcPr>
          <w:p w14:paraId="3C8B3014" w14:textId="77777777" w:rsidR="007E136A" w:rsidRDefault="007E136A" w:rsidP="007E136A">
            <w:pPr>
              <w:rPr>
                <w:b/>
                <w:i/>
              </w:rPr>
            </w:pPr>
            <w:r w:rsidRPr="00EB430F">
              <w:rPr>
                <w:b/>
                <w:i/>
              </w:rPr>
              <w:t>Program</w:t>
            </w:r>
            <w:r>
              <w:rPr>
                <w:b/>
                <w:i/>
              </w:rPr>
              <w:t>:</w:t>
            </w:r>
          </w:p>
          <w:p w14:paraId="42C04DD3" w14:textId="77777777" w:rsidR="007E136A" w:rsidRPr="00EB430F" w:rsidRDefault="007E136A" w:rsidP="007E136A">
            <w:pPr>
              <w:rPr>
                <w:b/>
                <w:i/>
              </w:rPr>
            </w:pPr>
          </w:p>
        </w:tc>
      </w:tr>
      <w:tr w:rsidR="007E136A" w14:paraId="3B93EE1B" w14:textId="77777777" w:rsidTr="007E136A">
        <w:trPr>
          <w:trHeight w:val="441"/>
        </w:trPr>
        <w:tc>
          <w:tcPr>
            <w:tcW w:w="2448" w:type="dxa"/>
            <w:vMerge/>
            <w:shd w:val="clear" w:color="auto" w:fill="FDE9D9" w:themeFill="accent6" w:themeFillTint="33"/>
            <w:vAlign w:val="center"/>
          </w:tcPr>
          <w:p w14:paraId="6A3FF12F" w14:textId="77777777" w:rsidR="007E136A" w:rsidRPr="00EB430F" w:rsidRDefault="007E136A" w:rsidP="007E136A">
            <w:pPr>
              <w:rPr>
                <w:b/>
              </w:rPr>
            </w:pPr>
          </w:p>
        </w:tc>
        <w:tc>
          <w:tcPr>
            <w:tcW w:w="10728" w:type="dxa"/>
            <w:tcBorders>
              <w:top w:val="single" w:sz="8" w:space="0" w:color="000000"/>
              <w:bottom w:val="single" w:sz="18" w:space="0" w:color="000000"/>
            </w:tcBorders>
          </w:tcPr>
          <w:p w14:paraId="32147DE7" w14:textId="77777777" w:rsidR="007E136A" w:rsidRDefault="007E136A" w:rsidP="007E136A">
            <w:pPr>
              <w:rPr>
                <w:b/>
                <w:i/>
              </w:rPr>
            </w:pPr>
            <w:r w:rsidRPr="006E16F8">
              <w:rPr>
                <w:b/>
                <w:i/>
              </w:rPr>
              <w:t>Program Review Team</w:t>
            </w:r>
            <w:r>
              <w:rPr>
                <w:b/>
                <w:i/>
              </w:rPr>
              <w:t>:</w:t>
            </w:r>
          </w:p>
          <w:p w14:paraId="572EDAFD" w14:textId="77777777" w:rsidR="007E136A" w:rsidRPr="006E16F8" w:rsidRDefault="007E136A" w:rsidP="007E136A">
            <w:pPr>
              <w:rPr>
                <w:b/>
                <w:i/>
              </w:rPr>
            </w:pPr>
          </w:p>
        </w:tc>
      </w:tr>
      <w:tr w:rsidR="007E136A" w14:paraId="3FEA60D0" w14:textId="77777777" w:rsidTr="007E136A">
        <w:tc>
          <w:tcPr>
            <w:tcW w:w="2448" w:type="dxa"/>
            <w:vMerge w:val="restart"/>
            <w:shd w:val="clear" w:color="auto" w:fill="FDE9D9" w:themeFill="accent6" w:themeFillTint="33"/>
            <w:vAlign w:val="center"/>
          </w:tcPr>
          <w:p w14:paraId="3522659D" w14:textId="77777777" w:rsidR="007E136A" w:rsidRPr="00EB430F" w:rsidRDefault="007E136A" w:rsidP="007E136A">
            <w:pPr>
              <w:rPr>
                <w:b/>
              </w:rPr>
            </w:pPr>
            <w:r>
              <w:rPr>
                <w:b/>
              </w:rPr>
              <w:t xml:space="preserve">2. </w:t>
            </w:r>
            <w:r w:rsidRPr="00EB430F">
              <w:rPr>
                <w:b/>
              </w:rPr>
              <w:t>Educational Quality</w:t>
            </w:r>
          </w:p>
        </w:tc>
        <w:tc>
          <w:tcPr>
            <w:tcW w:w="10728" w:type="dxa"/>
            <w:tcBorders>
              <w:bottom w:val="single" w:sz="8" w:space="0" w:color="000000"/>
            </w:tcBorders>
          </w:tcPr>
          <w:p w14:paraId="03A10FC8" w14:textId="77777777" w:rsidR="007E136A" w:rsidRDefault="007E136A" w:rsidP="007E136A">
            <w:pPr>
              <w:rPr>
                <w:b/>
                <w:i/>
              </w:rPr>
            </w:pPr>
            <w:r w:rsidRPr="00EB430F">
              <w:rPr>
                <w:b/>
                <w:i/>
              </w:rPr>
              <w:t>Program</w:t>
            </w:r>
            <w:r>
              <w:rPr>
                <w:b/>
                <w:i/>
              </w:rPr>
              <w:t>:</w:t>
            </w:r>
          </w:p>
          <w:p w14:paraId="54E713AB" w14:textId="77777777" w:rsidR="007E136A" w:rsidRPr="00EB430F" w:rsidRDefault="007E136A" w:rsidP="007E136A">
            <w:pPr>
              <w:rPr>
                <w:b/>
                <w:i/>
              </w:rPr>
            </w:pPr>
          </w:p>
        </w:tc>
      </w:tr>
      <w:tr w:rsidR="007E136A" w14:paraId="382EC2CC" w14:textId="77777777" w:rsidTr="007E136A">
        <w:tc>
          <w:tcPr>
            <w:tcW w:w="2448" w:type="dxa"/>
            <w:vMerge/>
            <w:shd w:val="clear" w:color="auto" w:fill="FDE9D9" w:themeFill="accent6" w:themeFillTint="33"/>
            <w:vAlign w:val="center"/>
          </w:tcPr>
          <w:p w14:paraId="1D90CF4D" w14:textId="77777777" w:rsidR="007E136A" w:rsidRPr="00EB430F" w:rsidRDefault="007E136A" w:rsidP="007E136A">
            <w:pPr>
              <w:rPr>
                <w:b/>
              </w:rPr>
            </w:pPr>
          </w:p>
        </w:tc>
        <w:tc>
          <w:tcPr>
            <w:tcW w:w="10728" w:type="dxa"/>
            <w:tcBorders>
              <w:top w:val="single" w:sz="8" w:space="0" w:color="000000"/>
              <w:bottom w:val="single" w:sz="18" w:space="0" w:color="000000"/>
            </w:tcBorders>
          </w:tcPr>
          <w:p w14:paraId="576D783D" w14:textId="77777777" w:rsidR="007E136A" w:rsidRDefault="007E136A" w:rsidP="007E136A">
            <w:pPr>
              <w:rPr>
                <w:b/>
                <w:i/>
              </w:rPr>
            </w:pPr>
            <w:r w:rsidRPr="006E16F8">
              <w:rPr>
                <w:b/>
                <w:i/>
              </w:rPr>
              <w:t>Program Review Team</w:t>
            </w:r>
            <w:r>
              <w:rPr>
                <w:b/>
                <w:i/>
              </w:rPr>
              <w:t>:</w:t>
            </w:r>
          </w:p>
          <w:p w14:paraId="1DAAB000" w14:textId="77777777" w:rsidR="007E136A" w:rsidRPr="006E16F8" w:rsidRDefault="007E136A" w:rsidP="007E136A">
            <w:pPr>
              <w:rPr>
                <w:b/>
                <w:i/>
              </w:rPr>
            </w:pPr>
          </w:p>
        </w:tc>
      </w:tr>
      <w:tr w:rsidR="007E136A" w14:paraId="5CC28DBB" w14:textId="77777777" w:rsidTr="007E136A">
        <w:tc>
          <w:tcPr>
            <w:tcW w:w="2448" w:type="dxa"/>
            <w:vMerge w:val="restart"/>
            <w:shd w:val="clear" w:color="auto" w:fill="FDE9D9" w:themeFill="accent6" w:themeFillTint="33"/>
            <w:vAlign w:val="center"/>
          </w:tcPr>
          <w:p w14:paraId="74F3DAEE" w14:textId="77777777" w:rsidR="007E136A" w:rsidRDefault="007E136A" w:rsidP="007E136A">
            <w:pPr>
              <w:rPr>
                <w:b/>
              </w:rPr>
            </w:pPr>
            <w:r>
              <w:rPr>
                <w:b/>
              </w:rPr>
              <w:t xml:space="preserve">3. Assessment </w:t>
            </w:r>
          </w:p>
          <w:p w14:paraId="4A22DFF6" w14:textId="77777777" w:rsidR="007E136A" w:rsidRPr="00EB430F" w:rsidRDefault="007E136A" w:rsidP="007E136A">
            <w:pPr>
              <w:rPr>
                <w:b/>
              </w:rPr>
            </w:pPr>
            <w:r>
              <w:rPr>
                <w:b/>
              </w:rPr>
              <w:t xml:space="preserve">    Planning</w:t>
            </w:r>
          </w:p>
        </w:tc>
        <w:tc>
          <w:tcPr>
            <w:tcW w:w="10728" w:type="dxa"/>
            <w:tcBorders>
              <w:bottom w:val="single" w:sz="8" w:space="0" w:color="000000"/>
            </w:tcBorders>
          </w:tcPr>
          <w:p w14:paraId="36F6B1D1" w14:textId="77777777" w:rsidR="007E136A" w:rsidRDefault="007E136A" w:rsidP="007E136A">
            <w:pPr>
              <w:rPr>
                <w:b/>
                <w:i/>
              </w:rPr>
            </w:pPr>
            <w:r w:rsidRPr="00EB430F">
              <w:rPr>
                <w:b/>
                <w:i/>
              </w:rPr>
              <w:t>Program</w:t>
            </w:r>
            <w:r>
              <w:rPr>
                <w:b/>
                <w:i/>
              </w:rPr>
              <w:t>:</w:t>
            </w:r>
          </w:p>
          <w:p w14:paraId="31106369" w14:textId="77777777" w:rsidR="007E136A" w:rsidRPr="00EB430F" w:rsidRDefault="007E136A" w:rsidP="007E136A">
            <w:pPr>
              <w:rPr>
                <w:b/>
                <w:i/>
              </w:rPr>
            </w:pPr>
          </w:p>
        </w:tc>
      </w:tr>
      <w:tr w:rsidR="007E136A" w14:paraId="21AB3620" w14:textId="77777777" w:rsidTr="007E136A">
        <w:tc>
          <w:tcPr>
            <w:tcW w:w="2448" w:type="dxa"/>
            <w:vMerge/>
            <w:shd w:val="clear" w:color="auto" w:fill="FDE9D9" w:themeFill="accent6" w:themeFillTint="33"/>
            <w:vAlign w:val="center"/>
          </w:tcPr>
          <w:p w14:paraId="2EC42FED" w14:textId="77777777" w:rsidR="007E136A" w:rsidRPr="00EB430F" w:rsidRDefault="007E136A" w:rsidP="007E136A">
            <w:pPr>
              <w:rPr>
                <w:b/>
              </w:rPr>
            </w:pPr>
          </w:p>
        </w:tc>
        <w:tc>
          <w:tcPr>
            <w:tcW w:w="10728" w:type="dxa"/>
            <w:tcBorders>
              <w:top w:val="single" w:sz="8" w:space="0" w:color="000000"/>
              <w:bottom w:val="single" w:sz="18" w:space="0" w:color="000000"/>
            </w:tcBorders>
          </w:tcPr>
          <w:p w14:paraId="376F6DA4" w14:textId="77777777" w:rsidR="007E136A" w:rsidRDefault="007E136A" w:rsidP="007E136A">
            <w:pPr>
              <w:rPr>
                <w:b/>
                <w:i/>
              </w:rPr>
            </w:pPr>
            <w:r w:rsidRPr="006E16F8">
              <w:rPr>
                <w:b/>
                <w:i/>
              </w:rPr>
              <w:t>Program Review Team</w:t>
            </w:r>
            <w:r>
              <w:rPr>
                <w:b/>
                <w:i/>
              </w:rPr>
              <w:t>:</w:t>
            </w:r>
          </w:p>
          <w:p w14:paraId="48CDFE8D" w14:textId="77777777" w:rsidR="007E136A" w:rsidRPr="006E16F8" w:rsidRDefault="007E136A" w:rsidP="007E136A">
            <w:pPr>
              <w:rPr>
                <w:b/>
                <w:i/>
              </w:rPr>
            </w:pPr>
          </w:p>
        </w:tc>
      </w:tr>
      <w:tr w:rsidR="007E136A" w14:paraId="669708E3" w14:textId="77777777" w:rsidTr="007E136A">
        <w:tc>
          <w:tcPr>
            <w:tcW w:w="2448" w:type="dxa"/>
            <w:vMerge w:val="restart"/>
            <w:shd w:val="clear" w:color="auto" w:fill="FDE9D9" w:themeFill="accent6" w:themeFillTint="33"/>
            <w:vAlign w:val="center"/>
          </w:tcPr>
          <w:p w14:paraId="4048275E" w14:textId="77777777" w:rsidR="007E136A" w:rsidRPr="00EB430F" w:rsidRDefault="007E136A" w:rsidP="007E136A">
            <w:pPr>
              <w:rPr>
                <w:b/>
              </w:rPr>
            </w:pPr>
            <w:r>
              <w:rPr>
                <w:b/>
              </w:rPr>
              <w:t>4. Operational Quality</w:t>
            </w:r>
          </w:p>
        </w:tc>
        <w:tc>
          <w:tcPr>
            <w:tcW w:w="10728" w:type="dxa"/>
            <w:tcBorders>
              <w:bottom w:val="single" w:sz="8" w:space="0" w:color="000000"/>
            </w:tcBorders>
          </w:tcPr>
          <w:p w14:paraId="2B1B0E67" w14:textId="77777777" w:rsidR="007E136A" w:rsidRDefault="007E136A" w:rsidP="007E136A">
            <w:pPr>
              <w:rPr>
                <w:b/>
                <w:i/>
              </w:rPr>
            </w:pPr>
            <w:r w:rsidRPr="00EB430F">
              <w:rPr>
                <w:b/>
                <w:i/>
              </w:rPr>
              <w:t>Program</w:t>
            </w:r>
            <w:r>
              <w:rPr>
                <w:b/>
                <w:i/>
              </w:rPr>
              <w:t>:</w:t>
            </w:r>
          </w:p>
          <w:p w14:paraId="4804434F" w14:textId="77777777" w:rsidR="007E136A" w:rsidRPr="00EB430F" w:rsidRDefault="007E136A" w:rsidP="007E136A">
            <w:pPr>
              <w:rPr>
                <w:b/>
                <w:i/>
              </w:rPr>
            </w:pPr>
          </w:p>
        </w:tc>
      </w:tr>
      <w:tr w:rsidR="007E136A" w14:paraId="43392127" w14:textId="77777777" w:rsidTr="007E136A">
        <w:tc>
          <w:tcPr>
            <w:tcW w:w="2448" w:type="dxa"/>
            <w:vMerge/>
            <w:shd w:val="clear" w:color="auto" w:fill="FDE9D9" w:themeFill="accent6" w:themeFillTint="33"/>
            <w:vAlign w:val="center"/>
          </w:tcPr>
          <w:p w14:paraId="4B3CC87A" w14:textId="77777777" w:rsidR="007E136A" w:rsidRPr="00EB430F" w:rsidRDefault="007E136A" w:rsidP="007E136A">
            <w:pPr>
              <w:rPr>
                <w:b/>
              </w:rPr>
            </w:pPr>
          </w:p>
        </w:tc>
        <w:tc>
          <w:tcPr>
            <w:tcW w:w="10728" w:type="dxa"/>
            <w:tcBorders>
              <w:top w:val="single" w:sz="8" w:space="0" w:color="000000"/>
            </w:tcBorders>
          </w:tcPr>
          <w:p w14:paraId="75E3CC41" w14:textId="77777777" w:rsidR="007E136A" w:rsidRDefault="007E136A" w:rsidP="007E136A">
            <w:pPr>
              <w:rPr>
                <w:b/>
                <w:i/>
              </w:rPr>
            </w:pPr>
            <w:r w:rsidRPr="006E16F8">
              <w:rPr>
                <w:b/>
                <w:i/>
              </w:rPr>
              <w:t>Program Review Team</w:t>
            </w:r>
            <w:r>
              <w:rPr>
                <w:b/>
                <w:i/>
              </w:rPr>
              <w:t>:</w:t>
            </w:r>
          </w:p>
          <w:p w14:paraId="3F1FD4F2" w14:textId="77777777" w:rsidR="007E136A" w:rsidRPr="006E16F8" w:rsidRDefault="007E136A" w:rsidP="007E136A">
            <w:pPr>
              <w:rPr>
                <w:b/>
                <w:i/>
              </w:rPr>
            </w:pPr>
          </w:p>
        </w:tc>
      </w:tr>
      <w:tr w:rsidR="007E136A" w14:paraId="7A26E050" w14:textId="77777777" w:rsidTr="007E136A">
        <w:tc>
          <w:tcPr>
            <w:tcW w:w="2448" w:type="dxa"/>
            <w:vMerge w:val="restart"/>
            <w:shd w:val="clear" w:color="auto" w:fill="FDE9D9" w:themeFill="accent6" w:themeFillTint="33"/>
            <w:vAlign w:val="center"/>
          </w:tcPr>
          <w:p w14:paraId="01B9BBD3" w14:textId="77777777" w:rsidR="007E136A" w:rsidRPr="00EB430F" w:rsidRDefault="007E136A" w:rsidP="007E136A">
            <w:pPr>
              <w:rPr>
                <w:b/>
              </w:rPr>
            </w:pPr>
            <w:r>
              <w:rPr>
                <w:b/>
              </w:rPr>
              <w:t>5. Strategic Planning</w:t>
            </w:r>
          </w:p>
        </w:tc>
        <w:tc>
          <w:tcPr>
            <w:tcW w:w="10728" w:type="dxa"/>
            <w:tcBorders>
              <w:bottom w:val="single" w:sz="8" w:space="0" w:color="000000"/>
            </w:tcBorders>
          </w:tcPr>
          <w:p w14:paraId="4D673B48" w14:textId="77777777" w:rsidR="007E136A" w:rsidRDefault="007E136A" w:rsidP="007E136A">
            <w:pPr>
              <w:rPr>
                <w:b/>
                <w:i/>
              </w:rPr>
            </w:pPr>
            <w:r w:rsidRPr="00EB430F">
              <w:rPr>
                <w:b/>
                <w:i/>
              </w:rPr>
              <w:t>Program</w:t>
            </w:r>
            <w:r>
              <w:rPr>
                <w:b/>
                <w:i/>
              </w:rPr>
              <w:t>:</w:t>
            </w:r>
          </w:p>
          <w:p w14:paraId="0C5A2AC1" w14:textId="77777777" w:rsidR="007E136A" w:rsidRPr="00EB430F" w:rsidRDefault="007E136A" w:rsidP="007E136A">
            <w:pPr>
              <w:rPr>
                <w:b/>
                <w:i/>
              </w:rPr>
            </w:pPr>
          </w:p>
        </w:tc>
      </w:tr>
      <w:tr w:rsidR="007E136A" w14:paraId="22CE5898" w14:textId="77777777" w:rsidTr="007E136A">
        <w:tc>
          <w:tcPr>
            <w:tcW w:w="2448" w:type="dxa"/>
            <w:vMerge/>
            <w:shd w:val="clear" w:color="auto" w:fill="FDE9D9" w:themeFill="accent6" w:themeFillTint="33"/>
            <w:vAlign w:val="center"/>
          </w:tcPr>
          <w:p w14:paraId="407851BA" w14:textId="77777777" w:rsidR="007E136A" w:rsidRPr="00EB430F" w:rsidRDefault="007E136A" w:rsidP="007E136A">
            <w:pPr>
              <w:rPr>
                <w:b/>
              </w:rPr>
            </w:pPr>
          </w:p>
        </w:tc>
        <w:tc>
          <w:tcPr>
            <w:tcW w:w="10728" w:type="dxa"/>
            <w:tcBorders>
              <w:top w:val="single" w:sz="8" w:space="0" w:color="000000"/>
            </w:tcBorders>
          </w:tcPr>
          <w:p w14:paraId="62E41F5D" w14:textId="77777777" w:rsidR="007E136A" w:rsidRDefault="007E136A" w:rsidP="007E136A">
            <w:pPr>
              <w:rPr>
                <w:b/>
                <w:i/>
              </w:rPr>
            </w:pPr>
            <w:r w:rsidRPr="006E16F8">
              <w:rPr>
                <w:b/>
                <w:i/>
              </w:rPr>
              <w:t>Program Review Team</w:t>
            </w:r>
            <w:r>
              <w:rPr>
                <w:b/>
                <w:i/>
              </w:rPr>
              <w:t>:</w:t>
            </w:r>
          </w:p>
          <w:p w14:paraId="649427F9" w14:textId="77777777" w:rsidR="007E136A" w:rsidRPr="006E16F8" w:rsidRDefault="007E136A" w:rsidP="007E136A">
            <w:pPr>
              <w:rPr>
                <w:b/>
                <w:i/>
              </w:rPr>
            </w:pPr>
          </w:p>
        </w:tc>
      </w:tr>
      <w:tr w:rsidR="007E136A" w14:paraId="223E89FC" w14:textId="77777777" w:rsidTr="007E136A">
        <w:tc>
          <w:tcPr>
            <w:tcW w:w="2448" w:type="dxa"/>
            <w:vMerge w:val="restart"/>
            <w:shd w:val="clear" w:color="auto" w:fill="FDE9D9" w:themeFill="accent6" w:themeFillTint="33"/>
            <w:vAlign w:val="center"/>
          </w:tcPr>
          <w:p w14:paraId="61299097" w14:textId="77777777" w:rsidR="007E136A" w:rsidRPr="00EB430F" w:rsidRDefault="007E136A" w:rsidP="007E136A">
            <w:pPr>
              <w:rPr>
                <w:b/>
              </w:rPr>
            </w:pPr>
            <w:r>
              <w:rPr>
                <w:b/>
              </w:rPr>
              <w:t>6. Faculty Quality</w:t>
            </w:r>
          </w:p>
        </w:tc>
        <w:tc>
          <w:tcPr>
            <w:tcW w:w="10728" w:type="dxa"/>
            <w:tcBorders>
              <w:bottom w:val="single" w:sz="8" w:space="0" w:color="000000"/>
            </w:tcBorders>
          </w:tcPr>
          <w:p w14:paraId="129CD4BD" w14:textId="77777777" w:rsidR="007E136A" w:rsidRPr="00257414" w:rsidRDefault="007E136A" w:rsidP="007E136A">
            <w:r w:rsidRPr="00EB430F">
              <w:rPr>
                <w:b/>
                <w:i/>
              </w:rPr>
              <w:t>Program</w:t>
            </w:r>
            <w:r>
              <w:rPr>
                <w:b/>
                <w:i/>
              </w:rPr>
              <w:t>:</w:t>
            </w:r>
          </w:p>
          <w:p w14:paraId="259A0F02" w14:textId="77777777" w:rsidR="007E136A" w:rsidRPr="00EB430F" w:rsidRDefault="007E136A" w:rsidP="007E136A">
            <w:pPr>
              <w:rPr>
                <w:b/>
                <w:i/>
              </w:rPr>
            </w:pPr>
          </w:p>
        </w:tc>
      </w:tr>
      <w:tr w:rsidR="007E136A" w14:paraId="752A0853" w14:textId="77777777" w:rsidTr="007E136A">
        <w:tc>
          <w:tcPr>
            <w:tcW w:w="2448" w:type="dxa"/>
            <w:vMerge/>
            <w:shd w:val="clear" w:color="auto" w:fill="FDE9D9" w:themeFill="accent6" w:themeFillTint="33"/>
            <w:vAlign w:val="center"/>
          </w:tcPr>
          <w:p w14:paraId="54403C3F" w14:textId="77777777" w:rsidR="007E136A" w:rsidRPr="00EB430F" w:rsidRDefault="007E136A" w:rsidP="007E136A">
            <w:pPr>
              <w:rPr>
                <w:b/>
              </w:rPr>
            </w:pPr>
          </w:p>
        </w:tc>
        <w:tc>
          <w:tcPr>
            <w:tcW w:w="10728" w:type="dxa"/>
            <w:tcBorders>
              <w:top w:val="single" w:sz="8" w:space="0" w:color="000000"/>
              <w:bottom w:val="single" w:sz="18" w:space="0" w:color="000000"/>
            </w:tcBorders>
          </w:tcPr>
          <w:p w14:paraId="3F542377" w14:textId="77777777" w:rsidR="007E136A" w:rsidRPr="00257414" w:rsidRDefault="007E136A" w:rsidP="007E136A">
            <w:r w:rsidRPr="006E16F8">
              <w:rPr>
                <w:b/>
                <w:i/>
              </w:rPr>
              <w:t>Program Review Team</w:t>
            </w:r>
            <w:r>
              <w:rPr>
                <w:b/>
                <w:i/>
              </w:rPr>
              <w:t>:</w:t>
            </w:r>
          </w:p>
          <w:p w14:paraId="19E15942" w14:textId="77777777" w:rsidR="007E136A" w:rsidRPr="006E16F8" w:rsidRDefault="007E136A" w:rsidP="007E136A">
            <w:pPr>
              <w:rPr>
                <w:b/>
                <w:i/>
              </w:rPr>
            </w:pPr>
          </w:p>
        </w:tc>
      </w:tr>
      <w:tr w:rsidR="007E136A" w14:paraId="4C76CE73" w14:textId="77777777" w:rsidTr="007E136A">
        <w:tc>
          <w:tcPr>
            <w:tcW w:w="2448" w:type="dxa"/>
            <w:vMerge w:val="restart"/>
            <w:shd w:val="clear" w:color="auto" w:fill="FDE9D9" w:themeFill="accent6" w:themeFillTint="33"/>
            <w:vAlign w:val="center"/>
          </w:tcPr>
          <w:p w14:paraId="688E3FB3" w14:textId="77777777" w:rsidR="007E136A" w:rsidRPr="00EB430F" w:rsidRDefault="007E136A" w:rsidP="007E136A">
            <w:pPr>
              <w:rPr>
                <w:b/>
              </w:rPr>
            </w:pPr>
            <w:r>
              <w:rPr>
                <w:b/>
              </w:rPr>
              <w:t>7. Cost Recovery</w:t>
            </w:r>
          </w:p>
        </w:tc>
        <w:tc>
          <w:tcPr>
            <w:tcW w:w="10728" w:type="dxa"/>
            <w:tcBorders>
              <w:bottom w:val="single" w:sz="8" w:space="0" w:color="000000"/>
            </w:tcBorders>
          </w:tcPr>
          <w:p w14:paraId="342EB76E" w14:textId="77777777" w:rsidR="007E136A" w:rsidRPr="00257414" w:rsidRDefault="007E136A" w:rsidP="007E136A">
            <w:r w:rsidRPr="00EB430F">
              <w:rPr>
                <w:b/>
                <w:i/>
              </w:rPr>
              <w:t>Program</w:t>
            </w:r>
            <w:r>
              <w:rPr>
                <w:b/>
                <w:i/>
              </w:rPr>
              <w:t>:</w:t>
            </w:r>
          </w:p>
          <w:p w14:paraId="7F3FC508" w14:textId="77777777" w:rsidR="007E136A" w:rsidRPr="00EB430F" w:rsidRDefault="007E136A" w:rsidP="007E136A">
            <w:pPr>
              <w:rPr>
                <w:b/>
                <w:i/>
              </w:rPr>
            </w:pPr>
          </w:p>
        </w:tc>
      </w:tr>
      <w:tr w:rsidR="007E136A" w14:paraId="1DB216AF" w14:textId="77777777" w:rsidTr="007E136A">
        <w:tc>
          <w:tcPr>
            <w:tcW w:w="2448" w:type="dxa"/>
            <w:vMerge/>
            <w:shd w:val="clear" w:color="auto" w:fill="FDE9D9" w:themeFill="accent6" w:themeFillTint="33"/>
          </w:tcPr>
          <w:p w14:paraId="04DAE613" w14:textId="77777777" w:rsidR="007E136A" w:rsidRPr="00EB430F" w:rsidRDefault="007E136A" w:rsidP="007E136A">
            <w:pPr>
              <w:rPr>
                <w:b/>
              </w:rPr>
            </w:pPr>
          </w:p>
        </w:tc>
        <w:tc>
          <w:tcPr>
            <w:tcW w:w="10728" w:type="dxa"/>
            <w:tcBorders>
              <w:top w:val="single" w:sz="8" w:space="0" w:color="000000"/>
              <w:bottom w:val="single" w:sz="18" w:space="0" w:color="000000"/>
            </w:tcBorders>
          </w:tcPr>
          <w:p w14:paraId="5CB927A4" w14:textId="77777777" w:rsidR="007E136A" w:rsidRPr="00257414" w:rsidRDefault="007E136A" w:rsidP="007E136A">
            <w:r w:rsidRPr="006E16F8">
              <w:rPr>
                <w:b/>
                <w:i/>
              </w:rPr>
              <w:t>Program Review Team</w:t>
            </w:r>
            <w:r>
              <w:rPr>
                <w:b/>
                <w:i/>
              </w:rPr>
              <w:t>:</w:t>
            </w:r>
          </w:p>
          <w:p w14:paraId="46329605" w14:textId="77777777" w:rsidR="007E136A" w:rsidRPr="006E16F8" w:rsidRDefault="007E136A" w:rsidP="007E136A">
            <w:pPr>
              <w:rPr>
                <w:b/>
                <w:i/>
              </w:rPr>
            </w:pPr>
          </w:p>
        </w:tc>
      </w:tr>
      <w:tr w:rsidR="007E136A" w14:paraId="39134722" w14:textId="77777777" w:rsidTr="007E136A">
        <w:tc>
          <w:tcPr>
            <w:tcW w:w="2448" w:type="dxa"/>
            <w:vMerge w:val="restart"/>
            <w:shd w:val="clear" w:color="auto" w:fill="FDE9D9" w:themeFill="accent6" w:themeFillTint="33"/>
            <w:vAlign w:val="center"/>
          </w:tcPr>
          <w:p w14:paraId="541CFB62" w14:textId="77777777" w:rsidR="007E136A" w:rsidRPr="00EB430F" w:rsidRDefault="007E136A" w:rsidP="007E136A">
            <w:pPr>
              <w:jc w:val="center"/>
              <w:rPr>
                <w:b/>
              </w:rPr>
            </w:pPr>
            <w:r>
              <w:rPr>
                <w:b/>
              </w:rPr>
              <w:t>8. Enrollment History</w:t>
            </w:r>
          </w:p>
        </w:tc>
        <w:tc>
          <w:tcPr>
            <w:tcW w:w="10728" w:type="dxa"/>
            <w:tcBorders>
              <w:top w:val="single" w:sz="18" w:space="0" w:color="000000"/>
              <w:bottom w:val="single" w:sz="8" w:space="0" w:color="000000"/>
            </w:tcBorders>
          </w:tcPr>
          <w:p w14:paraId="76E4C733" w14:textId="77777777" w:rsidR="007E136A" w:rsidRPr="00257414" w:rsidRDefault="007E136A" w:rsidP="007E136A">
            <w:r>
              <w:rPr>
                <w:b/>
                <w:i/>
              </w:rPr>
              <w:t>Program:</w:t>
            </w:r>
          </w:p>
          <w:p w14:paraId="41BADF3F" w14:textId="77777777" w:rsidR="007E136A" w:rsidRPr="006E16F8" w:rsidRDefault="007E136A" w:rsidP="007E136A">
            <w:pPr>
              <w:rPr>
                <w:b/>
                <w:i/>
              </w:rPr>
            </w:pPr>
          </w:p>
        </w:tc>
      </w:tr>
      <w:tr w:rsidR="007E136A" w14:paraId="3A529114" w14:textId="77777777" w:rsidTr="007E136A">
        <w:tc>
          <w:tcPr>
            <w:tcW w:w="2448" w:type="dxa"/>
            <w:vMerge/>
            <w:shd w:val="clear" w:color="auto" w:fill="FDE9D9" w:themeFill="accent6" w:themeFillTint="33"/>
          </w:tcPr>
          <w:p w14:paraId="339CB5A0" w14:textId="77777777" w:rsidR="007E136A" w:rsidRPr="00EB430F" w:rsidRDefault="007E136A" w:rsidP="007E136A">
            <w:pPr>
              <w:rPr>
                <w:b/>
              </w:rPr>
            </w:pPr>
          </w:p>
        </w:tc>
        <w:tc>
          <w:tcPr>
            <w:tcW w:w="10728" w:type="dxa"/>
            <w:tcBorders>
              <w:top w:val="single" w:sz="8" w:space="0" w:color="000000"/>
              <w:bottom w:val="single" w:sz="18" w:space="0" w:color="000000"/>
            </w:tcBorders>
          </w:tcPr>
          <w:p w14:paraId="1DF07F89" w14:textId="77777777" w:rsidR="007E136A" w:rsidRDefault="007E136A" w:rsidP="007E136A">
            <w:pPr>
              <w:rPr>
                <w:b/>
                <w:i/>
              </w:rPr>
            </w:pPr>
            <w:r>
              <w:rPr>
                <w:b/>
                <w:i/>
              </w:rPr>
              <w:t>Program Review Team:</w:t>
            </w:r>
          </w:p>
          <w:p w14:paraId="2E597E64" w14:textId="77777777" w:rsidR="007E136A" w:rsidRPr="00257414" w:rsidRDefault="007E136A" w:rsidP="007E136A"/>
        </w:tc>
      </w:tr>
      <w:tr w:rsidR="007E136A" w14:paraId="487E9831" w14:textId="77777777" w:rsidTr="007E136A">
        <w:tc>
          <w:tcPr>
            <w:tcW w:w="2448" w:type="dxa"/>
            <w:vMerge w:val="restart"/>
            <w:shd w:val="clear" w:color="auto" w:fill="FDE9D9" w:themeFill="accent6" w:themeFillTint="33"/>
            <w:vAlign w:val="center"/>
          </w:tcPr>
          <w:p w14:paraId="0C948270" w14:textId="77777777" w:rsidR="007E136A" w:rsidRPr="00EB430F" w:rsidRDefault="007E136A" w:rsidP="007E136A">
            <w:pPr>
              <w:jc w:val="center"/>
              <w:rPr>
                <w:b/>
              </w:rPr>
            </w:pPr>
            <w:r>
              <w:rPr>
                <w:b/>
              </w:rPr>
              <w:t>9. Market Projections</w:t>
            </w:r>
          </w:p>
        </w:tc>
        <w:tc>
          <w:tcPr>
            <w:tcW w:w="10728" w:type="dxa"/>
            <w:tcBorders>
              <w:top w:val="single" w:sz="18" w:space="0" w:color="000000"/>
              <w:bottom w:val="single" w:sz="8" w:space="0" w:color="000000"/>
            </w:tcBorders>
          </w:tcPr>
          <w:p w14:paraId="385CB1D1" w14:textId="77777777" w:rsidR="007E136A" w:rsidRPr="00257414" w:rsidRDefault="007E136A" w:rsidP="007E136A">
            <w:r>
              <w:rPr>
                <w:b/>
                <w:i/>
              </w:rPr>
              <w:t>Program:</w:t>
            </w:r>
          </w:p>
          <w:p w14:paraId="571E826E" w14:textId="77777777" w:rsidR="007E136A" w:rsidRPr="006E16F8" w:rsidRDefault="007E136A" w:rsidP="007E136A">
            <w:pPr>
              <w:rPr>
                <w:b/>
                <w:i/>
              </w:rPr>
            </w:pPr>
          </w:p>
        </w:tc>
      </w:tr>
      <w:tr w:rsidR="007E136A" w14:paraId="3A016964" w14:textId="77777777" w:rsidTr="007E136A">
        <w:tc>
          <w:tcPr>
            <w:tcW w:w="2448" w:type="dxa"/>
            <w:vMerge/>
            <w:shd w:val="clear" w:color="auto" w:fill="FDE9D9" w:themeFill="accent6" w:themeFillTint="33"/>
          </w:tcPr>
          <w:p w14:paraId="3BA16EA9" w14:textId="77777777" w:rsidR="007E136A" w:rsidRPr="00EB430F" w:rsidRDefault="007E136A" w:rsidP="007E136A">
            <w:pPr>
              <w:rPr>
                <w:b/>
              </w:rPr>
            </w:pPr>
          </w:p>
        </w:tc>
        <w:tc>
          <w:tcPr>
            <w:tcW w:w="10728" w:type="dxa"/>
            <w:tcBorders>
              <w:top w:val="single" w:sz="8" w:space="0" w:color="000000"/>
              <w:bottom w:val="single" w:sz="18" w:space="0" w:color="000000"/>
            </w:tcBorders>
          </w:tcPr>
          <w:p w14:paraId="3B1F2196" w14:textId="77777777" w:rsidR="007E136A" w:rsidRPr="00257414" w:rsidRDefault="007E136A" w:rsidP="007E136A">
            <w:r>
              <w:rPr>
                <w:b/>
                <w:i/>
              </w:rPr>
              <w:t>Program Review Team:</w:t>
            </w:r>
          </w:p>
          <w:p w14:paraId="34584951" w14:textId="77777777" w:rsidR="007E136A" w:rsidRPr="006E16F8" w:rsidRDefault="007E136A" w:rsidP="007E136A">
            <w:pPr>
              <w:rPr>
                <w:b/>
                <w:i/>
              </w:rPr>
            </w:pPr>
          </w:p>
        </w:tc>
      </w:tr>
    </w:tbl>
    <w:p w14:paraId="6334E74F" w14:textId="77777777" w:rsidR="007E136A" w:rsidRDefault="007E136A">
      <w:pPr>
        <w:rPr>
          <w:sz w:val="22"/>
        </w:rPr>
        <w:sectPr w:rsidR="007E136A" w:rsidSect="007E136A">
          <w:pgSz w:w="15840" w:h="12240" w:orient="landscape"/>
          <w:pgMar w:top="1008" w:right="1440" w:bottom="1008" w:left="1008" w:header="720" w:footer="720" w:gutter="0"/>
          <w:cols w:space="720"/>
          <w:docGrid w:linePitch="360"/>
        </w:sectPr>
      </w:pPr>
    </w:p>
    <w:p w14:paraId="6D0DE39B" w14:textId="77777777" w:rsidR="00932EE9" w:rsidRPr="00484374" w:rsidRDefault="00932EE9" w:rsidP="00932EE9">
      <w:pPr>
        <w:rPr>
          <w:b/>
          <w:bCs/>
          <w:sz w:val="22"/>
        </w:rPr>
      </w:pPr>
      <w:r w:rsidRPr="00484374">
        <w:rPr>
          <w:b/>
          <w:bCs/>
          <w:i/>
          <w:sz w:val="22"/>
        </w:rPr>
        <w:lastRenderedPageBreak/>
        <w:t>Crosswalk of Required Program Review Elements to Accreditation Self-Study</w:t>
      </w:r>
    </w:p>
    <w:p w14:paraId="48E1B5B5" w14:textId="77777777" w:rsidR="009D77EA" w:rsidRPr="00484374" w:rsidRDefault="009D77EA" w:rsidP="009D77EA">
      <w:pPr>
        <w:rPr>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1980"/>
        <w:gridCol w:w="2790"/>
      </w:tblGrid>
      <w:tr w:rsidR="009D77EA" w:rsidRPr="00484374" w14:paraId="5BB2F969" w14:textId="77777777" w:rsidTr="00C45EA4">
        <w:tc>
          <w:tcPr>
            <w:tcW w:w="4878" w:type="dxa"/>
            <w:vAlign w:val="center"/>
          </w:tcPr>
          <w:p w14:paraId="1604B919" w14:textId="77777777" w:rsidR="009D77EA" w:rsidRPr="00484374" w:rsidRDefault="009D77EA" w:rsidP="00C45EA4">
            <w:pPr>
              <w:jc w:val="center"/>
              <w:rPr>
                <w:b/>
                <w:bCs/>
                <w:sz w:val="22"/>
              </w:rPr>
            </w:pPr>
            <w:r w:rsidRPr="00484374">
              <w:rPr>
                <w:b/>
                <w:bCs/>
                <w:sz w:val="22"/>
              </w:rPr>
              <w:t>Program Review Element</w:t>
            </w:r>
          </w:p>
        </w:tc>
        <w:tc>
          <w:tcPr>
            <w:tcW w:w="1980" w:type="dxa"/>
            <w:vAlign w:val="center"/>
          </w:tcPr>
          <w:p w14:paraId="4E3DAD7A" w14:textId="77777777" w:rsidR="009D77EA" w:rsidRPr="00484374" w:rsidRDefault="009D77EA" w:rsidP="00C45EA4">
            <w:pPr>
              <w:jc w:val="center"/>
              <w:rPr>
                <w:b/>
                <w:bCs/>
                <w:sz w:val="22"/>
              </w:rPr>
            </w:pPr>
            <w:r w:rsidRPr="00484374">
              <w:rPr>
                <w:b/>
                <w:bCs/>
                <w:sz w:val="22"/>
              </w:rPr>
              <w:t>Location in Accreditation</w:t>
            </w:r>
          </w:p>
          <w:p w14:paraId="2F350068" w14:textId="77777777" w:rsidR="009D77EA" w:rsidRPr="00484374" w:rsidRDefault="009D77EA" w:rsidP="00C45EA4">
            <w:pPr>
              <w:jc w:val="center"/>
              <w:rPr>
                <w:sz w:val="22"/>
              </w:rPr>
            </w:pPr>
            <w:r w:rsidRPr="00484374">
              <w:rPr>
                <w:b/>
                <w:bCs/>
                <w:sz w:val="22"/>
              </w:rPr>
              <w:t>Self-Study</w:t>
            </w:r>
          </w:p>
        </w:tc>
        <w:tc>
          <w:tcPr>
            <w:tcW w:w="2790" w:type="dxa"/>
            <w:vAlign w:val="center"/>
          </w:tcPr>
          <w:p w14:paraId="1F5D5C84" w14:textId="77777777" w:rsidR="009D77EA" w:rsidRPr="00484374" w:rsidRDefault="009D77EA" w:rsidP="00C45EA4">
            <w:pPr>
              <w:jc w:val="center"/>
              <w:rPr>
                <w:b/>
                <w:bCs/>
                <w:sz w:val="22"/>
              </w:rPr>
            </w:pPr>
            <w:r w:rsidRPr="00484374">
              <w:rPr>
                <w:b/>
                <w:bCs/>
                <w:sz w:val="22"/>
              </w:rPr>
              <w:t>Notes</w:t>
            </w:r>
          </w:p>
        </w:tc>
      </w:tr>
      <w:tr w:rsidR="009D77EA" w:rsidRPr="00385B1B" w14:paraId="240D49EF" w14:textId="77777777" w:rsidTr="00C45EA4">
        <w:tc>
          <w:tcPr>
            <w:tcW w:w="4878" w:type="dxa"/>
          </w:tcPr>
          <w:p w14:paraId="7C171997" w14:textId="77777777" w:rsidR="009D77EA" w:rsidRPr="00385B1B" w:rsidRDefault="009D77EA" w:rsidP="00C45EA4">
            <w:pPr>
              <w:rPr>
                <w:sz w:val="20"/>
                <w:szCs w:val="20"/>
              </w:rPr>
            </w:pPr>
            <w:r w:rsidRPr="00385B1B">
              <w:rPr>
                <w:sz w:val="20"/>
                <w:szCs w:val="20"/>
              </w:rPr>
              <w:t>Program Vision, Mission and Values</w:t>
            </w:r>
          </w:p>
        </w:tc>
        <w:tc>
          <w:tcPr>
            <w:tcW w:w="1980" w:type="dxa"/>
          </w:tcPr>
          <w:p w14:paraId="1D3DBE01" w14:textId="77777777" w:rsidR="009D77EA" w:rsidRPr="00385B1B" w:rsidRDefault="009D77EA" w:rsidP="00C45EA4">
            <w:pPr>
              <w:rPr>
                <w:sz w:val="20"/>
                <w:szCs w:val="20"/>
              </w:rPr>
            </w:pPr>
          </w:p>
        </w:tc>
        <w:tc>
          <w:tcPr>
            <w:tcW w:w="2790" w:type="dxa"/>
          </w:tcPr>
          <w:p w14:paraId="64AEE17C" w14:textId="77777777" w:rsidR="009D77EA" w:rsidRPr="00385B1B" w:rsidRDefault="009D77EA" w:rsidP="00C45EA4">
            <w:pPr>
              <w:rPr>
                <w:sz w:val="20"/>
                <w:szCs w:val="20"/>
              </w:rPr>
            </w:pPr>
          </w:p>
        </w:tc>
      </w:tr>
      <w:tr w:rsidR="009D77EA" w:rsidRPr="00385B1B" w14:paraId="0E104502" w14:textId="77777777" w:rsidTr="00C45EA4">
        <w:tc>
          <w:tcPr>
            <w:tcW w:w="4878" w:type="dxa"/>
          </w:tcPr>
          <w:p w14:paraId="2CDA2147" w14:textId="77777777" w:rsidR="009D77EA" w:rsidRPr="00385B1B" w:rsidRDefault="009D77EA" w:rsidP="00C45EA4">
            <w:pPr>
              <w:rPr>
                <w:sz w:val="20"/>
                <w:szCs w:val="20"/>
              </w:rPr>
            </w:pPr>
            <w:r w:rsidRPr="00385B1B">
              <w:rPr>
                <w:sz w:val="20"/>
                <w:szCs w:val="20"/>
              </w:rPr>
              <w:t>Program Goals and Objectives—Statements</w:t>
            </w:r>
          </w:p>
          <w:p w14:paraId="473B7743" w14:textId="77777777" w:rsidR="009D77EA" w:rsidRPr="00385B1B" w:rsidRDefault="009D77EA" w:rsidP="00C45EA4">
            <w:pPr>
              <w:rPr>
                <w:sz w:val="20"/>
                <w:szCs w:val="20"/>
              </w:rPr>
            </w:pPr>
            <w:r w:rsidRPr="00385B1B">
              <w:rPr>
                <w:sz w:val="20"/>
                <w:szCs w:val="20"/>
              </w:rPr>
              <w:t xml:space="preserve">     Instruction/Learning</w:t>
            </w:r>
          </w:p>
          <w:p w14:paraId="4F5B1058" w14:textId="77777777" w:rsidR="009D77EA" w:rsidRPr="00385B1B" w:rsidRDefault="009D77EA" w:rsidP="00C45EA4">
            <w:pPr>
              <w:rPr>
                <w:sz w:val="20"/>
                <w:szCs w:val="20"/>
              </w:rPr>
            </w:pPr>
            <w:r w:rsidRPr="00385B1B">
              <w:rPr>
                <w:sz w:val="20"/>
                <w:szCs w:val="20"/>
              </w:rPr>
              <w:t xml:space="preserve">     Scholarship and Creative Activity</w:t>
            </w:r>
          </w:p>
          <w:p w14:paraId="738ED2FD" w14:textId="77777777" w:rsidR="009D77EA" w:rsidRPr="00385B1B" w:rsidRDefault="009D77EA" w:rsidP="00C45EA4">
            <w:pPr>
              <w:rPr>
                <w:sz w:val="20"/>
                <w:szCs w:val="20"/>
              </w:rPr>
            </w:pPr>
            <w:r w:rsidRPr="00385B1B">
              <w:rPr>
                <w:sz w:val="20"/>
                <w:szCs w:val="20"/>
              </w:rPr>
              <w:t xml:space="preserve">     Service</w:t>
            </w:r>
          </w:p>
          <w:p w14:paraId="494117A4" w14:textId="77777777" w:rsidR="009D77EA" w:rsidRPr="00385B1B" w:rsidRDefault="009D77EA" w:rsidP="00C45EA4">
            <w:pPr>
              <w:rPr>
                <w:sz w:val="20"/>
                <w:szCs w:val="20"/>
              </w:rPr>
            </w:pPr>
            <w:r w:rsidRPr="00385B1B">
              <w:rPr>
                <w:sz w:val="20"/>
                <w:szCs w:val="20"/>
              </w:rPr>
              <w:t xml:space="preserve">     Other</w:t>
            </w:r>
          </w:p>
        </w:tc>
        <w:tc>
          <w:tcPr>
            <w:tcW w:w="1980" w:type="dxa"/>
          </w:tcPr>
          <w:p w14:paraId="6134BF6D" w14:textId="77777777" w:rsidR="009D77EA" w:rsidRPr="00385B1B" w:rsidRDefault="009D77EA" w:rsidP="00C45EA4">
            <w:pPr>
              <w:rPr>
                <w:sz w:val="20"/>
                <w:szCs w:val="20"/>
              </w:rPr>
            </w:pPr>
          </w:p>
        </w:tc>
        <w:tc>
          <w:tcPr>
            <w:tcW w:w="2790" w:type="dxa"/>
          </w:tcPr>
          <w:p w14:paraId="3FA09210" w14:textId="77777777" w:rsidR="009D77EA" w:rsidRPr="00385B1B" w:rsidRDefault="009D77EA" w:rsidP="00C45EA4">
            <w:pPr>
              <w:rPr>
                <w:sz w:val="20"/>
                <w:szCs w:val="20"/>
              </w:rPr>
            </w:pPr>
          </w:p>
        </w:tc>
      </w:tr>
      <w:tr w:rsidR="009D77EA" w:rsidRPr="00385B1B" w14:paraId="71FD56FC" w14:textId="77777777" w:rsidTr="00C45EA4">
        <w:tc>
          <w:tcPr>
            <w:tcW w:w="4878" w:type="dxa"/>
          </w:tcPr>
          <w:p w14:paraId="2134255C" w14:textId="77777777" w:rsidR="009D77EA" w:rsidRPr="00385B1B" w:rsidRDefault="009D77EA" w:rsidP="00C45EA4">
            <w:pPr>
              <w:rPr>
                <w:sz w:val="20"/>
                <w:szCs w:val="20"/>
              </w:rPr>
            </w:pPr>
            <w:r w:rsidRPr="00385B1B">
              <w:rPr>
                <w:sz w:val="20"/>
                <w:szCs w:val="20"/>
              </w:rPr>
              <w:t>Program Goals and Objectives—Assessments and Related Actions</w:t>
            </w:r>
            <w:r>
              <w:rPr>
                <w:sz w:val="20"/>
                <w:szCs w:val="20"/>
              </w:rPr>
              <w:t xml:space="preserve"> (methodology and use of data)</w:t>
            </w:r>
          </w:p>
          <w:p w14:paraId="688A06C6" w14:textId="77777777" w:rsidR="009D77EA" w:rsidRPr="00385B1B" w:rsidRDefault="009D77EA" w:rsidP="00C45EA4">
            <w:pPr>
              <w:rPr>
                <w:sz w:val="20"/>
                <w:szCs w:val="20"/>
              </w:rPr>
            </w:pPr>
            <w:r w:rsidRPr="00385B1B">
              <w:rPr>
                <w:sz w:val="20"/>
                <w:szCs w:val="20"/>
              </w:rPr>
              <w:t xml:space="preserve">     Instruction/Learning</w:t>
            </w:r>
          </w:p>
          <w:p w14:paraId="1232B74B" w14:textId="77777777" w:rsidR="009D77EA" w:rsidRPr="00385B1B" w:rsidRDefault="009D77EA" w:rsidP="00C45EA4">
            <w:pPr>
              <w:rPr>
                <w:sz w:val="20"/>
                <w:szCs w:val="20"/>
              </w:rPr>
            </w:pPr>
            <w:r w:rsidRPr="00385B1B">
              <w:rPr>
                <w:sz w:val="20"/>
                <w:szCs w:val="20"/>
              </w:rPr>
              <w:t xml:space="preserve">     Scholarship and Creative Activity</w:t>
            </w:r>
          </w:p>
          <w:p w14:paraId="3EAE7829" w14:textId="77777777" w:rsidR="009D77EA" w:rsidRPr="00385B1B" w:rsidRDefault="009D77EA" w:rsidP="00C45EA4">
            <w:pPr>
              <w:rPr>
                <w:sz w:val="20"/>
                <w:szCs w:val="20"/>
              </w:rPr>
            </w:pPr>
            <w:r w:rsidRPr="00385B1B">
              <w:rPr>
                <w:sz w:val="20"/>
                <w:szCs w:val="20"/>
              </w:rPr>
              <w:t xml:space="preserve">     Service</w:t>
            </w:r>
          </w:p>
          <w:p w14:paraId="46449469" w14:textId="77777777" w:rsidR="009D77EA" w:rsidRPr="00385B1B" w:rsidRDefault="009D77EA" w:rsidP="00C45EA4">
            <w:pPr>
              <w:rPr>
                <w:sz w:val="20"/>
                <w:szCs w:val="20"/>
              </w:rPr>
            </w:pPr>
            <w:r w:rsidRPr="00385B1B">
              <w:rPr>
                <w:sz w:val="20"/>
                <w:szCs w:val="20"/>
              </w:rPr>
              <w:t xml:space="preserve">     Other</w:t>
            </w:r>
          </w:p>
        </w:tc>
        <w:tc>
          <w:tcPr>
            <w:tcW w:w="1980" w:type="dxa"/>
          </w:tcPr>
          <w:p w14:paraId="4FFE5FFA" w14:textId="77777777" w:rsidR="009D77EA" w:rsidRPr="00385B1B" w:rsidRDefault="009D77EA" w:rsidP="00C45EA4">
            <w:pPr>
              <w:rPr>
                <w:sz w:val="20"/>
                <w:szCs w:val="20"/>
              </w:rPr>
            </w:pPr>
          </w:p>
        </w:tc>
        <w:tc>
          <w:tcPr>
            <w:tcW w:w="2790" w:type="dxa"/>
          </w:tcPr>
          <w:p w14:paraId="6CB4DFDF" w14:textId="77777777" w:rsidR="009D77EA" w:rsidRPr="00385B1B" w:rsidRDefault="009D77EA" w:rsidP="00C45EA4">
            <w:pPr>
              <w:rPr>
                <w:sz w:val="20"/>
                <w:szCs w:val="20"/>
              </w:rPr>
            </w:pPr>
          </w:p>
        </w:tc>
      </w:tr>
      <w:tr w:rsidR="009D77EA" w:rsidRPr="00385B1B" w14:paraId="1CC1584F" w14:textId="77777777" w:rsidTr="00C45EA4">
        <w:tc>
          <w:tcPr>
            <w:tcW w:w="4878" w:type="dxa"/>
          </w:tcPr>
          <w:p w14:paraId="1EFEEDD2" w14:textId="77777777" w:rsidR="009D77EA" w:rsidRPr="00385B1B" w:rsidRDefault="009D77EA" w:rsidP="00C45EA4">
            <w:pPr>
              <w:rPr>
                <w:sz w:val="20"/>
                <w:szCs w:val="20"/>
              </w:rPr>
            </w:pPr>
            <w:r w:rsidRPr="00385B1B">
              <w:rPr>
                <w:sz w:val="20"/>
                <w:szCs w:val="20"/>
              </w:rPr>
              <w:t>Review of Curriculum</w:t>
            </w:r>
          </w:p>
        </w:tc>
        <w:tc>
          <w:tcPr>
            <w:tcW w:w="1980" w:type="dxa"/>
          </w:tcPr>
          <w:p w14:paraId="34F656E6" w14:textId="77777777" w:rsidR="009D77EA" w:rsidRPr="00385B1B" w:rsidRDefault="009D77EA" w:rsidP="00C45EA4">
            <w:pPr>
              <w:rPr>
                <w:sz w:val="20"/>
                <w:szCs w:val="20"/>
              </w:rPr>
            </w:pPr>
          </w:p>
        </w:tc>
        <w:tc>
          <w:tcPr>
            <w:tcW w:w="2790" w:type="dxa"/>
          </w:tcPr>
          <w:p w14:paraId="69708593" w14:textId="77777777" w:rsidR="009D77EA" w:rsidRPr="00385B1B" w:rsidRDefault="009D77EA" w:rsidP="00C45EA4">
            <w:pPr>
              <w:rPr>
                <w:sz w:val="20"/>
                <w:szCs w:val="20"/>
              </w:rPr>
            </w:pPr>
          </w:p>
        </w:tc>
      </w:tr>
      <w:tr w:rsidR="009D77EA" w:rsidRPr="00385B1B" w14:paraId="3330A4C4" w14:textId="77777777" w:rsidTr="00C45EA4">
        <w:tc>
          <w:tcPr>
            <w:tcW w:w="4878" w:type="dxa"/>
          </w:tcPr>
          <w:p w14:paraId="4065847F" w14:textId="77777777" w:rsidR="009D77EA" w:rsidRPr="00385B1B" w:rsidRDefault="009D77EA" w:rsidP="00C45EA4">
            <w:pPr>
              <w:rPr>
                <w:sz w:val="20"/>
                <w:szCs w:val="20"/>
              </w:rPr>
            </w:pPr>
            <w:r w:rsidRPr="00385B1B">
              <w:rPr>
                <w:sz w:val="20"/>
                <w:szCs w:val="20"/>
              </w:rPr>
              <w:t>Review of Common Prerequisites</w:t>
            </w:r>
          </w:p>
        </w:tc>
        <w:tc>
          <w:tcPr>
            <w:tcW w:w="1980" w:type="dxa"/>
          </w:tcPr>
          <w:p w14:paraId="1198E603" w14:textId="77777777" w:rsidR="009D77EA" w:rsidRPr="00385B1B" w:rsidRDefault="009D77EA" w:rsidP="00C45EA4">
            <w:pPr>
              <w:rPr>
                <w:sz w:val="20"/>
                <w:szCs w:val="20"/>
              </w:rPr>
            </w:pPr>
          </w:p>
        </w:tc>
        <w:tc>
          <w:tcPr>
            <w:tcW w:w="2790" w:type="dxa"/>
          </w:tcPr>
          <w:p w14:paraId="31BCCDD1" w14:textId="77777777" w:rsidR="009D77EA" w:rsidRPr="00385B1B" w:rsidRDefault="009D77EA" w:rsidP="00C45EA4">
            <w:pPr>
              <w:rPr>
                <w:sz w:val="20"/>
                <w:szCs w:val="20"/>
              </w:rPr>
            </w:pPr>
          </w:p>
        </w:tc>
      </w:tr>
      <w:tr w:rsidR="009D77EA" w:rsidRPr="00385B1B" w14:paraId="57D88E95" w14:textId="77777777" w:rsidTr="00C45EA4">
        <w:tc>
          <w:tcPr>
            <w:tcW w:w="4878" w:type="dxa"/>
          </w:tcPr>
          <w:p w14:paraId="6C2DC4DF" w14:textId="77777777" w:rsidR="009D77EA" w:rsidRPr="00385B1B" w:rsidRDefault="009D77EA" w:rsidP="00C45EA4">
            <w:pPr>
              <w:rPr>
                <w:sz w:val="20"/>
                <w:szCs w:val="20"/>
              </w:rPr>
            </w:pPr>
            <w:r w:rsidRPr="00385B1B">
              <w:rPr>
                <w:sz w:val="20"/>
                <w:szCs w:val="20"/>
              </w:rPr>
              <w:t>Review of Limited Access Status</w:t>
            </w:r>
          </w:p>
        </w:tc>
        <w:tc>
          <w:tcPr>
            <w:tcW w:w="1980" w:type="dxa"/>
          </w:tcPr>
          <w:p w14:paraId="32E69EC4" w14:textId="77777777" w:rsidR="009D77EA" w:rsidRPr="00385B1B" w:rsidRDefault="009D77EA" w:rsidP="00C45EA4">
            <w:pPr>
              <w:rPr>
                <w:sz w:val="20"/>
                <w:szCs w:val="20"/>
              </w:rPr>
            </w:pPr>
          </w:p>
        </w:tc>
        <w:tc>
          <w:tcPr>
            <w:tcW w:w="2790" w:type="dxa"/>
          </w:tcPr>
          <w:p w14:paraId="54659381" w14:textId="77777777" w:rsidR="009D77EA" w:rsidRPr="00385B1B" w:rsidRDefault="009D77EA" w:rsidP="00C45EA4">
            <w:pPr>
              <w:rPr>
                <w:sz w:val="20"/>
                <w:szCs w:val="20"/>
              </w:rPr>
            </w:pPr>
          </w:p>
        </w:tc>
      </w:tr>
      <w:tr w:rsidR="009D77EA" w:rsidRPr="00385B1B" w14:paraId="773206AB" w14:textId="77777777" w:rsidTr="00C45EA4">
        <w:tc>
          <w:tcPr>
            <w:tcW w:w="4878" w:type="dxa"/>
          </w:tcPr>
          <w:p w14:paraId="29E2D85A" w14:textId="77777777" w:rsidR="009D77EA" w:rsidRPr="00385B1B" w:rsidRDefault="009D77EA" w:rsidP="00C45EA4">
            <w:pPr>
              <w:rPr>
                <w:sz w:val="20"/>
                <w:szCs w:val="20"/>
              </w:rPr>
            </w:pPr>
            <w:r w:rsidRPr="00385B1B">
              <w:rPr>
                <w:sz w:val="20"/>
                <w:szCs w:val="20"/>
              </w:rPr>
              <w:t>Articulation Within and Outside of the University</w:t>
            </w:r>
          </w:p>
        </w:tc>
        <w:tc>
          <w:tcPr>
            <w:tcW w:w="1980" w:type="dxa"/>
          </w:tcPr>
          <w:p w14:paraId="7E92AF96" w14:textId="77777777" w:rsidR="009D77EA" w:rsidRPr="00385B1B" w:rsidRDefault="009D77EA" w:rsidP="00C45EA4">
            <w:pPr>
              <w:rPr>
                <w:sz w:val="20"/>
                <w:szCs w:val="20"/>
              </w:rPr>
            </w:pPr>
          </w:p>
        </w:tc>
        <w:tc>
          <w:tcPr>
            <w:tcW w:w="2790" w:type="dxa"/>
          </w:tcPr>
          <w:p w14:paraId="5C6704DA" w14:textId="77777777" w:rsidR="009D77EA" w:rsidRPr="00385B1B" w:rsidRDefault="009D77EA" w:rsidP="00C45EA4">
            <w:pPr>
              <w:rPr>
                <w:sz w:val="20"/>
                <w:szCs w:val="20"/>
              </w:rPr>
            </w:pPr>
          </w:p>
        </w:tc>
      </w:tr>
      <w:tr w:rsidR="009D77EA" w:rsidRPr="00385B1B" w14:paraId="3F4C5B34" w14:textId="77777777" w:rsidTr="00C45EA4">
        <w:tc>
          <w:tcPr>
            <w:tcW w:w="4878" w:type="dxa"/>
          </w:tcPr>
          <w:p w14:paraId="5536C867" w14:textId="77777777" w:rsidR="009D77EA" w:rsidRPr="00385B1B" w:rsidRDefault="009D77EA" w:rsidP="00C45EA4">
            <w:pPr>
              <w:rPr>
                <w:sz w:val="20"/>
                <w:szCs w:val="20"/>
              </w:rPr>
            </w:pPr>
            <w:r w:rsidRPr="00385B1B">
              <w:rPr>
                <w:sz w:val="20"/>
                <w:szCs w:val="20"/>
              </w:rPr>
              <w:t>Enrollment, Retention, and Degree Productivity</w:t>
            </w:r>
          </w:p>
        </w:tc>
        <w:tc>
          <w:tcPr>
            <w:tcW w:w="1980" w:type="dxa"/>
          </w:tcPr>
          <w:p w14:paraId="31B3020B" w14:textId="77777777" w:rsidR="009D77EA" w:rsidRPr="00385B1B" w:rsidRDefault="009D77EA" w:rsidP="00C45EA4">
            <w:pPr>
              <w:rPr>
                <w:sz w:val="20"/>
                <w:szCs w:val="20"/>
              </w:rPr>
            </w:pPr>
          </w:p>
        </w:tc>
        <w:tc>
          <w:tcPr>
            <w:tcW w:w="2790" w:type="dxa"/>
          </w:tcPr>
          <w:p w14:paraId="3B6225AE" w14:textId="77777777" w:rsidR="009D77EA" w:rsidRPr="00385B1B" w:rsidRDefault="009D77EA" w:rsidP="00C45EA4">
            <w:pPr>
              <w:rPr>
                <w:sz w:val="20"/>
                <w:szCs w:val="20"/>
              </w:rPr>
            </w:pPr>
          </w:p>
        </w:tc>
      </w:tr>
      <w:tr w:rsidR="009D77EA" w:rsidRPr="00385B1B" w14:paraId="294375EA" w14:textId="77777777" w:rsidTr="00C45EA4">
        <w:tc>
          <w:tcPr>
            <w:tcW w:w="4878" w:type="dxa"/>
          </w:tcPr>
          <w:p w14:paraId="6F53AF4E" w14:textId="0EA7A82A" w:rsidR="009D77EA" w:rsidRPr="00385B1B" w:rsidRDefault="009D77EA" w:rsidP="00C45EA4">
            <w:pPr>
              <w:rPr>
                <w:sz w:val="20"/>
                <w:szCs w:val="20"/>
              </w:rPr>
            </w:pPr>
            <w:r w:rsidRPr="00385B1B">
              <w:rPr>
                <w:sz w:val="20"/>
                <w:szCs w:val="20"/>
              </w:rPr>
              <w:t>Resources—</w:t>
            </w:r>
            <w:r w:rsidR="00910D5E">
              <w:rPr>
                <w:sz w:val="20"/>
                <w:szCs w:val="20"/>
              </w:rPr>
              <w:t>T</w:t>
            </w:r>
            <w:r w:rsidRPr="00385B1B">
              <w:rPr>
                <w:sz w:val="20"/>
                <w:szCs w:val="20"/>
              </w:rPr>
              <w:t>rends and Projection of Need</w:t>
            </w:r>
          </w:p>
          <w:p w14:paraId="7879463C" w14:textId="77777777" w:rsidR="009D77EA" w:rsidRDefault="009D77EA" w:rsidP="00C45EA4">
            <w:pPr>
              <w:rPr>
                <w:sz w:val="20"/>
                <w:szCs w:val="20"/>
              </w:rPr>
            </w:pPr>
            <w:r w:rsidRPr="00385B1B">
              <w:rPr>
                <w:sz w:val="20"/>
                <w:szCs w:val="20"/>
              </w:rPr>
              <w:t xml:space="preserve">     </w:t>
            </w:r>
            <w:r>
              <w:rPr>
                <w:sz w:val="20"/>
                <w:szCs w:val="20"/>
              </w:rPr>
              <w:t>Income Generation</w:t>
            </w:r>
          </w:p>
          <w:p w14:paraId="5F885239" w14:textId="77777777" w:rsidR="009D77EA" w:rsidRDefault="009D77EA" w:rsidP="00C45EA4">
            <w:pPr>
              <w:rPr>
                <w:sz w:val="20"/>
                <w:szCs w:val="20"/>
              </w:rPr>
            </w:pPr>
            <w:r>
              <w:rPr>
                <w:sz w:val="20"/>
                <w:szCs w:val="20"/>
              </w:rPr>
              <w:t xml:space="preserve">     </w:t>
            </w:r>
            <w:r w:rsidRPr="00385B1B">
              <w:rPr>
                <w:sz w:val="20"/>
                <w:szCs w:val="20"/>
              </w:rPr>
              <w:t>Expen</w:t>
            </w:r>
            <w:r>
              <w:rPr>
                <w:sz w:val="20"/>
                <w:szCs w:val="20"/>
              </w:rPr>
              <w:t>ditures</w:t>
            </w:r>
          </w:p>
          <w:p w14:paraId="0BC73A3D" w14:textId="77777777" w:rsidR="009D77EA" w:rsidRDefault="009D77EA" w:rsidP="00C45EA4">
            <w:pPr>
              <w:rPr>
                <w:sz w:val="20"/>
                <w:szCs w:val="20"/>
              </w:rPr>
            </w:pPr>
            <w:r w:rsidRPr="00385B1B">
              <w:rPr>
                <w:sz w:val="20"/>
                <w:szCs w:val="20"/>
              </w:rPr>
              <w:t xml:space="preserve">     Personnel</w:t>
            </w:r>
          </w:p>
          <w:p w14:paraId="7511EE5A" w14:textId="77777777" w:rsidR="009D77EA" w:rsidRPr="00385B1B" w:rsidRDefault="009D77EA" w:rsidP="00C45EA4">
            <w:pPr>
              <w:rPr>
                <w:sz w:val="20"/>
                <w:szCs w:val="20"/>
              </w:rPr>
            </w:pPr>
            <w:r>
              <w:rPr>
                <w:sz w:val="20"/>
                <w:szCs w:val="20"/>
              </w:rPr>
              <w:t xml:space="preserve">    </w:t>
            </w:r>
            <w:r w:rsidR="00AA5268">
              <w:rPr>
                <w:sz w:val="20"/>
                <w:szCs w:val="20"/>
              </w:rPr>
              <w:t xml:space="preserve"> Library </w:t>
            </w:r>
            <w:r w:rsidRPr="00385B1B">
              <w:rPr>
                <w:sz w:val="20"/>
                <w:szCs w:val="20"/>
              </w:rPr>
              <w:t>and Other Learning Resources</w:t>
            </w:r>
          </w:p>
          <w:p w14:paraId="4BF1FBBD" w14:textId="77777777" w:rsidR="009D77EA" w:rsidRPr="00385B1B" w:rsidRDefault="009D77EA" w:rsidP="00C45EA4">
            <w:pPr>
              <w:rPr>
                <w:sz w:val="20"/>
                <w:szCs w:val="20"/>
              </w:rPr>
            </w:pPr>
            <w:r w:rsidRPr="00385B1B">
              <w:rPr>
                <w:sz w:val="20"/>
                <w:szCs w:val="20"/>
              </w:rPr>
              <w:t xml:space="preserve">     Information Technology</w:t>
            </w:r>
          </w:p>
          <w:p w14:paraId="1D53640B" w14:textId="77777777" w:rsidR="009D77EA" w:rsidRPr="00385B1B" w:rsidRDefault="009D77EA" w:rsidP="00C45EA4">
            <w:pPr>
              <w:rPr>
                <w:sz w:val="20"/>
                <w:szCs w:val="20"/>
              </w:rPr>
            </w:pPr>
            <w:r w:rsidRPr="00385B1B">
              <w:rPr>
                <w:sz w:val="20"/>
                <w:szCs w:val="20"/>
              </w:rPr>
              <w:t xml:space="preserve">     Facilities</w:t>
            </w:r>
          </w:p>
          <w:p w14:paraId="2331C06E" w14:textId="77777777" w:rsidR="009D77EA" w:rsidRPr="00385B1B" w:rsidRDefault="009D77EA" w:rsidP="00C45EA4">
            <w:pPr>
              <w:rPr>
                <w:sz w:val="20"/>
                <w:szCs w:val="20"/>
              </w:rPr>
            </w:pPr>
            <w:r w:rsidRPr="00385B1B">
              <w:rPr>
                <w:sz w:val="20"/>
                <w:szCs w:val="20"/>
              </w:rPr>
              <w:t xml:space="preserve">     Equipment</w:t>
            </w:r>
          </w:p>
          <w:p w14:paraId="46B00BE9" w14:textId="50EAFDAB" w:rsidR="009D77EA" w:rsidRPr="00385B1B" w:rsidRDefault="009D77EA" w:rsidP="00C45EA4">
            <w:pPr>
              <w:rPr>
                <w:sz w:val="20"/>
                <w:szCs w:val="20"/>
              </w:rPr>
            </w:pPr>
            <w:r w:rsidRPr="00385B1B">
              <w:rPr>
                <w:sz w:val="20"/>
                <w:szCs w:val="20"/>
              </w:rPr>
              <w:t xml:space="preserve">    </w:t>
            </w:r>
            <w:r w:rsidR="00910D5E">
              <w:rPr>
                <w:sz w:val="20"/>
                <w:szCs w:val="20"/>
              </w:rPr>
              <w:t xml:space="preserve"> </w:t>
            </w:r>
            <w:r w:rsidRPr="00385B1B">
              <w:rPr>
                <w:sz w:val="20"/>
                <w:szCs w:val="20"/>
              </w:rPr>
              <w:t>Other</w:t>
            </w:r>
          </w:p>
        </w:tc>
        <w:tc>
          <w:tcPr>
            <w:tcW w:w="1980" w:type="dxa"/>
          </w:tcPr>
          <w:p w14:paraId="6AC5BC37" w14:textId="77777777" w:rsidR="009D77EA" w:rsidRPr="00385B1B" w:rsidRDefault="009D77EA" w:rsidP="00C45EA4">
            <w:pPr>
              <w:rPr>
                <w:sz w:val="20"/>
                <w:szCs w:val="20"/>
              </w:rPr>
            </w:pPr>
          </w:p>
        </w:tc>
        <w:tc>
          <w:tcPr>
            <w:tcW w:w="2790" w:type="dxa"/>
          </w:tcPr>
          <w:p w14:paraId="3ED26A44" w14:textId="77777777" w:rsidR="009D77EA" w:rsidRPr="00385B1B" w:rsidRDefault="009D77EA" w:rsidP="00C45EA4">
            <w:pPr>
              <w:rPr>
                <w:sz w:val="20"/>
                <w:szCs w:val="20"/>
              </w:rPr>
            </w:pPr>
          </w:p>
        </w:tc>
      </w:tr>
      <w:tr w:rsidR="009D77EA" w:rsidRPr="00385B1B" w14:paraId="0B27E7BF" w14:textId="77777777" w:rsidTr="00C45EA4">
        <w:tc>
          <w:tcPr>
            <w:tcW w:w="4878" w:type="dxa"/>
          </w:tcPr>
          <w:p w14:paraId="1C0F693A" w14:textId="77777777" w:rsidR="009D77EA" w:rsidRPr="00385B1B" w:rsidRDefault="009D77EA" w:rsidP="00C45EA4">
            <w:pPr>
              <w:rPr>
                <w:sz w:val="20"/>
                <w:szCs w:val="20"/>
              </w:rPr>
            </w:pPr>
            <w:r w:rsidRPr="00385B1B">
              <w:rPr>
                <w:sz w:val="20"/>
                <w:szCs w:val="20"/>
              </w:rPr>
              <w:t>Summary of Major Changes Since Previous Review</w:t>
            </w:r>
          </w:p>
        </w:tc>
        <w:tc>
          <w:tcPr>
            <w:tcW w:w="1980" w:type="dxa"/>
          </w:tcPr>
          <w:p w14:paraId="16449A08" w14:textId="77777777" w:rsidR="009D77EA" w:rsidRPr="00385B1B" w:rsidRDefault="009D77EA" w:rsidP="00C45EA4">
            <w:pPr>
              <w:rPr>
                <w:sz w:val="20"/>
                <w:szCs w:val="20"/>
              </w:rPr>
            </w:pPr>
          </w:p>
        </w:tc>
        <w:tc>
          <w:tcPr>
            <w:tcW w:w="2790" w:type="dxa"/>
          </w:tcPr>
          <w:p w14:paraId="60D5F514" w14:textId="77777777" w:rsidR="009D77EA" w:rsidRPr="00385B1B" w:rsidRDefault="009D77EA" w:rsidP="00C45EA4">
            <w:pPr>
              <w:rPr>
                <w:sz w:val="20"/>
                <w:szCs w:val="20"/>
              </w:rPr>
            </w:pPr>
          </w:p>
        </w:tc>
      </w:tr>
      <w:tr w:rsidR="009D77EA" w:rsidRPr="00385B1B" w14:paraId="53D758E6" w14:textId="77777777" w:rsidTr="00C45EA4">
        <w:tc>
          <w:tcPr>
            <w:tcW w:w="4878" w:type="dxa"/>
          </w:tcPr>
          <w:p w14:paraId="14F237F2" w14:textId="77777777" w:rsidR="009D77EA" w:rsidRPr="00385B1B" w:rsidRDefault="009D77EA" w:rsidP="00C45EA4">
            <w:pPr>
              <w:rPr>
                <w:sz w:val="20"/>
                <w:szCs w:val="20"/>
              </w:rPr>
            </w:pPr>
            <w:r w:rsidRPr="00385B1B">
              <w:rPr>
                <w:sz w:val="20"/>
                <w:szCs w:val="20"/>
              </w:rPr>
              <w:t>Strengths, Weaknesses and Opportunities</w:t>
            </w:r>
          </w:p>
        </w:tc>
        <w:tc>
          <w:tcPr>
            <w:tcW w:w="1980" w:type="dxa"/>
          </w:tcPr>
          <w:p w14:paraId="2B59032D" w14:textId="77777777" w:rsidR="009D77EA" w:rsidRPr="00385B1B" w:rsidRDefault="009D77EA" w:rsidP="00C45EA4">
            <w:pPr>
              <w:rPr>
                <w:sz w:val="20"/>
                <w:szCs w:val="20"/>
              </w:rPr>
            </w:pPr>
          </w:p>
        </w:tc>
        <w:tc>
          <w:tcPr>
            <w:tcW w:w="2790" w:type="dxa"/>
          </w:tcPr>
          <w:p w14:paraId="10DB9B09" w14:textId="77777777" w:rsidR="009D77EA" w:rsidRPr="00385B1B" w:rsidRDefault="009D77EA" w:rsidP="00C45EA4">
            <w:pPr>
              <w:rPr>
                <w:sz w:val="20"/>
                <w:szCs w:val="20"/>
              </w:rPr>
            </w:pPr>
          </w:p>
        </w:tc>
      </w:tr>
      <w:tr w:rsidR="009D77EA" w:rsidRPr="00385B1B" w14:paraId="7C9016C2" w14:textId="77777777" w:rsidTr="00C45EA4">
        <w:tc>
          <w:tcPr>
            <w:tcW w:w="4878" w:type="dxa"/>
          </w:tcPr>
          <w:p w14:paraId="077A44FA" w14:textId="77777777" w:rsidR="009D77EA" w:rsidRPr="00385B1B" w:rsidRDefault="009D77EA" w:rsidP="00C45EA4">
            <w:pPr>
              <w:rPr>
                <w:sz w:val="20"/>
                <w:szCs w:val="20"/>
              </w:rPr>
            </w:pPr>
            <w:r>
              <w:rPr>
                <w:sz w:val="20"/>
                <w:szCs w:val="20"/>
              </w:rPr>
              <w:t>Threats to Program Viability</w:t>
            </w:r>
          </w:p>
        </w:tc>
        <w:tc>
          <w:tcPr>
            <w:tcW w:w="1980" w:type="dxa"/>
          </w:tcPr>
          <w:p w14:paraId="78B4E0FE" w14:textId="77777777" w:rsidR="009D77EA" w:rsidRPr="00385B1B" w:rsidRDefault="009D77EA" w:rsidP="00C45EA4">
            <w:pPr>
              <w:rPr>
                <w:sz w:val="20"/>
                <w:szCs w:val="20"/>
              </w:rPr>
            </w:pPr>
          </w:p>
        </w:tc>
        <w:tc>
          <w:tcPr>
            <w:tcW w:w="2790" w:type="dxa"/>
          </w:tcPr>
          <w:p w14:paraId="4E2856A0" w14:textId="77777777" w:rsidR="009D77EA" w:rsidRPr="00385B1B" w:rsidRDefault="009D77EA" w:rsidP="00C45EA4">
            <w:pPr>
              <w:rPr>
                <w:sz w:val="20"/>
                <w:szCs w:val="20"/>
              </w:rPr>
            </w:pPr>
          </w:p>
        </w:tc>
      </w:tr>
      <w:tr w:rsidR="009D77EA" w:rsidRPr="00385B1B" w14:paraId="305005C0" w14:textId="77777777" w:rsidTr="00C45EA4">
        <w:tc>
          <w:tcPr>
            <w:tcW w:w="4878" w:type="dxa"/>
          </w:tcPr>
          <w:p w14:paraId="3EC5FA20" w14:textId="77777777" w:rsidR="009D77EA" w:rsidRDefault="009D77EA" w:rsidP="00C45EA4">
            <w:pPr>
              <w:rPr>
                <w:sz w:val="20"/>
                <w:szCs w:val="20"/>
              </w:rPr>
            </w:pPr>
            <w:r w:rsidRPr="00385B1B">
              <w:rPr>
                <w:sz w:val="20"/>
                <w:szCs w:val="20"/>
              </w:rPr>
              <w:t>Recommendations/Proposed Action Plans</w:t>
            </w:r>
          </w:p>
        </w:tc>
        <w:tc>
          <w:tcPr>
            <w:tcW w:w="1980" w:type="dxa"/>
          </w:tcPr>
          <w:p w14:paraId="4C197BF6" w14:textId="77777777" w:rsidR="009D77EA" w:rsidRPr="00385B1B" w:rsidRDefault="009D77EA" w:rsidP="00C45EA4">
            <w:pPr>
              <w:rPr>
                <w:sz w:val="20"/>
                <w:szCs w:val="20"/>
              </w:rPr>
            </w:pPr>
          </w:p>
        </w:tc>
        <w:tc>
          <w:tcPr>
            <w:tcW w:w="2790" w:type="dxa"/>
          </w:tcPr>
          <w:p w14:paraId="08B55A25" w14:textId="77777777" w:rsidR="009D77EA" w:rsidRPr="00385B1B" w:rsidRDefault="009D77EA" w:rsidP="00C45EA4">
            <w:pPr>
              <w:rPr>
                <w:sz w:val="20"/>
                <w:szCs w:val="20"/>
              </w:rPr>
            </w:pPr>
          </w:p>
        </w:tc>
      </w:tr>
      <w:tr w:rsidR="009D77EA" w:rsidRPr="00385B1B" w14:paraId="09106C23" w14:textId="77777777" w:rsidTr="00C45EA4">
        <w:tc>
          <w:tcPr>
            <w:tcW w:w="4878" w:type="dxa"/>
          </w:tcPr>
          <w:p w14:paraId="08F95518" w14:textId="77777777" w:rsidR="009D77EA" w:rsidRPr="00385B1B" w:rsidRDefault="009D77EA" w:rsidP="00C45EA4">
            <w:pPr>
              <w:rPr>
                <w:sz w:val="20"/>
                <w:szCs w:val="20"/>
              </w:rPr>
            </w:pPr>
            <w:r>
              <w:rPr>
                <w:sz w:val="20"/>
                <w:szCs w:val="20"/>
              </w:rPr>
              <w:t>Assessment Summary: UWF Program Evaluation Matrix</w:t>
            </w:r>
          </w:p>
        </w:tc>
        <w:tc>
          <w:tcPr>
            <w:tcW w:w="1980" w:type="dxa"/>
          </w:tcPr>
          <w:p w14:paraId="604231FD" w14:textId="77777777" w:rsidR="009D77EA" w:rsidRPr="00385B1B" w:rsidRDefault="009D77EA" w:rsidP="00C45EA4">
            <w:pPr>
              <w:rPr>
                <w:sz w:val="20"/>
                <w:szCs w:val="20"/>
              </w:rPr>
            </w:pPr>
          </w:p>
        </w:tc>
        <w:tc>
          <w:tcPr>
            <w:tcW w:w="2790" w:type="dxa"/>
          </w:tcPr>
          <w:p w14:paraId="6684A08F" w14:textId="77777777" w:rsidR="009D77EA" w:rsidRPr="00385B1B" w:rsidRDefault="009D77EA" w:rsidP="00C45EA4">
            <w:pPr>
              <w:rPr>
                <w:sz w:val="20"/>
                <w:szCs w:val="20"/>
              </w:rPr>
            </w:pPr>
          </w:p>
        </w:tc>
      </w:tr>
      <w:tr w:rsidR="009D77EA" w:rsidRPr="00385B1B" w14:paraId="6F2C1C29" w14:textId="77777777" w:rsidTr="00C45EA4">
        <w:tc>
          <w:tcPr>
            <w:tcW w:w="4878" w:type="dxa"/>
          </w:tcPr>
          <w:p w14:paraId="56113A8D" w14:textId="77777777" w:rsidR="009D77EA" w:rsidRPr="00385B1B" w:rsidRDefault="009D77EA" w:rsidP="00C45EA4">
            <w:pPr>
              <w:rPr>
                <w:sz w:val="20"/>
                <w:szCs w:val="20"/>
              </w:rPr>
            </w:pPr>
          </w:p>
        </w:tc>
        <w:tc>
          <w:tcPr>
            <w:tcW w:w="1980" w:type="dxa"/>
          </w:tcPr>
          <w:p w14:paraId="6E002A22" w14:textId="77777777" w:rsidR="009D77EA" w:rsidRPr="00385B1B" w:rsidRDefault="009D77EA" w:rsidP="00C45EA4">
            <w:pPr>
              <w:rPr>
                <w:sz w:val="20"/>
                <w:szCs w:val="20"/>
              </w:rPr>
            </w:pPr>
          </w:p>
        </w:tc>
        <w:tc>
          <w:tcPr>
            <w:tcW w:w="2790" w:type="dxa"/>
          </w:tcPr>
          <w:p w14:paraId="175D3E4F" w14:textId="77777777" w:rsidR="009D77EA" w:rsidRPr="00385B1B" w:rsidRDefault="009D77EA" w:rsidP="00C45EA4">
            <w:pPr>
              <w:rPr>
                <w:sz w:val="20"/>
                <w:szCs w:val="20"/>
              </w:rPr>
            </w:pPr>
          </w:p>
        </w:tc>
      </w:tr>
      <w:tr w:rsidR="009D77EA" w:rsidRPr="00385B1B" w14:paraId="73030D41" w14:textId="77777777" w:rsidTr="00C45EA4">
        <w:tc>
          <w:tcPr>
            <w:tcW w:w="4878" w:type="dxa"/>
          </w:tcPr>
          <w:p w14:paraId="0A414B55" w14:textId="77777777" w:rsidR="009D77EA" w:rsidRPr="00385B1B" w:rsidRDefault="009D77EA" w:rsidP="00C45EA4">
            <w:pPr>
              <w:rPr>
                <w:sz w:val="20"/>
                <w:szCs w:val="20"/>
              </w:rPr>
            </w:pPr>
            <w:r w:rsidRPr="00385B1B">
              <w:rPr>
                <w:sz w:val="20"/>
                <w:szCs w:val="20"/>
              </w:rPr>
              <w:t>Appendices</w:t>
            </w:r>
          </w:p>
        </w:tc>
        <w:tc>
          <w:tcPr>
            <w:tcW w:w="1980" w:type="dxa"/>
          </w:tcPr>
          <w:p w14:paraId="05F3A7DE" w14:textId="77777777" w:rsidR="009D77EA" w:rsidRPr="00385B1B" w:rsidRDefault="009D77EA" w:rsidP="00C45EA4">
            <w:pPr>
              <w:rPr>
                <w:sz w:val="20"/>
                <w:szCs w:val="20"/>
              </w:rPr>
            </w:pPr>
          </w:p>
        </w:tc>
        <w:tc>
          <w:tcPr>
            <w:tcW w:w="2790" w:type="dxa"/>
          </w:tcPr>
          <w:p w14:paraId="6F7B94A9" w14:textId="77777777" w:rsidR="009D77EA" w:rsidRPr="00385B1B" w:rsidRDefault="009D77EA" w:rsidP="00C45EA4">
            <w:pPr>
              <w:rPr>
                <w:sz w:val="20"/>
                <w:szCs w:val="20"/>
              </w:rPr>
            </w:pPr>
          </w:p>
        </w:tc>
      </w:tr>
      <w:tr w:rsidR="009D77EA" w:rsidRPr="00385B1B" w14:paraId="3AD7C2C8" w14:textId="77777777" w:rsidTr="00C45EA4">
        <w:tc>
          <w:tcPr>
            <w:tcW w:w="4878" w:type="dxa"/>
          </w:tcPr>
          <w:p w14:paraId="57206C2D" w14:textId="77777777" w:rsidR="009D77EA" w:rsidRPr="00385B1B" w:rsidRDefault="009D77EA" w:rsidP="00C45EA4">
            <w:pPr>
              <w:rPr>
                <w:sz w:val="20"/>
                <w:szCs w:val="20"/>
              </w:rPr>
            </w:pPr>
            <w:r w:rsidRPr="00385B1B">
              <w:rPr>
                <w:sz w:val="20"/>
                <w:szCs w:val="20"/>
              </w:rPr>
              <w:t xml:space="preserve">     Student Learning Outcomes</w:t>
            </w:r>
          </w:p>
        </w:tc>
        <w:tc>
          <w:tcPr>
            <w:tcW w:w="1980" w:type="dxa"/>
          </w:tcPr>
          <w:p w14:paraId="11E2D40A" w14:textId="77777777" w:rsidR="009D77EA" w:rsidRPr="00385B1B" w:rsidRDefault="009D77EA" w:rsidP="00C45EA4">
            <w:pPr>
              <w:rPr>
                <w:sz w:val="20"/>
                <w:szCs w:val="20"/>
              </w:rPr>
            </w:pPr>
          </w:p>
        </w:tc>
        <w:tc>
          <w:tcPr>
            <w:tcW w:w="2790" w:type="dxa"/>
          </w:tcPr>
          <w:p w14:paraId="45ED475E" w14:textId="77777777" w:rsidR="009D77EA" w:rsidRPr="00385B1B" w:rsidRDefault="009D77EA" w:rsidP="00C45EA4">
            <w:pPr>
              <w:rPr>
                <w:sz w:val="20"/>
                <w:szCs w:val="20"/>
              </w:rPr>
            </w:pPr>
          </w:p>
        </w:tc>
      </w:tr>
      <w:tr w:rsidR="009D77EA" w:rsidRPr="00385B1B" w14:paraId="3E2757A1" w14:textId="77777777" w:rsidTr="00C45EA4">
        <w:tc>
          <w:tcPr>
            <w:tcW w:w="4878" w:type="dxa"/>
          </w:tcPr>
          <w:p w14:paraId="02584023" w14:textId="77777777" w:rsidR="009D77EA" w:rsidRPr="00385B1B" w:rsidRDefault="009D77EA" w:rsidP="00C45EA4">
            <w:pPr>
              <w:rPr>
                <w:sz w:val="20"/>
                <w:szCs w:val="20"/>
              </w:rPr>
            </w:pPr>
            <w:r w:rsidRPr="00385B1B">
              <w:rPr>
                <w:sz w:val="20"/>
                <w:szCs w:val="20"/>
              </w:rPr>
              <w:t xml:space="preserve">     Enrollment Trend Data</w:t>
            </w:r>
          </w:p>
        </w:tc>
        <w:tc>
          <w:tcPr>
            <w:tcW w:w="1980" w:type="dxa"/>
          </w:tcPr>
          <w:p w14:paraId="0EA12B27" w14:textId="77777777" w:rsidR="009D77EA" w:rsidRPr="00385B1B" w:rsidRDefault="009D77EA" w:rsidP="00C45EA4">
            <w:pPr>
              <w:rPr>
                <w:sz w:val="20"/>
                <w:szCs w:val="20"/>
              </w:rPr>
            </w:pPr>
          </w:p>
        </w:tc>
        <w:tc>
          <w:tcPr>
            <w:tcW w:w="2790" w:type="dxa"/>
          </w:tcPr>
          <w:p w14:paraId="58011FA1" w14:textId="77777777" w:rsidR="009D77EA" w:rsidRPr="00385B1B" w:rsidRDefault="009D77EA" w:rsidP="00C45EA4">
            <w:pPr>
              <w:rPr>
                <w:sz w:val="20"/>
                <w:szCs w:val="20"/>
              </w:rPr>
            </w:pPr>
          </w:p>
        </w:tc>
      </w:tr>
      <w:tr w:rsidR="009D77EA" w:rsidRPr="00385B1B" w14:paraId="731176CA" w14:textId="77777777" w:rsidTr="00C45EA4">
        <w:tc>
          <w:tcPr>
            <w:tcW w:w="4878" w:type="dxa"/>
          </w:tcPr>
          <w:p w14:paraId="065983CC" w14:textId="77777777" w:rsidR="009D77EA" w:rsidRPr="00385B1B" w:rsidRDefault="009D77EA" w:rsidP="00C45EA4">
            <w:pPr>
              <w:rPr>
                <w:sz w:val="20"/>
                <w:szCs w:val="20"/>
              </w:rPr>
            </w:pPr>
            <w:r w:rsidRPr="00385B1B">
              <w:rPr>
                <w:sz w:val="20"/>
                <w:szCs w:val="20"/>
              </w:rPr>
              <w:t xml:space="preserve">     Retention Data</w:t>
            </w:r>
          </w:p>
        </w:tc>
        <w:tc>
          <w:tcPr>
            <w:tcW w:w="1980" w:type="dxa"/>
          </w:tcPr>
          <w:p w14:paraId="3321E773" w14:textId="77777777" w:rsidR="009D77EA" w:rsidRPr="00385B1B" w:rsidRDefault="009D77EA" w:rsidP="00C45EA4">
            <w:pPr>
              <w:rPr>
                <w:sz w:val="20"/>
                <w:szCs w:val="20"/>
              </w:rPr>
            </w:pPr>
          </w:p>
        </w:tc>
        <w:tc>
          <w:tcPr>
            <w:tcW w:w="2790" w:type="dxa"/>
          </w:tcPr>
          <w:p w14:paraId="36B9056A" w14:textId="77777777" w:rsidR="009D77EA" w:rsidRPr="00385B1B" w:rsidRDefault="009D77EA" w:rsidP="00C45EA4">
            <w:pPr>
              <w:rPr>
                <w:sz w:val="20"/>
                <w:szCs w:val="20"/>
              </w:rPr>
            </w:pPr>
          </w:p>
        </w:tc>
      </w:tr>
      <w:tr w:rsidR="009D77EA" w:rsidRPr="00385B1B" w14:paraId="7450C0D1" w14:textId="77777777" w:rsidTr="00C45EA4">
        <w:tc>
          <w:tcPr>
            <w:tcW w:w="4878" w:type="dxa"/>
          </w:tcPr>
          <w:p w14:paraId="000727EF" w14:textId="77777777" w:rsidR="009D77EA" w:rsidRPr="00385B1B" w:rsidRDefault="009D77EA" w:rsidP="00C45EA4">
            <w:pPr>
              <w:rPr>
                <w:sz w:val="20"/>
                <w:szCs w:val="20"/>
              </w:rPr>
            </w:pPr>
            <w:r w:rsidRPr="00385B1B">
              <w:rPr>
                <w:sz w:val="20"/>
                <w:szCs w:val="20"/>
              </w:rPr>
              <w:t xml:space="preserve">     Degree Productivity Trend Data</w:t>
            </w:r>
          </w:p>
        </w:tc>
        <w:tc>
          <w:tcPr>
            <w:tcW w:w="1980" w:type="dxa"/>
          </w:tcPr>
          <w:p w14:paraId="2D93BBBD" w14:textId="77777777" w:rsidR="009D77EA" w:rsidRPr="00385B1B" w:rsidRDefault="009D77EA" w:rsidP="00C45EA4">
            <w:pPr>
              <w:rPr>
                <w:sz w:val="20"/>
                <w:szCs w:val="20"/>
              </w:rPr>
            </w:pPr>
          </w:p>
        </w:tc>
        <w:tc>
          <w:tcPr>
            <w:tcW w:w="2790" w:type="dxa"/>
          </w:tcPr>
          <w:p w14:paraId="1796192E" w14:textId="77777777" w:rsidR="009D77EA" w:rsidRPr="00385B1B" w:rsidRDefault="009D77EA" w:rsidP="00C45EA4">
            <w:pPr>
              <w:rPr>
                <w:sz w:val="20"/>
                <w:szCs w:val="20"/>
              </w:rPr>
            </w:pPr>
          </w:p>
        </w:tc>
      </w:tr>
      <w:tr w:rsidR="009D77EA" w:rsidRPr="00385B1B" w14:paraId="127C6D91" w14:textId="77777777" w:rsidTr="00C45EA4">
        <w:tc>
          <w:tcPr>
            <w:tcW w:w="4878" w:type="dxa"/>
          </w:tcPr>
          <w:p w14:paraId="5901FA3A" w14:textId="77777777" w:rsidR="009D77EA" w:rsidRPr="00385B1B" w:rsidRDefault="009D77EA" w:rsidP="00C45EA4">
            <w:pPr>
              <w:rPr>
                <w:sz w:val="20"/>
                <w:szCs w:val="20"/>
              </w:rPr>
            </w:pPr>
            <w:r w:rsidRPr="00385B1B">
              <w:rPr>
                <w:sz w:val="20"/>
                <w:szCs w:val="20"/>
              </w:rPr>
              <w:t xml:space="preserve">     Resource Data</w:t>
            </w:r>
          </w:p>
        </w:tc>
        <w:tc>
          <w:tcPr>
            <w:tcW w:w="1980" w:type="dxa"/>
          </w:tcPr>
          <w:p w14:paraId="3BE956EA" w14:textId="77777777" w:rsidR="009D77EA" w:rsidRPr="00385B1B" w:rsidRDefault="009D77EA" w:rsidP="00C45EA4">
            <w:pPr>
              <w:rPr>
                <w:sz w:val="20"/>
                <w:szCs w:val="20"/>
              </w:rPr>
            </w:pPr>
          </w:p>
        </w:tc>
        <w:tc>
          <w:tcPr>
            <w:tcW w:w="2790" w:type="dxa"/>
          </w:tcPr>
          <w:p w14:paraId="01B832AB" w14:textId="77777777" w:rsidR="009D77EA" w:rsidRPr="00385B1B" w:rsidRDefault="009D77EA" w:rsidP="00C45EA4">
            <w:pPr>
              <w:rPr>
                <w:sz w:val="20"/>
                <w:szCs w:val="20"/>
              </w:rPr>
            </w:pPr>
          </w:p>
        </w:tc>
      </w:tr>
      <w:tr w:rsidR="009D77EA" w:rsidRPr="00385B1B" w14:paraId="5A1C5B13" w14:textId="77777777" w:rsidTr="00C45EA4">
        <w:tc>
          <w:tcPr>
            <w:tcW w:w="4878" w:type="dxa"/>
          </w:tcPr>
          <w:p w14:paraId="4A8403EE" w14:textId="77777777" w:rsidR="009D77EA" w:rsidRPr="00385B1B" w:rsidRDefault="009D77EA" w:rsidP="00C45EA4">
            <w:pPr>
              <w:rPr>
                <w:sz w:val="20"/>
                <w:szCs w:val="20"/>
              </w:rPr>
            </w:pPr>
            <w:r w:rsidRPr="00385B1B">
              <w:rPr>
                <w:sz w:val="20"/>
                <w:szCs w:val="20"/>
              </w:rPr>
              <w:t xml:space="preserve">     Grant/Contract Acquisition Summary</w:t>
            </w:r>
          </w:p>
        </w:tc>
        <w:tc>
          <w:tcPr>
            <w:tcW w:w="1980" w:type="dxa"/>
          </w:tcPr>
          <w:p w14:paraId="4597B167" w14:textId="77777777" w:rsidR="009D77EA" w:rsidRPr="00385B1B" w:rsidRDefault="009D77EA" w:rsidP="00C45EA4">
            <w:pPr>
              <w:rPr>
                <w:sz w:val="20"/>
                <w:szCs w:val="20"/>
              </w:rPr>
            </w:pPr>
          </w:p>
        </w:tc>
        <w:tc>
          <w:tcPr>
            <w:tcW w:w="2790" w:type="dxa"/>
          </w:tcPr>
          <w:p w14:paraId="677DA47E" w14:textId="77777777" w:rsidR="009D77EA" w:rsidRPr="00385B1B" w:rsidRDefault="009D77EA" w:rsidP="00C45EA4">
            <w:pPr>
              <w:rPr>
                <w:sz w:val="20"/>
                <w:szCs w:val="20"/>
              </w:rPr>
            </w:pPr>
          </w:p>
        </w:tc>
      </w:tr>
      <w:tr w:rsidR="009D77EA" w:rsidRPr="00385B1B" w14:paraId="52DCF209" w14:textId="77777777" w:rsidTr="00C45EA4">
        <w:tc>
          <w:tcPr>
            <w:tcW w:w="4878" w:type="dxa"/>
          </w:tcPr>
          <w:p w14:paraId="0CDED7EC" w14:textId="77777777" w:rsidR="009D77EA" w:rsidRDefault="009D77EA" w:rsidP="00C45EA4">
            <w:pPr>
              <w:rPr>
                <w:sz w:val="20"/>
                <w:szCs w:val="20"/>
              </w:rPr>
            </w:pPr>
            <w:r w:rsidRPr="00385B1B">
              <w:rPr>
                <w:sz w:val="20"/>
                <w:szCs w:val="20"/>
              </w:rPr>
              <w:t xml:space="preserve">     Community Engagement</w:t>
            </w:r>
            <w:r>
              <w:rPr>
                <w:sz w:val="20"/>
                <w:szCs w:val="20"/>
              </w:rPr>
              <w:t>/Professional Service</w:t>
            </w:r>
          </w:p>
          <w:p w14:paraId="5C0E416A" w14:textId="77777777" w:rsidR="009D77EA" w:rsidRPr="00385B1B" w:rsidRDefault="009D77EA" w:rsidP="00C45EA4">
            <w:pPr>
              <w:rPr>
                <w:sz w:val="20"/>
                <w:szCs w:val="20"/>
              </w:rPr>
            </w:pPr>
            <w:r>
              <w:rPr>
                <w:sz w:val="20"/>
                <w:szCs w:val="20"/>
              </w:rPr>
              <w:t xml:space="preserve">    </w:t>
            </w:r>
            <w:r w:rsidRPr="00385B1B">
              <w:rPr>
                <w:sz w:val="20"/>
                <w:szCs w:val="20"/>
              </w:rPr>
              <w:t xml:space="preserve"> Summary</w:t>
            </w:r>
          </w:p>
        </w:tc>
        <w:tc>
          <w:tcPr>
            <w:tcW w:w="1980" w:type="dxa"/>
          </w:tcPr>
          <w:p w14:paraId="29F060B1" w14:textId="77777777" w:rsidR="009D77EA" w:rsidRPr="00385B1B" w:rsidRDefault="009D77EA" w:rsidP="00C45EA4">
            <w:pPr>
              <w:rPr>
                <w:sz w:val="20"/>
                <w:szCs w:val="20"/>
              </w:rPr>
            </w:pPr>
          </w:p>
        </w:tc>
        <w:tc>
          <w:tcPr>
            <w:tcW w:w="2790" w:type="dxa"/>
          </w:tcPr>
          <w:p w14:paraId="05BA3055" w14:textId="77777777" w:rsidR="009D77EA" w:rsidRPr="00385B1B" w:rsidRDefault="009D77EA" w:rsidP="00C45EA4">
            <w:pPr>
              <w:rPr>
                <w:sz w:val="20"/>
                <w:szCs w:val="20"/>
              </w:rPr>
            </w:pPr>
          </w:p>
        </w:tc>
      </w:tr>
      <w:tr w:rsidR="009D77EA" w:rsidRPr="00385B1B" w14:paraId="0212AC8B" w14:textId="77777777" w:rsidTr="00C45EA4">
        <w:tc>
          <w:tcPr>
            <w:tcW w:w="4878" w:type="dxa"/>
          </w:tcPr>
          <w:p w14:paraId="013E3637" w14:textId="77777777" w:rsidR="009D77EA" w:rsidRPr="00385B1B" w:rsidRDefault="009D77EA" w:rsidP="00C45EA4">
            <w:pPr>
              <w:rPr>
                <w:sz w:val="20"/>
                <w:szCs w:val="20"/>
              </w:rPr>
            </w:pPr>
            <w:r>
              <w:rPr>
                <w:sz w:val="20"/>
                <w:szCs w:val="20"/>
              </w:rPr>
              <w:t xml:space="preserve">     Certificate Programs Summary</w:t>
            </w:r>
          </w:p>
        </w:tc>
        <w:tc>
          <w:tcPr>
            <w:tcW w:w="1980" w:type="dxa"/>
          </w:tcPr>
          <w:p w14:paraId="4AB28185" w14:textId="77777777" w:rsidR="009D77EA" w:rsidRPr="00385B1B" w:rsidRDefault="009D77EA" w:rsidP="00C45EA4">
            <w:pPr>
              <w:rPr>
                <w:sz w:val="20"/>
                <w:szCs w:val="20"/>
              </w:rPr>
            </w:pPr>
          </w:p>
        </w:tc>
        <w:tc>
          <w:tcPr>
            <w:tcW w:w="2790" w:type="dxa"/>
          </w:tcPr>
          <w:p w14:paraId="3D1FA53B" w14:textId="77777777" w:rsidR="009D77EA" w:rsidRPr="00385B1B" w:rsidRDefault="009D77EA" w:rsidP="00C45EA4">
            <w:pPr>
              <w:rPr>
                <w:sz w:val="20"/>
                <w:szCs w:val="20"/>
              </w:rPr>
            </w:pPr>
          </w:p>
        </w:tc>
      </w:tr>
      <w:tr w:rsidR="009D77EA" w:rsidRPr="00385B1B" w14:paraId="5C1AADB2" w14:textId="77777777" w:rsidTr="00C45EA4">
        <w:tc>
          <w:tcPr>
            <w:tcW w:w="4878" w:type="dxa"/>
          </w:tcPr>
          <w:p w14:paraId="2171F763" w14:textId="77777777" w:rsidR="009D77EA" w:rsidRPr="00385B1B" w:rsidRDefault="009D77EA" w:rsidP="00C45EA4">
            <w:pPr>
              <w:rPr>
                <w:sz w:val="20"/>
                <w:szCs w:val="20"/>
              </w:rPr>
            </w:pPr>
            <w:r w:rsidRPr="00385B1B">
              <w:rPr>
                <w:sz w:val="20"/>
                <w:szCs w:val="20"/>
              </w:rPr>
              <w:t xml:space="preserve">     Accreditation Review Team</w:t>
            </w:r>
          </w:p>
        </w:tc>
        <w:tc>
          <w:tcPr>
            <w:tcW w:w="1980" w:type="dxa"/>
          </w:tcPr>
          <w:p w14:paraId="2C2C4EDC" w14:textId="77777777" w:rsidR="009D77EA" w:rsidRPr="00385B1B" w:rsidRDefault="009D77EA" w:rsidP="00C45EA4">
            <w:pPr>
              <w:rPr>
                <w:sz w:val="20"/>
                <w:szCs w:val="20"/>
              </w:rPr>
            </w:pPr>
          </w:p>
        </w:tc>
        <w:tc>
          <w:tcPr>
            <w:tcW w:w="2790" w:type="dxa"/>
          </w:tcPr>
          <w:p w14:paraId="3ADA19C0" w14:textId="77777777" w:rsidR="009D77EA" w:rsidRPr="00385B1B" w:rsidRDefault="009D77EA" w:rsidP="00C45EA4">
            <w:pPr>
              <w:rPr>
                <w:sz w:val="20"/>
                <w:szCs w:val="20"/>
              </w:rPr>
            </w:pPr>
          </w:p>
        </w:tc>
      </w:tr>
      <w:tr w:rsidR="009D77EA" w:rsidRPr="00385B1B" w14:paraId="355D1907" w14:textId="77777777" w:rsidTr="00C45EA4">
        <w:tc>
          <w:tcPr>
            <w:tcW w:w="4878" w:type="dxa"/>
          </w:tcPr>
          <w:p w14:paraId="0686626E" w14:textId="77777777" w:rsidR="009D77EA" w:rsidRPr="00385B1B" w:rsidRDefault="009D77EA" w:rsidP="00C45EA4">
            <w:pPr>
              <w:rPr>
                <w:sz w:val="20"/>
                <w:szCs w:val="20"/>
              </w:rPr>
            </w:pPr>
            <w:r w:rsidRPr="00385B1B">
              <w:rPr>
                <w:sz w:val="20"/>
                <w:szCs w:val="20"/>
              </w:rPr>
              <w:t xml:space="preserve">     Accreditation Review Schedule</w:t>
            </w:r>
          </w:p>
        </w:tc>
        <w:tc>
          <w:tcPr>
            <w:tcW w:w="1980" w:type="dxa"/>
          </w:tcPr>
          <w:p w14:paraId="6C7AC47D" w14:textId="77777777" w:rsidR="009D77EA" w:rsidRPr="00385B1B" w:rsidRDefault="009D77EA" w:rsidP="00C45EA4">
            <w:pPr>
              <w:rPr>
                <w:sz w:val="20"/>
                <w:szCs w:val="20"/>
              </w:rPr>
            </w:pPr>
          </w:p>
        </w:tc>
        <w:tc>
          <w:tcPr>
            <w:tcW w:w="2790" w:type="dxa"/>
          </w:tcPr>
          <w:p w14:paraId="3CD0E7E5" w14:textId="77777777" w:rsidR="009D77EA" w:rsidRPr="00385B1B" w:rsidRDefault="009D77EA" w:rsidP="00C45EA4">
            <w:pPr>
              <w:rPr>
                <w:sz w:val="20"/>
                <w:szCs w:val="20"/>
              </w:rPr>
            </w:pPr>
          </w:p>
        </w:tc>
      </w:tr>
    </w:tbl>
    <w:p w14:paraId="4F95FD68" w14:textId="77777777" w:rsidR="009D77EA" w:rsidRDefault="009D77EA" w:rsidP="009D77EA">
      <w:pPr>
        <w:rPr>
          <w:iCs/>
        </w:rPr>
      </w:pPr>
    </w:p>
    <w:p w14:paraId="48274CC8" w14:textId="77777777" w:rsidR="009D77EA" w:rsidRDefault="009D77EA" w:rsidP="009D77EA">
      <w:pPr>
        <w:rPr>
          <w:iCs/>
        </w:rPr>
      </w:pPr>
      <w:r>
        <w:rPr>
          <w:iCs/>
        </w:rPr>
        <w:br w:type="page"/>
      </w:r>
    </w:p>
    <w:p w14:paraId="26B971DE" w14:textId="7DAE9537" w:rsidR="00932EE9" w:rsidRPr="00484374" w:rsidRDefault="00932EE9" w:rsidP="00910D5E">
      <w:pPr>
        <w:tabs>
          <w:tab w:val="left" w:pos="720"/>
        </w:tabs>
        <w:rPr>
          <w:b/>
          <w:bCs/>
          <w:sz w:val="22"/>
          <w:u w:val="single"/>
        </w:rPr>
      </w:pPr>
      <w:r w:rsidRPr="00910D5E">
        <w:rPr>
          <w:b/>
          <w:bCs/>
          <w:sz w:val="22"/>
        </w:rPr>
        <w:lastRenderedPageBreak/>
        <w:t>G.</w:t>
      </w:r>
      <w:r w:rsidR="001C6B56" w:rsidRPr="00910D5E">
        <w:rPr>
          <w:b/>
          <w:bCs/>
          <w:sz w:val="22"/>
        </w:rPr>
        <w:t xml:space="preserve"> 1.</w:t>
      </w:r>
      <w:r w:rsidR="00910D5E" w:rsidRPr="00910D5E">
        <w:rPr>
          <w:b/>
          <w:bCs/>
          <w:sz w:val="22"/>
        </w:rPr>
        <w:tab/>
      </w:r>
      <w:r w:rsidRPr="00484374">
        <w:rPr>
          <w:b/>
          <w:bCs/>
          <w:sz w:val="22"/>
          <w:u w:val="single"/>
        </w:rPr>
        <w:t>Program Review Team Site Visit--Prototype Schedule</w:t>
      </w:r>
    </w:p>
    <w:p w14:paraId="335229FD" w14:textId="77777777" w:rsidR="00AA24B2" w:rsidRPr="00484374" w:rsidRDefault="00AA24B2" w:rsidP="00C45EA4">
      <w:pPr>
        <w:jc w:val="center"/>
        <w:rPr>
          <w:b/>
          <w:bCs/>
          <w:sz w:val="22"/>
        </w:rPr>
      </w:pPr>
    </w:p>
    <w:p w14:paraId="7221AEAA" w14:textId="77777777" w:rsidR="00C45EA4" w:rsidRPr="00484374" w:rsidRDefault="00C45EA4" w:rsidP="00C45EA4">
      <w:pPr>
        <w:jc w:val="center"/>
        <w:rPr>
          <w:b/>
          <w:bCs/>
          <w:sz w:val="22"/>
        </w:rPr>
      </w:pPr>
      <w:r w:rsidRPr="00484374">
        <w:rPr>
          <w:b/>
          <w:bCs/>
          <w:sz w:val="22"/>
        </w:rPr>
        <w:t>The University of West Florida</w:t>
      </w:r>
    </w:p>
    <w:p w14:paraId="1136B535" w14:textId="77777777" w:rsidR="00C45EA4" w:rsidRPr="00484374" w:rsidRDefault="00C45EA4" w:rsidP="00C45EA4">
      <w:pPr>
        <w:jc w:val="center"/>
        <w:rPr>
          <w:b/>
          <w:bCs/>
          <w:sz w:val="22"/>
          <w:u w:val="single"/>
        </w:rPr>
      </w:pPr>
      <w:r w:rsidRPr="00484374">
        <w:rPr>
          <w:b/>
          <w:bCs/>
          <w:sz w:val="22"/>
        </w:rPr>
        <w:t>Academic Program Reviews</w:t>
      </w:r>
    </w:p>
    <w:p w14:paraId="7AD2790F" w14:textId="77777777" w:rsidR="00C45EA4" w:rsidRPr="00484374" w:rsidRDefault="00C45EA4" w:rsidP="00C45EA4">
      <w:pPr>
        <w:jc w:val="center"/>
        <w:rPr>
          <w:sz w:val="22"/>
          <w:u w:val="single"/>
        </w:rPr>
      </w:pPr>
    </w:p>
    <w:p w14:paraId="777B273C" w14:textId="77777777" w:rsidR="00C45EA4" w:rsidRPr="00484374" w:rsidRDefault="00C45EA4" w:rsidP="00C45EA4">
      <w:pPr>
        <w:jc w:val="center"/>
        <w:rPr>
          <w:b/>
          <w:bCs/>
          <w:sz w:val="22"/>
        </w:rPr>
      </w:pPr>
      <w:r w:rsidRPr="00484374">
        <w:rPr>
          <w:b/>
          <w:bCs/>
          <w:sz w:val="22"/>
        </w:rPr>
        <w:t>Program Review Team* Site Visit</w:t>
      </w:r>
    </w:p>
    <w:p w14:paraId="4A9D337D" w14:textId="77777777" w:rsidR="00C45EA4" w:rsidRPr="00484374" w:rsidRDefault="00C45EA4" w:rsidP="00C45EA4">
      <w:pPr>
        <w:jc w:val="center"/>
        <w:rPr>
          <w:sz w:val="22"/>
        </w:rPr>
      </w:pPr>
      <w:r w:rsidRPr="001C596E">
        <w:rPr>
          <w:sz w:val="22"/>
          <w:highlight w:val="yellow"/>
        </w:rPr>
        <w:t>Summary of Suggested Activities and Typical One-Day Schedule**</w:t>
      </w:r>
    </w:p>
    <w:p w14:paraId="0BCD24A5" w14:textId="77777777" w:rsidR="00C45EA4" w:rsidRPr="00484374" w:rsidRDefault="00C45EA4" w:rsidP="00C45EA4">
      <w:pPr>
        <w:ind w:left="720" w:firstLine="720"/>
        <w:rPr>
          <w:sz w:val="22"/>
        </w:rPr>
      </w:pPr>
    </w:p>
    <w:p w14:paraId="58038670" w14:textId="77777777" w:rsidR="00C45EA4" w:rsidRPr="00484374" w:rsidRDefault="00C45EA4" w:rsidP="00C45EA4">
      <w:pPr>
        <w:ind w:left="720" w:firstLine="720"/>
        <w:rPr>
          <w:sz w:val="22"/>
        </w:rPr>
      </w:pPr>
    </w:p>
    <w:p w14:paraId="1A494EE1" w14:textId="262FFC1B" w:rsidR="00C45EA4" w:rsidRPr="00484374" w:rsidRDefault="00C75EF7" w:rsidP="00C45EA4">
      <w:pPr>
        <w:spacing w:after="120"/>
        <w:ind w:left="2160" w:hanging="2160"/>
        <w:rPr>
          <w:sz w:val="22"/>
        </w:rPr>
      </w:pPr>
      <w:r>
        <w:rPr>
          <w:sz w:val="22"/>
        </w:rPr>
        <w:t xml:space="preserve">  </w:t>
      </w:r>
      <w:r w:rsidR="00C45EA4" w:rsidRPr="00484374">
        <w:rPr>
          <w:sz w:val="22"/>
        </w:rPr>
        <w:t>8:00</w:t>
      </w:r>
      <w:r>
        <w:rPr>
          <w:sz w:val="22"/>
        </w:rPr>
        <w:t xml:space="preserve"> </w:t>
      </w:r>
      <w:r w:rsidR="00C45EA4" w:rsidRPr="00484374">
        <w:rPr>
          <w:sz w:val="22"/>
        </w:rPr>
        <w:t>-</w:t>
      </w:r>
      <w:r>
        <w:rPr>
          <w:sz w:val="22"/>
        </w:rPr>
        <w:t xml:space="preserve"> </w:t>
      </w:r>
      <w:r w:rsidR="00C45EA4" w:rsidRPr="00484374">
        <w:rPr>
          <w:sz w:val="22"/>
        </w:rPr>
        <w:t>8:30 am</w:t>
      </w:r>
      <w:r w:rsidR="00C45EA4" w:rsidRPr="00484374">
        <w:rPr>
          <w:sz w:val="22"/>
        </w:rPr>
        <w:tab/>
        <w:t>Program Review Team meets on campus with Department Chair (or Center/Institute Director for center/institute reviews).</w:t>
      </w:r>
    </w:p>
    <w:p w14:paraId="0963DF90" w14:textId="1A486A03" w:rsidR="00C45EA4" w:rsidRPr="00484374" w:rsidRDefault="00C75EF7" w:rsidP="00C45EA4">
      <w:pPr>
        <w:spacing w:after="120"/>
        <w:ind w:left="2160" w:hanging="2160"/>
        <w:rPr>
          <w:sz w:val="22"/>
        </w:rPr>
      </w:pPr>
      <w:r>
        <w:rPr>
          <w:sz w:val="22"/>
        </w:rPr>
        <w:t xml:space="preserve">  </w:t>
      </w:r>
      <w:r w:rsidR="00C45EA4" w:rsidRPr="00484374">
        <w:rPr>
          <w:sz w:val="22"/>
        </w:rPr>
        <w:t>8:30</w:t>
      </w:r>
      <w:r>
        <w:rPr>
          <w:sz w:val="22"/>
        </w:rPr>
        <w:t xml:space="preserve"> </w:t>
      </w:r>
      <w:r w:rsidR="00BE10C4" w:rsidRPr="00484374">
        <w:rPr>
          <w:sz w:val="22"/>
        </w:rPr>
        <w:t>-</w:t>
      </w:r>
      <w:r w:rsidR="00BE10C4">
        <w:rPr>
          <w:sz w:val="22"/>
        </w:rPr>
        <w:t xml:space="preserve"> 9:00</w:t>
      </w:r>
      <w:r w:rsidR="00C45EA4" w:rsidRPr="00484374">
        <w:rPr>
          <w:sz w:val="22"/>
        </w:rPr>
        <w:t xml:space="preserve"> am</w:t>
      </w:r>
      <w:r w:rsidR="00C45EA4" w:rsidRPr="00484374">
        <w:rPr>
          <w:sz w:val="22"/>
        </w:rPr>
        <w:tab/>
        <w:t>***Initial Interview--Program Review Team meets with the Department Chair, Dean, and Vice Pr</w:t>
      </w:r>
      <w:r w:rsidR="00182399">
        <w:rPr>
          <w:sz w:val="22"/>
        </w:rPr>
        <w:t>ovost</w:t>
      </w:r>
      <w:r w:rsidR="00C45EA4" w:rsidRPr="00484374">
        <w:rPr>
          <w:sz w:val="22"/>
        </w:rPr>
        <w:t xml:space="preserve"> (Building 10, President’s Conference Room, if available. Advance notice is required for scheduling with Vice Provost</w:t>
      </w:r>
      <w:r w:rsidR="00F226B6">
        <w:rPr>
          <w:sz w:val="22"/>
        </w:rPr>
        <w:t xml:space="preserve"> and Dean</w:t>
      </w:r>
      <w:r w:rsidR="00C45EA4" w:rsidRPr="00484374">
        <w:rPr>
          <w:sz w:val="22"/>
        </w:rPr>
        <w:t>)</w:t>
      </w:r>
      <w:r w:rsidR="003B7B71">
        <w:rPr>
          <w:sz w:val="22"/>
        </w:rPr>
        <w:t>.</w:t>
      </w:r>
    </w:p>
    <w:p w14:paraId="57845846" w14:textId="611D944C" w:rsidR="00C45EA4" w:rsidRPr="00484374" w:rsidRDefault="00C75EF7" w:rsidP="00C45EA4">
      <w:pPr>
        <w:spacing w:after="120"/>
        <w:rPr>
          <w:sz w:val="22"/>
        </w:rPr>
      </w:pPr>
      <w:r>
        <w:rPr>
          <w:sz w:val="22"/>
        </w:rPr>
        <w:t xml:space="preserve">  </w:t>
      </w:r>
      <w:r w:rsidR="00C45EA4" w:rsidRPr="00484374">
        <w:rPr>
          <w:sz w:val="22"/>
        </w:rPr>
        <w:t>9:10</w:t>
      </w:r>
      <w:r>
        <w:rPr>
          <w:sz w:val="22"/>
        </w:rPr>
        <w:t xml:space="preserve"> </w:t>
      </w:r>
      <w:r w:rsidR="00C45EA4" w:rsidRPr="00484374">
        <w:rPr>
          <w:sz w:val="22"/>
        </w:rPr>
        <w:t>-</w:t>
      </w:r>
      <w:r>
        <w:rPr>
          <w:sz w:val="22"/>
        </w:rPr>
        <w:t xml:space="preserve"> </w:t>
      </w:r>
      <w:r w:rsidR="00C45EA4" w:rsidRPr="00484374">
        <w:rPr>
          <w:sz w:val="22"/>
        </w:rPr>
        <w:t>9:40 am</w:t>
      </w:r>
      <w:r w:rsidR="00C45EA4" w:rsidRPr="00484374">
        <w:rPr>
          <w:sz w:val="22"/>
        </w:rPr>
        <w:tab/>
        <w:t xml:space="preserve">Dean, Associate Dean, and Program Review Team </w:t>
      </w:r>
    </w:p>
    <w:p w14:paraId="0B3B61C8" w14:textId="46CF226B" w:rsidR="00C45EA4" w:rsidRPr="00484374" w:rsidRDefault="00C75EF7" w:rsidP="00C45EA4">
      <w:pPr>
        <w:spacing w:after="120"/>
        <w:rPr>
          <w:sz w:val="22"/>
        </w:rPr>
      </w:pPr>
      <w:r>
        <w:rPr>
          <w:sz w:val="22"/>
        </w:rPr>
        <w:t xml:space="preserve">  </w:t>
      </w:r>
      <w:r w:rsidR="00C45EA4" w:rsidRPr="00484374">
        <w:rPr>
          <w:sz w:val="22"/>
        </w:rPr>
        <w:t>9:40</w:t>
      </w:r>
      <w:r>
        <w:rPr>
          <w:sz w:val="22"/>
        </w:rPr>
        <w:t xml:space="preserve"> </w:t>
      </w:r>
      <w:r w:rsidR="00C45EA4" w:rsidRPr="00484374">
        <w:rPr>
          <w:sz w:val="22"/>
        </w:rPr>
        <w:t>-10:10 am</w:t>
      </w:r>
      <w:r w:rsidR="00C45EA4" w:rsidRPr="00484374">
        <w:rPr>
          <w:sz w:val="22"/>
        </w:rPr>
        <w:tab/>
        <w:t>Department Chair and Program Review Team</w:t>
      </w:r>
    </w:p>
    <w:p w14:paraId="0022DBCD" w14:textId="77777777" w:rsidR="00C45EA4" w:rsidRPr="00484374" w:rsidRDefault="00C45EA4" w:rsidP="00C45EA4">
      <w:pPr>
        <w:spacing w:after="120"/>
        <w:ind w:left="2160" w:hanging="2160"/>
        <w:rPr>
          <w:sz w:val="22"/>
        </w:rPr>
      </w:pPr>
      <w:r w:rsidRPr="00484374">
        <w:rPr>
          <w:sz w:val="22"/>
        </w:rPr>
        <w:t>10:15</w:t>
      </w:r>
      <w:r w:rsidR="00C75EF7">
        <w:rPr>
          <w:sz w:val="22"/>
        </w:rPr>
        <w:t xml:space="preserve"> </w:t>
      </w:r>
      <w:r w:rsidRPr="00484374">
        <w:rPr>
          <w:sz w:val="22"/>
        </w:rPr>
        <w:t>-11:30 am</w:t>
      </w:r>
      <w:r w:rsidRPr="00484374">
        <w:rPr>
          <w:sz w:val="22"/>
        </w:rPr>
        <w:tab/>
        <w:t>Department/Program faculty and Program Review Team</w:t>
      </w:r>
    </w:p>
    <w:p w14:paraId="5456E60B" w14:textId="69C028FC" w:rsidR="00C45EA4" w:rsidRPr="00484374" w:rsidRDefault="00C45EA4" w:rsidP="00C45EA4">
      <w:pPr>
        <w:spacing w:after="120"/>
        <w:ind w:left="2160" w:hanging="2160"/>
        <w:rPr>
          <w:sz w:val="22"/>
        </w:rPr>
      </w:pPr>
      <w:r w:rsidRPr="00484374">
        <w:rPr>
          <w:sz w:val="22"/>
        </w:rPr>
        <w:t>11:30</w:t>
      </w:r>
      <w:r w:rsidR="00C75EF7">
        <w:rPr>
          <w:sz w:val="22"/>
        </w:rPr>
        <w:t xml:space="preserve"> </w:t>
      </w:r>
      <w:r w:rsidRPr="00484374">
        <w:rPr>
          <w:sz w:val="22"/>
        </w:rPr>
        <w:t>-12:00 noon</w:t>
      </w:r>
      <w:r w:rsidRPr="00484374">
        <w:rPr>
          <w:sz w:val="22"/>
        </w:rPr>
        <w:tab/>
        <w:t xml:space="preserve">Program Review Team, Dean, and other administrators as appropriate (e.g., </w:t>
      </w:r>
      <w:r w:rsidR="003B7B71">
        <w:rPr>
          <w:sz w:val="22"/>
        </w:rPr>
        <w:t>Associate</w:t>
      </w:r>
      <w:r w:rsidR="00046C80" w:rsidRPr="008343D7">
        <w:rPr>
          <w:sz w:val="22"/>
        </w:rPr>
        <w:t xml:space="preserve"> </w:t>
      </w:r>
      <w:r w:rsidRPr="008343D7">
        <w:rPr>
          <w:sz w:val="22"/>
        </w:rPr>
        <w:t>Vice President for Research</w:t>
      </w:r>
      <w:r w:rsidR="003B7B71">
        <w:rPr>
          <w:sz w:val="22"/>
        </w:rPr>
        <w:t xml:space="preserve"> Administration</w:t>
      </w:r>
      <w:r w:rsidR="00046C80" w:rsidRPr="008343D7">
        <w:rPr>
          <w:sz w:val="22"/>
        </w:rPr>
        <w:t>,</w:t>
      </w:r>
      <w:r w:rsidR="00046C80">
        <w:rPr>
          <w:sz w:val="22"/>
        </w:rPr>
        <w:t xml:space="preserve"> </w:t>
      </w:r>
      <w:r w:rsidRPr="008343D7">
        <w:rPr>
          <w:sz w:val="22"/>
        </w:rPr>
        <w:t>Graduate S</w:t>
      </w:r>
      <w:r w:rsidR="003D39DA" w:rsidRPr="008343D7">
        <w:rPr>
          <w:sz w:val="22"/>
        </w:rPr>
        <w:t>chool</w:t>
      </w:r>
      <w:r w:rsidR="005B59E5" w:rsidRPr="008343D7">
        <w:rPr>
          <w:sz w:val="22"/>
        </w:rPr>
        <w:t xml:space="preserve"> Dean</w:t>
      </w:r>
      <w:r w:rsidR="008D72AE" w:rsidRPr="008343D7">
        <w:rPr>
          <w:sz w:val="22"/>
        </w:rPr>
        <w:t>,</w:t>
      </w:r>
      <w:r w:rsidR="00046C80" w:rsidRPr="008343D7">
        <w:rPr>
          <w:sz w:val="22"/>
        </w:rPr>
        <w:t xml:space="preserve"> </w:t>
      </w:r>
      <w:r w:rsidR="00575306">
        <w:rPr>
          <w:sz w:val="22"/>
        </w:rPr>
        <w:t>Dean</w:t>
      </w:r>
      <w:r w:rsidR="00046C80">
        <w:rPr>
          <w:sz w:val="22"/>
        </w:rPr>
        <w:t xml:space="preserve"> of the</w:t>
      </w:r>
      <w:r w:rsidRPr="00484374">
        <w:rPr>
          <w:sz w:val="22"/>
        </w:rPr>
        <w:t xml:space="preserve"> Emerald Coast Campus, other </w:t>
      </w:r>
      <w:r w:rsidR="00F01877">
        <w:rPr>
          <w:sz w:val="22"/>
        </w:rPr>
        <w:t>c</w:t>
      </w:r>
      <w:r w:rsidRPr="00484374">
        <w:rPr>
          <w:sz w:val="22"/>
        </w:rPr>
        <w:t xml:space="preserve">ollege </w:t>
      </w:r>
      <w:r w:rsidR="00F01877">
        <w:rPr>
          <w:sz w:val="22"/>
        </w:rPr>
        <w:t>d</w:t>
      </w:r>
      <w:r w:rsidRPr="00484374">
        <w:rPr>
          <w:sz w:val="22"/>
        </w:rPr>
        <w:t xml:space="preserve">eans, other </w:t>
      </w:r>
      <w:r w:rsidR="00F01877">
        <w:rPr>
          <w:sz w:val="22"/>
        </w:rPr>
        <w:t>d</w:t>
      </w:r>
      <w:r w:rsidRPr="00484374">
        <w:rPr>
          <w:sz w:val="22"/>
        </w:rPr>
        <w:t xml:space="preserve">epartment </w:t>
      </w:r>
      <w:r w:rsidR="00046C80">
        <w:rPr>
          <w:sz w:val="22"/>
        </w:rPr>
        <w:t>c</w:t>
      </w:r>
      <w:r w:rsidRPr="00484374">
        <w:rPr>
          <w:sz w:val="22"/>
        </w:rPr>
        <w:t>hairs)</w:t>
      </w:r>
    </w:p>
    <w:p w14:paraId="24C41209" w14:textId="1937E550" w:rsidR="00C45EA4" w:rsidRPr="00484374" w:rsidRDefault="00C45EA4" w:rsidP="00C45EA4">
      <w:pPr>
        <w:spacing w:after="120"/>
        <w:rPr>
          <w:sz w:val="22"/>
        </w:rPr>
      </w:pPr>
      <w:r w:rsidRPr="00484374">
        <w:rPr>
          <w:sz w:val="22"/>
        </w:rPr>
        <w:t>12:30</w:t>
      </w:r>
      <w:r w:rsidR="00C75EF7">
        <w:rPr>
          <w:sz w:val="22"/>
        </w:rPr>
        <w:t xml:space="preserve"> </w:t>
      </w:r>
      <w:r w:rsidRPr="00484374">
        <w:rPr>
          <w:sz w:val="22"/>
        </w:rPr>
        <w:t>-</w:t>
      </w:r>
      <w:r w:rsidR="00C75EF7">
        <w:rPr>
          <w:sz w:val="22"/>
        </w:rPr>
        <w:t xml:space="preserve"> </w:t>
      </w:r>
      <w:r w:rsidRPr="00484374">
        <w:rPr>
          <w:sz w:val="22"/>
        </w:rPr>
        <w:t>1:30 pm</w:t>
      </w:r>
      <w:r w:rsidR="008F4A72">
        <w:rPr>
          <w:sz w:val="22"/>
        </w:rPr>
        <w:tab/>
      </w:r>
      <w:r w:rsidRPr="00484374">
        <w:rPr>
          <w:sz w:val="22"/>
        </w:rPr>
        <w:t>Lunch—Program Review Team and Department faculty</w:t>
      </w:r>
    </w:p>
    <w:p w14:paraId="10F4A390" w14:textId="0D045094" w:rsidR="00C45EA4" w:rsidRPr="00484374" w:rsidRDefault="00C75EF7" w:rsidP="00C45EA4">
      <w:pPr>
        <w:spacing w:after="120"/>
        <w:ind w:left="2160" w:hanging="2160"/>
        <w:rPr>
          <w:sz w:val="22"/>
        </w:rPr>
      </w:pPr>
      <w:r>
        <w:rPr>
          <w:sz w:val="22"/>
        </w:rPr>
        <w:t xml:space="preserve"> </w:t>
      </w:r>
      <w:r w:rsidR="00C45EA4" w:rsidRPr="00484374">
        <w:rPr>
          <w:sz w:val="22"/>
        </w:rPr>
        <w:t>1:30</w:t>
      </w:r>
      <w:r>
        <w:rPr>
          <w:sz w:val="22"/>
        </w:rPr>
        <w:t xml:space="preserve"> </w:t>
      </w:r>
      <w:r w:rsidR="00C45EA4" w:rsidRPr="00484374">
        <w:rPr>
          <w:sz w:val="22"/>
        </w:rPr>
        <w:t>-</w:t>
      </w:r>
      <w:r>
        <w:rPr>
          <w:sz w:val="22"/>
        </w:rPr>
        <w:t xml:space="preserve"> </w:t>
      </w:r>
      <w:r w:rsidR="00C45EA4" w:rsidRPr="00484374">
        <w:rPr>
          <w:sz w:val="22"/>
        </w:rPr>
        <w:t>2:00 pm</w:t>
      </w:r>
      <w:r w:rsidR="00C45EA4" w:rsidRPr="00484374">
        <w:rPr>
          <w:sz w:val="22"/>
        </w:rPr>
        <w:tab/>
        <w:t xml:space="preserve">Program Review Team and </w:t>
      </w:r>
      <w:r w:rsidR="00F01877">
        <w:rPr>
          <w:sz w:val="22"/>
        </w:rPr>
        <w:t>p</w:t>
      </w:r>
      <w:r w:rsidR="00C45EA4" w:rsidRPr="00484374">
        <w:rPr>
          <w:sz w:val="22"/>
        </w:rPr>
        <w:t>rogram students, representative from SGA, and other students as appropriate</w:t>
      </w:r>
    </w:p>
    <w:p w14:paraId="143378F2" w14:textId="3D0A98A4" w:rsidR="00C45EA4" w:rsidRPr="00484374" w:rsidRDefault="00C75EF7" w:rsidP="00C45EA4">
      <w:pPr>
        <w:spacing w:after="120"/>
        <w:rPr>
          <w:sz w:val="22"/>
        </w:rPr>
      </w:pPr>
      <w:r>
        <w:rPr>
          <w:sz w:val="22"/>
        </w:rPr>
        <w:t xml:space="preserve"> </w:t>
      </w:r>
      <w:r w:rsidR="00C45EA4" w:rsidRPr="00484374">
        <w:rPr>
          <w:sz w:val="22"/>
        </w:rPr>
        <w:t>2:00</w:t>
      </w:r>
      <w:r>
        <w:rPr>
          <w:sz w:val="22"/>
        </w:rPr>
        <w:t xml:space="preserve"> </w:t>
      </w:r>
      <w:r w:rsidR="00C45EA4" w:rsidRPr="00484374">
        <w:rPr>
          <w:sz w:val="22"/>
        </w:rPr>
        <w:t>-</w:t>
      </w:r>
      <w:r>
        <w:rPr>
          <w:sz w:val="22"/>
        </w:rPr>
        <w:t xml:space="preserve"> </w:t>
      </w:r>
      <w:r w:rsidR="00C45EA4" w:rsidRPr="00484374">
        <w:rPr>
          <w:sz w:val="22"/>
        </w:rPr>
        <w:t xml:space="preserve">2:30 pm </w:t>
      </w:r>
      <w:r w:rsidR="00C45EA4" w:rsidRPr="00484374">
        <w:rPr>
          <w:sz w:val="22"/>
        </w:rPr>
        <w:tab/>
        <w:t>Program Review Team with alumni and employers</w:t>
      </w:r>
    </w:p>
    <w:p w14:paraId="15B3A725" w14:textId="2ED13B82" w:rsidR="00C45EA4" w:rsidRPr="00484374" w:rsidRDefault="00C75EF7" w:rsidP="00C45EA4">
      <w:pPr>
        <w:spacing w:after="120"/>
        <w:ind w:left="2160" w:hanging="2160"/>
        <w:rPr>
          <w:sz w:val="22"/>
        </w:rPr>
      </w:pPr>
      <w:r>
        <w:rPr>
          <w:sz w:val="22"/>
        </w:rPr>
        <w:t xml:space="preserve"> </w:t>
      </w:r>
      <w:r w:rsidR="00C45EA4" w:rsidRPr="00484374">
        <w:rPr>
          <w:sz w:val="22"/>
        </w:rPr>
        <w:t>2:30</w:t>
      </w:r>
      <w:r>
        <w:rPr>
          <w:sz w:val="22"/>
        </w:rPr>
        <w:t xml:space="preserve"> </w:t>
      </w:r>
      <w:r w:rsidR="00C45EA4" w:rsidRPr="00484374">
        <w:rPr>
          <w:sz w:val="22"/>
        </w:rPr>
        <w:t>-</w:t>
      </w:r>
      <w:r>
        <w:rPr>
          <w:sz w:val="22"/>
        </w:rPr>
        <w:t xml:space="preserve"> </w:t>
      </w:r>
      <w:r w:rsidR="00C45EA4" w:rsidRPr="00484374">
        <w:rPr>
          <w:sz w:val="22"/>
        </w:rPr>
        <w:t xml:space="preserve">3:00 pm </w:t>
      </w:r>
      <w:r w:rsidR="00C45EA4" w:rsidRPr="00484374">
        <w:rPr>
          <w:sz w:val="22"/>
        </w:rPr>
        <w:tab/>
        <w:t xml:space="preserve">Program Review Team visit to </w:t>
      </w:r>
      <w:r w:rsidR="00F01877">
        <w:rPr>
          <w:sz w:val="22"/>
        </w:rPr>
        <w:t>d</w:t>
      </w:r>
      <w:r w:rsidR="00C45EA4" w:rsidRPr="00484374">
        <w:rPr>
          <w:sz w:val="22"/>
        </w:rPr>
        <w:t>epartment’s physical facilities (e.g., offices, dedicated classrooms, laboratories)</w:t>
      </w:r>
    </w:p>
    <w:p w14:paraId="281FF801" w14:textId="2BE4B754" w:rsidR="00C45EA4" w:rsidRPr="00484374" w:rsidRDefault="00C75EF7" w:rsidP="00C45EA4">
      <w:pPr>
        <w:spacing w:after="120"/>
        <w:ind w:left="2160" w:hanging="2160"/>
        <w:rPr>
          <w:sz w:val="22"/>
        </w:rPr>
      </w:pPr>
      <w:r>
        <w:rPr>
          <w:sz w:val="22"/>
        </w:rPr>
        <w:t xml:space="preserve"> </w:t>
      </w:r>
      <w:r w:rsidR="00C45EA4" w:rsidRPr="00484374">
        <w:rPr>
          <w:sz w:val="22"/>
        </w:rPr>
        <w:t>3:00</w:t>
      </w:r>
      <w:r>
        <w:rPr>
          <w:sz w:val="22"/>
        </w:rPr>
        <w:t xml:space="preserve"> </w:t>
      </w:r>
      <w:r w:rsidR="00C45EA4" w:rsidRPr="00484374">
        <w:rPr>
          <w:sz w:val="22"/>
        </w:rPr>
        <w:t>-</w:t>
      </w:r>
      <w:r>
        <w:rPr>
          <w:sz w:val="22"/>
        </w:rPr>
        <w:t xml:space="preserve"> </w:t>
      </w:r>
      <w:r w:rsidR="00C45EA4" w:rsidRPr="00484374">
        <w:rPr>
          <w:sz w:val="22"/>
        </w:rPr>
        <w:t>4:00 pm</w:t>
      </w:r>
      <w:r w:rsidR="00C45EA4" w:rsidRPr="00484374">
        <w:rPr>
          <w:sz w:val="22"/>
        </w:rPr>
        <w:tab/>
        <w:t>Program Review Team conference</w:t>
      </w:r>
    </w:p>
    <w:p w14:paraId="6D7A15BA" w14:textId="4337D30B" w:rsidR="00C45EA4" w:rsidRPr="00484374" w:rsidRDefault="00C75EF7" w:rsidP="00C45EA4">
      <w:pPr>
        <w:spacing w:after="120"/>
        <w:ind w:left="2160" w:hanging="2160"/>
        <w:rPr>
          <w:sz w:val="22"/>
        </w:rPr>
      </w:pPr>
      <w:r>
        <w:rPr>
          <w:sz w:val="22"/>
        </w:rPr>
        <w:t xml:space="preserve"> </w:t>
      </w:r>
      <w:r w:rsidR="00C45EA4" w:rsidRPr="00484374">
        <w:rPr>
          <w:sz w:val="22"/>
        </w:rPr>
        <w:t>4:00</w:t>
      </w:r>
      <w:r>
        <w:rPr>
          <w:sz w:val="22"/>
        </w:rPr>
        <w:t xml:space="preserve"> </w:t>
      </w:r>
      <w:r w:rsidR="00C45EA4" w:rsidRPr="00484374">
        <w:rPr>
          <w:sz w:val="22"/>
        </w:rPr>
        <w:t>-</w:t>
      </w:r>
      <w:r>
        <w:rPr>
          <w:sz w:val="22"/>
        </w:rPr>
        <w:t xml:space="preserve"> </w:t>
      </w:r>
      <w:r w:rsidR="00C45EA4" w:rsidRPr="00484374">
        <w:rPr>
          <w:sz w:val="22"/>
        </w:rPr>
        <w:t>5:00 pm</w:t>
      </w:r>
      <w:r w:rsidR="00C45EA4" w:rsidRPr="00484374">
        <w:rPr>
          <w:sz w:val="22"/>
        </w:rPr>
        <w:tab/>
        <w:t>***Exit Interview – Program Review Team with the Department Chair, Dean</w:t>
      </w:r>
      <w:r w:rsidR="008343D7">
        <w:rPr>
          <w:sz w:val="22"/>
        </w:rPr>
        <w:t xml:space="preserve">, </w:t>
      </w:r>
      <w:r w:rsidR="00910D5E">
        <w:rPr>
          <w:sz w:val="22"/>
        </w:rPr>
        <w:t xml:space="preserve">and </w:t>
      </w:r>
      <w:r w:rsidR="00C45EA4" w:rsidRPr="00484374">
        <w:rPr>
          <w:sz w:val="22"/>
        </w:rPr>
        <w:t>Vice Provost</w:t>
      </w:r>
      <w:r w:rsidR="00F226B6">
        <w:rPr>
          <w:sz w:val="22"/>
        </w:rPr>
        <w:t xml:space="preserve"> </w:t>
      </w:r>
    </w:p>
    <w:p w14:paraId="7FA078D4" w14:textId="77777777" w:rsidR="00C45EA4" w:rsidRPr="009E4B2C" w:rsidRDefault="00932EE9" w:rsidP="00C45EA4">
      <w:pPr>
        <w:spacing w:after="120"/>
        <w:ind w:left="2160" w:hanging="2160"/>
        <w:rPr>
          <w:sz w:val="20"/>
          <w:szCs w:val="20"/>
        </w:rPr>
      </w:pPr>
      <w:r w:rsidRPr="00932EE9">
        <w:rPr>
          <w:sz w:val="20"/>
          <w:szCs w:val="20"/>
        </w:rPr>
        <w:t>Notes:</w:t>
      </w:r>
    </w:p>
    <w:p w14:paraId="4A484B62" w14:textId="77777777" w:rsidR="00C45EA4" w:rsidRPr="009E4B2C" w:rsidRDefault="00932EE9" w:rsidP="00BC7C56">
      <w:pPr>
        <w:pStyle w:val="BodyText2"/>
        <w:spacing w:after="0" w:line="240" w:lineRule="auto"/>
        <w:rPr>
          <w:bCs/>
          <w:sz w:val="20"/>
          <w:szCs w:val="20"/>
        </w:rPr>
      </w:pPr>
      <w:r w:rsidRPr="00932EE9">
        <w:rPr>
          <w:bCs/>
          <w:sz w:val="20"/>
          <w:szCs w:val="20"/>
        </w:rPr>
        <w:t xml:space="preserve">*The Program Review Team includes the external consultant, a UWF faculty member from outside the review department’s college, and a UWF faculty member from inside the review department’s college. </w:t>
      </w:r>
    </w:p>
    <w:p w14:paraId="5280DDDF" w14:textId="77777777" w:rsidR="00C45EA4" w:rsidRPr="009E4B2C" w:rsidRDefault="00932EE9" w:rsidP="00BC7C56">
      <w:pPr>
        <w:pStyle w:val="BodyText2"/>
        <w:spacing w:after="0" w:line="240" w:lineRule="auto"/>
        <w:rPr>
          <w:bCs/>
          <w:sz w:val="20"/>
          <w:szCs w:val="20"/>
        </w:rPr>
      </w:pPr>
      <w:r w:rsidRPr="00932EE9">
        <w:rPr>
          <w:bCs/>
          <w:sz w:val="20"/>
          <w:szCs w:val="20"/>
        </w:rPr>
        <w:t>**For two-day schedules, appropriate adjustments should be made in sequencing and timing of activities.</w:t>
      </w:r>
    </w:p>
    <w:p w14:paraId="34CC83BD" w14:textId="3FCBA74A" w:rsidR="00BC7C56" w:rsidRPr="009E4B2C" w:rsidRDefault="00932EE9" w:rsidP="00BC7C56">
      <w:pPr>
        <w:pStyle w:val="BodyText2"/>
        <w:spacing w:after="0" w:line="240" w:lineRule="auto"/>
        <w:rPr>
          <w:bCs/>
          <w:sz w:val="20"/>
          <w:szCs w:val="20"/>
        </w:rPr>
      </w:pPr>
      <w:r w:rsidRPr="00932EE9">
        <w:rPr>
          <w:bCs/>
          <w:sz w:val="20"/>
          <w:szCs w:val="20"/>
        </w:rPr>
        <w:t xml:space="preserve">***In the case of center/institute reviews, the </w:t>
      </w:r>
      <w:r w:rsidR="003B7B71">
        <w:rPr>
          <w:bCs/>
          <w:sz w:val="20"/>
          <w:szCs w:val="20"/>
        </w:rPr>
        <w:t>Associate</w:t>
      </w:r>
      <w:r w:rsidR="00046C80" w:rsidRPr="008343D7">
        <w:rPr>
          <w:bCs/>
          <w:sz w:val="20"/>
          <w:szCs w:val="20"/>
        </w:rPr>
        <w:t xml:space="preserve"> </w:t>
      </w:r>
      <w:r w:rsidRPr="008343D7">
        <w:rPr>
          <w:bCs/>
          <w:sz w:val="20"/>
          <w:szCs w:val="20"/>
        </w:rPr>
        <w:t>Vice President for Research</w:t>
      </w:r>
      <w:r w:rsidR="003B7B71">
        <w:rPr>
          <w:bCs/>
          <w:sz w:val="20"/>
          <w:szCs w:val="20"/>
        </w:rPr>
        <w:t xml:space="preserve"> Administration</w:t>
      </w:r>
      <w:r w:rsidRPr="00932EE9">
        <w:rPr>
          <w:bCs/>
          <w:sz w:val="20"/>
          <w:szCs w:val="20"/>
        </w:rPr>
        <w:t xml:space="preserve"> </w:t>
      </w:r>
      <w:r w:rsidR="004B6FDA">
        <w:rPr>
          <w:bCs/>
          <w:sz w:val="20"/>
          <w:szCs w:val="20"/>
        </w:rPr>
        <w:t>is to be</w:t>
      </w:r>
      <w:r w:rsidR="00C11D31">
        <w:rPr>
          <w:bCs/>
          <w:sz w:val="20"/>
          <w:szCs w:val="20"/>
        </w:rPr>
        <w:t xml:space="preserve"> i</w:t>
      </w:r>
      <w:r w:rsidRPr="00932EE9">
        <w:rPr>
          <w:bCs/>
          <w:sz w:val="20"/>
          <w:szCs w:val="20"/>
        </w:rPr>
        <w:t xml:space="preserve">nvited to the Initial and Exit Interviews and scheduled for separate interviews with the Program Review Team during the course of the visit. In the case of graduate program reviews, </w:t>
      </w:r>
      <w:r w:rsidR="005B1CE0">
        <w:rPr>
          <w:bCs/>
          <w:sz w:val="20"/>
          <w:szCs w:val="20"/>
        </w:rPr>
        <w:t xml:space="preserve">the </w:t>
      </w:r>
      <w:r w:rsidR="00205DED">
        <w:rPr>
          <w:bCs/>
          <w:sz w:val="20"/>
          <w:szCs w:val="20"/>
        </w:rPr>
        <w:t>Graduate</w:t>
      </w:r>
      <w:r w:rsidR="00BB69B7">
        <w:rPr>
          <w:bCs/>
          <w:sz w:val="20"/>
          <w:szCs w:val="20"/>
        </w:rPr>
        <w:t xml:space="preserve"> School Dean</w:t>
      </w:r>
      <w:r w:rsidR="00205DED">
        <w:rPr>
          <w:bCs/>
          <w:sz w:val="20"/>
          <w:szCs w:val="20"/>
        </w:rPr>
        <w:t xml:space="preserve"> </w:t>
      </w:r>
      <w:r w:rsidR="004B6FDA">
        <w:rPr>
          <w:bCs/>
          <w:sz w:val="20"/>
          <w:szCs w:val="20"/>
        </w:rPr>
        <w:t>is to</w:t>
      </w:r>
      <w:r w:rsidR="00803803">
        <w:rPr>
          <w:bCs/>
          <w:sz w:val="20"/>
          <w:szCs w:val="20"/>
        </w:rPr>
        <w:t xml:space="preserve"> </w:t>
      </w:r>
      <w:r w:rsidRPr="00932EE9">
        <w:rPr>
          <w:bCs/>
          <w:sz w:val="20"/>
          <w:szCs w:val="20"/>
        </w:rPr>
        <w:t>be invited to the Initial and Exit Interviews and scheduled for separate interviews with the Program Review Team during the course of the visit.</w:t>
      </w:r>
    </w:p>
    <w:p w14:paraId="24E6A754" w14:textId="77777777" w:rsidR="00272E89" w:rsidRDefault="00272E89" w:rsidP="00932EE9">
      <w:pPr>
        <w:rPr>
          <w:bCs/>
        </w:rPr>
      </w:pPr>
    </w:p>
    <w:p w14:paraId="3FAE07CC" w14:textId="77777777" w:rsidR="00272E89" w:rsidRDefault="00272E89">
      <w:pPr>
        <w:rPr>
          <w:bCs/>
        </w:rPr>
      </w:pPr>
      <w:r>
        <w:rPr>
          <w:bCs/>
        </w:rPr>
        <w:br w:type="page"/>
      </w:r>
    </w:p>
    <w:p w14:paraId="126E057D" w14:textId="7F6B4496" w:rsidR="00272E89" w:rsidRDefault="00272E89" w:rsidP="00BB69B7">
      <w:pPr>
        <w:tabs>
          <w:tab w:val="left" w:pos="720"/>
        </w:tabs>
        <w:rPr>
          <w:b/>
          <w:bCs/>
          <w:sz w:val="22"/>
          <w:u w:val="single"/>
        </w:rPr>
      </w:pPr>
      <w:r w:rsidRPr="00BB69B7">
        <w:rPr>
          <w:b/>
          <w:bCs/>
          <w:sz w:val="22"/>
        </w:rPr>
        <w:lastRenderedPageBreak/>
        <w:t>G. 2.</w:t>
      </w:r>
      <w:r w:rsidR="00BB69B7">
        <w:rPr>
          <w:b/>
          <w:bCs/>
          <w:sz w:val="22"/>
        </w:rPr>
        <w:tab/>
      </w:r>
      <w:r>
        <w:rPr>
          <w:b/>
          <w:bCs/>
          <w:sz w:val="22"/>
          <w:u w:val="single"/>
        </w:rPr>
        <w:t>Site Visit Schedule—Form</w:t>
      </w:r>
    </w:p>
    <w:p w14:paraId="21D540DD" w14:textId="77777777" w:rsidR="00272E89" w:rsidRDefault="00272E89" w:rsidP="00272E89">
      <w:pPr>
        <w:rPr>
          <w:b/>
          <w:bCs/>
          <w:sz w:val="22"/>
          <w:u w:val="single"/>
        </w:rPr>
      </w:pPr>
    </w:p>
    <w:p w14:paraId="0D261775" w14:textId="77777777" w:rsidR="00272E89" w:rsidRDefault="00272E89" w:rsidP="00272E89">
      <w:pPr>
        <w:rPr>
          <w:b/>
          <w:bCs/>
          <w:sz w:val="22"/>
          <w:u w:val="single"/>
        </w:rPr>
      </w:pPr>
    </w:p>
    <w:p w14:paraId="1039E5AC" w14:textId="77777777" w:rsidR="00272E89" w:rsidRDefault="00272E89" w:rsidP="00272E89">
      <w:pPr>
        <w:rPr>
          <w:bCs/>
          <w:sz w:val="22"/>
          <w:u w:val="single"/>
        </w:rPr>
      </w:pPr>
      <w:r w:rsidRPr="00272E89">
        <w:rPr>
          <w:bCs/>
          <w:sz w:val="22"/>
        </w:rPr>
        <w:t>Program:</w:t>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182CBBD2" w14:textId="77777777" w:rsidR="00272E89" w:rsidRDefault="00272E89" w:rsidP="00272E89">
      <w:pPr>
        <w:rPr>
          <w:b/>
          <w:bCs/>
          <w:sz w:val="22"/>
        </w:rPr>
      </w:pPr>
    </w:p>
    <w:p w14:paraId="072E33F2" w14:textId="77777777" w:rsidR="00272E89" w:rsidRDefault="00272E89" w:rsidP="00272E89">
      <w:pPr>
        <w:rPr>
          <w:bCs/>
          <w:sz w:val="22"/>
          <w:u w:val="single"/>
        </w:rPr>
      </w:pPr>
      <w:r w:rsidRPr="00272E89">
        <w:rPr>
          <w:bCs/>
          <w:sz w:val="22"/>
        </w:rPr>
        <w:t>Contact Person:</w:t>
      </w:r>
      <w:r w:rsidRPr="00272E89">
        <w:rPr>
          <w:bCs/>
          <w:sz w:val="22"/>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r w:rsidRPr="00272E89">
        <w:rPr>
          <w:bCs/>
          <w:sz w:val="22"/>
          <w:u w:val="single"/>
        </w:rPr>
        <w:tab/>
      </w:r>
    </w:p>
    <w:p w14:paraId="128B776D" w14:textId="77777777" w:rsidR="00272E89" w:rsidRDefault="00272E89" w:rsidP="00272E89">
      <w:pPr>
        <w:rPr>
          <w:bCs/>
          <w:sz w:val="22"/>
          <w:u w:val="single"/>
        </w:rPr>
      </w:pPr>
    </w:p>
    <w:p w14:paraId="0B714008" w14:textId="77777777" w:rsidR="00272E89" w:rsidRDefault="00272E89" w:rsidP="00272E89">
      <w:pPr>
        <w:rPr>
          <w:bCs/>
          <w:sz w:val="22"/>
          <w:u w:val="single"/>
        </w:rPr>
      </w:pPr>
      <w:r>
        <w:rPr>
          <w:bCs/>
          <w:sz w:val="22"/>
        </w:rPr>
        <w:t>Date of Visit:</w:t>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12B22590" w14:textId="77777777" w:rsidR="00272E89" w:rsidRDefault="00272E89" w:rsidP="00272E89">
      <w:pPr>
        <w:rPr>
          <w:bCs/>
          <w:sz w:val="22"/>
          <w:u w:val="single"/>
        </w:rPr>
      </w:pPr>
    </w:p>
    <w:p w14:paraId="5757B0B2" w14:textId="77777777" w:rsidR="00272E89" w:rsidRDefault="00272E89" w:rsidP="00272E89">
      <w:pPr>
        <w:rPr>
          <w:bCs/>
          <w:sz w:val="22"/>
        </w:rPr>
      </w:pPr>
      <w:r>
        <w:rPr>
          <w:bCs/>
          <w:sz w:val="22"/>
        </w:rPr>
        <w:t>Program Review Team Members:</w:t>
      </w:r>
    </w:p>
    <w:p w14:paraId="5A227D05" w14:textId="77777777" w:rsidR="00272E89" w:rsidRDefault="00272E89" w:rsidP="00272E89">
      <w:pPr>
        <w:rPr>
          <w:bCs/>
          <w:sz w:val="22"/>
        </w:rPr>
      </w:pPr>
    </w:p>
    <w:p w14:paraId="78231948" w14:textId="77777777" w:rsidR="00272E89" w:rsidRDefault="00272E89" w:rsidP="00272E89">
      <w:pPr>
        <w:rPr>
          <w:bCs/>
          <w:sz w:val="22"/>
        </w:rPr>
      </w:pP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758DD1A5" w14:textId="77777777" w:rsidR="00272E89" w:rsidRDefault="00272E89" w:rsidP="00272E89">
      <w:pPr>
        <w:rPr>
          <w:bCs/>
          <w:sz w:val="22"/>
        </w:rPr>
      </w:pPr>
    </w:p>
    <w:p w14:paraId="5CB095C2" w14:textId="77777777" w:rsidR="00272E89" w:rsidRDefault="00272E89" w:rsidP="00272E89">
      <w:pPr>
        <w:rPr>
          <w:bCs/>
          <w:sz w:val="22"/>
        </w:rPr>
      </w:pP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7D6E2630" w14:textId="77777777" w:rsidR="00272E89" w:rsidRDefault="00272E89" w:rsidP="00272E89">
      <w:pPr>
        <w:rPr>
          <w:bCs/>
          <w:sz w:val="22"/>
        </w:rPr>
      </w:pPr>
    </w:p>
    <w:p w14:paraId="05BC032A" w14:textId="77777777" w:rsidR="00272E89" w:rsidRDefault="00272E89" w:rsidP="00272E89">
      <w:pPr>
        <w:rPr>
          <w:bCs/>
          <w:sz w:val="22"/>
        </w:rPr>
      </w:pP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18D22253" w14:textId="77777777" w:rsidR="00272E89" w:rsidRDefault="00272E89" w:rsidP="00272E89">
      <w:pPr>
        <w:rPr>
          <w:bCs/>
          <w:sz w:val="22"/>
        </w:rPr>
      </w:pPr>
    </w:p>
    <w:p w14:paraId="507B893E" w14:textId="77777777" w:rsidR="00272E89" w:rsidRDefault="00272E89" w:rsidP="00272E89">
      <w:pPr>
        <w:rPr>
          <w:bCs/>
          <w:sz w:val="22"/>
          <w:u w:val="single"/>
        </w:rPr>
      </w:pPr>
      <w:r>
        <w:rPr>
          <w:bCs/>
          <w:sz w:val="22"/>
        </w:rPr>
        <w:tab/>
      </w:r>
      <w:r>
        <w:rPr>
          <w:bCs/>
          <w:sz w:val="22"/>
        </w:rPr>
        <w:tab/>
      </w:r>
      <w:r>
        <w:rPr>
          <w:bCs/>
          <w:sz w:val="22"/>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r>
        <w:rPr>
          <w:bCs/>
          <w:sz w:val="22"/>
          <w:u w:val="single"/>
        </w:rPr>
        <w:tab/>
      </w:r>
    </w:p>
    <w:p w14:paraId="2E4CE71E" w14:textId="77777777" w:rsidR="0048721C" w:rsidRDefault="0048721C" w:rsidP="00272E89">
      <w:pPr>
        <w:rPr>
          <w:bCs/>
          <w:sz w:val="22"/>
          <w:u w:val="single"/>
        </w:rPr>
      </w:pPr>
    </w:p>
    <w:p w14:paraId="574B2A56" w14:textId="4F9743B1" w:rsidR="0048721C" w:rsidRDefault="0048721C" w:rsidP="00272E89">
      <w:pPr>
        <w:rPr>
          <w:bCs/>
          <w:sz w:val="22"/>
          <w:u w:val="single"/>
        </w:rPr>
      </w:pPr>
      <w:r>
        <w:rPr>
          <w:bCs/>
          <w:sz w:val="22"/>
          <w:u w:val="single"/>
        </w:rPr>
        <w:t>Preliminary Site Visit Schedule</w:t>
      </w:r>
    </w:p>
    <w:p w14:paraId="79A4072C" w14:textId="77777777" w:rsidR="0048721C" w:rsidRDefault="0048721C" w:rsidP="00272E89">
      <w:pPr>
        <w:rPr>
          <w:bCs/>
          <w:sz w:val="22"/>
          <w:u w:val="single"/>
        </w:rPr>
      </w:pPr>
    </w:p>
    <w:p w14:paraId="24B40C56" w14:textId="77777777" w:rsidR="0048721C" w:rsidRDefault="0048721C" w:rsidP="0048721C">
      <w:pPr>
        <w:pStyle w:val="ListParagraph"/>
        <w:rPr>
          <w:bCs/>
          <w:sz w:val="22"/>
        </w:rPr>
      </w:pPr>
      <w:r w:rsidRPr="00041751">
        <w:rPr>
          <w:rFonts w:cs="Arial"/>
          <w:bCs/>
          <w:sz w:val="22"/>
          <w:highlight w:val="yellow"/>
        </w:rPr>
        <w:t>&lt;</w:t>
      </w:r>
      <w:r w:rsidRPr="00041751">
        <w:rPr>
          <w:bCs/>
          <w:sz w:val="22"/>
          <w:highlight w:val="yellow"/>
        </w:rPr>
        <w:t>Insert schedule detail including day, time, and location of meetings</w:t>
      </w:r>
      <w:r w:rsidRPr="00041751">
        <w:rPr>
          <w:rFonts w:cs="Arial"/>
          <w:bCs/>
          <w:sz w:val="22"/>
          <w:highlight w:val="yellow"/>
        </w:rPr>
        <w:t>&gt;</w:t>
      </w:r>
    </w:p>
    <w:p w14:paraId="2A4A01B5" w14:textId="77777777" w:rsidR="0048721C" w:rsidRDefault="0048721C" w:rsidP="0048721C">
      <w:pPr>
        <w:pStyle w:val="ListParagraph"/>
        <w:rPr>
          <w:bCs/>
          <w:sz w:val="22"/>
        </w:rPr>
      </w:pPr>
    </w:p>
    <w:p w14:paraId="743034A6" w14:textId="77777777" w:rsidR="0048721C" w:rsidRDefault="00972538" w:rsidP="0048721C">
      <w:pPr>
        <w:pStyle w:val="ListParagraph"/>
        <w:numPr>
          <w:ilvl w:val="0"/>
          <w:numId w:val="10"/>
        </w:numPr>
        <w:rPr>
          <w:bCs/>
          <w:sz w:val="22"/>
        </w:rPr>
      </w:pPr>
      <w:r>
        <w:rPr>
          <w:bCs/>
          <w:sz w:val="22"/>
        </w:rPr>
        <w:t>Meeting with Chair/Director</w:t>
      </w:r>
    </w:p>
    <w:p w14:paraId="7860B179" w14:textId="72CD2A8A" w:rsidR="00972538" w:rsidRDefault="00904EFD" w:rsidP="0048721C">
      <w:pPr>
        <w:pStyle w:val="ListParagraph"/>
        <w:numPr>
          <w:ilvl w:val="0"/>
          <w:numId w:val="10"/>
        </w:numPr>
        <w:rPr>
          <w:bCs/>
          <w:sz w:val="22"/>
        </w:rPr>
      </w:pPr>
      <w:r>
        <w:rPr>
          <w:bCs/>
          <w:sz w:val="22"/>
        </w:rPr>
        <w:t xml:space="preserve">Initial Interview </w:t>
      </w:r>
      <w:r w:rsidR="00972538">
        <w:rPr>
          <w:bCs/>
          <w:sz w:val="22"/>
        </w:rPr>
        <w:t>with Vice Provost, Dean, and Department Chair</w:t>
      </w:r>
      <w:r>
        <w:rPr>
          <w:bCs/>
          <w:sz w:val="22"/>
        </w:rPr>
        <w:t>/Director</w:t>
      </w:r>
      <w:r w:rsidR="00972538">
        <w:rPr>
          <w:bCs/>
          <w:sz w:val="22"/>
        </w:rPr>
        <w:t>*</w:t>
      </w:r>
    </w:p>
    <w:p w14:paraId="308561D3" w14:textId="77777777" w:rsidR="00972538" w:rsidRDefault="00972538" w:rsidP="00972538">
      <w:pPr>
        <w:pStyle w:val="ListParagraph"/>
        <w:numPr>
          <w:ilvl w:val="0"/>
          <w:numId w:val="10"/>
        </w:numPr>
        <w:rPr>
          <w:bCs/>
          <w:sz w:val="22"/>
        </w:rPr>
      </w:pPr>
      <w:r>
        <w:rPr>
          <w:bCs/>
          <w:sz w:val="22"/>
        </w:rPr>
        <w:t xml:space="preserve">         </w:t>
      </w:r>
    </w:p>
    <w:p w14:paraId="0806A0AA" w14:textId="77777777" w:rsidR="00972538" w:rsidRDefault="00972538" w:rsidP="00972538">
      <w:pPr>
        <w:pStyle w:val="ListParagraph"/>
        <w:numPr>
          <w:ilvl w:val="0"/>
          <w:numId w:val="10"/>
        </w:numPr>
        <w:rPr>
          <w:bCs/>
          <w:sz w:val="22"/>
        </w:rPr>
      </w:pPr>
      <w:r>
        <w:rPr>
          <w:bCs/>
          <w:sz w:val="22"/>
        </w:rPr>
        <w:t xml:space="preserve">       </w:t>
      </w:r>
    </w:p>
    <w:p w14:paraId="014E5867" w14:textId="77777777" w:rsidR="00972538" w:rsidRDefault="00972538" w:rsidP="00972538">
      <w:pPr>
        <w:pStyle w:val="ListParagraph"/>
        <w:numPr>
          <w:ilvl w:val="0"/>
          <w:numId w:val="10"/>
        </w:numPr>
        <w:rPr>
          <w:bCs/>
          <w:sz w:val="22"/>
        </w:rPr>
      </w:pPr>
      <w:r>
        <w:rPr>
          <w:bCs/>
          <w:sz w:val="22"/>
        </w:rPr>
        <w:t xml:space="preserve">       </w:t>
      </w:r>
    </w:p>
    <w:p w14:paraId="35A21533" w14:textId="29AF8086" w:rsidR="00972538" w:rsidRPr="00972538" w:rsidRDefault="00972538" w:rsidP="00972538">
      <w:pPr>
        <w:pStyle w:val="ListParagraph"/>
        <w:numPr>
          <w:ilvl w:val="0"/>
          <w:numId w:val="10"/>
        </w:numPr>
        <w:rPr>
          <w:bCs/>
          <w:sz w:val="22"/>
        </w:rPr>
      </w:pPr>
      <w:r>
        <w:rPr>
          <w:bCs/>
          <w:sz w:val="22"/>
        </w:rPr>
        <w:t>Exit Interview with Vice Provost, Dean, and Department Chair/Director*</w:t>
      </w:r>
    </w:p>
    <w:p w14:paraId="26141EB2" w14:textId="77777777" w:rsidR="00272E89" w:rsidRDefault="00272E89" w:rsidP="00272E89">
      <w:pPr>
        <w:rPr>
          <w:bCs/>
          <w:sz w:val="22"/>
        </w:rPr>
      </w:pPr>
    </w:p>
    <w:p w14:paraId="6CEA5772" w14:textId="77777777" w:rsidR="00272E89" w:rsidRPr="00272E89" w:rsidRDefault="00272E89" w:rsidP="00272E89">
      <w:pPr>
        <w:rPr>
          <w:bCs/>
          <w:sz w:val="22"/>
        </w:rPr>
      </w:pPr>
    </w:p>
    <w:p w14:paraId="7529A6DF" w14:textId="77777777" w:rsidR="00272E89" w:rsidRDefault="00272E89" w:rsidP="00272E89">
      <w:pPr>
        <w:rPr>
          <w:b/>
          <w:bCs/>
          <w:sz w:val="22"/>
        </w:rPr>
      </w:pPr>
    </w:p>
    <w:p w14:paraId="59F3BFF5" w14:textId="77777777" w:rsidR="00972538" w:rsidRDefault="00972538" w:rsidP="00272E89">
      <w:pPr>
        <w:rPr>
          <w:b/>
          <w:bCs/>
          <w:sz w:val="22"/>
        </w:rPr>
      </w:pPr>
    </w:p>
    <w:p w14:paraId="7717F916" w14:textId="77777777" w:rsidR="00972538" w:rsidRPr="00972538" w:rsidRDefault="00972538" w:rsidP="00972538">
      <w:pPr>
        <w:rPr>
          <w:b/>
          <w:bCs/>
          <w:sz w:val="22"/>
        </w:rPr>
      </w:pPr>
    </w:p>
    <w:p w14:paraId="6DBBAE16" w14:textId="77777777" w:rsidR="00272E89" w:rsidRPr="00272E89" w:rsidRDefault="00272E89" w:rsidP="00272E89">
      <w:pPr>
        <w:rPr>
          <w:b/>
          <w:bCs/>
          <w:sz w:val="22"/>
          <w:u w:val="single"/>
        </w:rPr>
      </w:pPr>
    </w:p>
    <w:p w14:paraId="54126DD0" w14:textId="54441440" w:rsidR="00972538" w:rsidRPr="009E4B2C" w:rsidRDefault="00972538" w:rsidP="00972538">
      <w:pPr>
        <w:pStyle w:val="BodyText2"/>
        <w:spacing w:after="0" w:line="240" w:lineRule="auto"/>
        <w:rPr>
          <w:bCs/>
          <w:sz w:val="20"/>
          <w:szCs w:val="20"/>
        </w:rPr>
      </w:pPr>
      <w:r>
        <w:rPr>
          <w:bCs/>
          <w:sz w:val="20"/>
          <w:szCs w:val="20"/>
        </w:rPr>
        <w:t>*</w:t>
      </w:r>
      <w:r w:rsidRPr="00932EE9">
        <w:rPr>
          <w:bCs/>
          <w:sz w:val="20"/>
          <w:szCs w:val="20"/>
        </w:rPr>
        <w:t xml:space="preserve">In the case of center/institute reviews, the </w:t>
      </w:r>
      <w:r w:rsidR="003B7B71">
        <w:rPr>
          <w:bCs/>
          <w:sz w:val="20"/>
          <w:szCs w:val="20"/>
        </w:rPr>
        <w:t>Associate</w:t>
      </w:r>
      <w:r w:rsidR="005036ED" w:rsidRPr="00004A57">
        <w:rPr>
          <w:bCs/>
          <w:sz w:val="20"/>
          <w:szCs w:val="20"/>
        </w:rPr>
        <w:t xml:space="preserve"> </w:t>
      </w:r>
      <w:r w:rsidRPr="00004A57">
        <w:rPr>
          <w:bCs/>
          <w:sz w:val="20"/>
          <w:szCs w:val="20"/>
        </w:rPr>
        <w:t>Vice President for Research</w:t>
      </w:r>
      <w:r w:rsidRPr="00932EE9">
        <w:rPr>
          <w:bCs/>
          <w:sz w:val="20"/>
          <w:szCs w:val="20"/>
        </w:rPr>
        <w:t xml:space="preserve"> </w:t>
      </w:r>
      <w:r w:rsidR="003B7B71">
        <w:rPr>
          <w:bCs/>
          <w:sz w:val="20"/>
          <w:szCs w:val="20"/>
        </w:rPr>
        <w:t xml:space="preserve">Administration </w:t>
      </w:r>
      <w:r>
        <w:rPr>
          <w:bCs/>
          <w:sz w:val="20"/>
          <w:szCs w:val="20"/>
        </w:rPr>
        <w:t>is to be i</w:t>
      </w:r>
      <w:r w:rsidRPr="00932EE9">
        <w:rPr>
          <w:bCs/>
          <w:sz w:val="20"/>
          <w:szCs w:val="20"/>
        </w:rPr>
        <w:t xml:space="preserve">nvited to the Initial and Exit Interviews and scheduled for separate interviews with the Program Review Team during the course of the visit.  In the case of graduate program reviews, </w:t>
      </w:r>
      <w:r w:rsidR="005B1CE0">
        <w:rPr>
          <w:bCs/>
          <w:sz w:val="20"/>
          <w:szCs w:val="20"/>
        </w:rPr>
        <w:t xml:space="preserve">the </w:t>
      </w:r>
      <w:r w:rsidR="00205DED" w:rsidRPr="00205DED">
        <w:rPr>
          <w:bCs/>
          <w:sz w:val="20"/>
          <w:szCs w:val="20"/>
        </w:rPr>
        <w:t>Graduate School Dean</w:t>
      </w:r>
      <w:r w:rsidR="005B1CE0">
        <w:rPr>
          <w:bCs/>
          <w:sz w:val="20"/>
          <w:szCs w:val="20"/>
        </w:rPr>
        <w:t xml:space="preserve"> </w:t>
      </w:r>
      <w:r>
        <w:rPr>
          <w:bCs/>
          <w:sz w:val="20"/>
          <w:szCs w:val="20"/>
        </w:rPr>
        <w:t xml:space="preserve">is to </w:t>
      </w:r>
      <w:r w:rsidRPr="00932EE9">
        <w:rPr>
          <w:bCs/>
          <w:sz w:val="20"/>
          <w:szCs w:val="20"/>
        </w:rPr>
        <w:t>be invited to the Initial and Exit Interviews and scheduled for separate interviews with the Program Review Team during the course of the visit.</w:t>
      </w:r>
    </w:p>
    <w:p w14:paraId="620BAD16" w14:textId="1A553D84" w:rsidR="00932EE9" w:rsidRPr="00484374" w:rsidRDefault="00BC7C56" w:rsidP="00BB69B7">
      <w:pPr>
        <w:tabs>
          <w:tab w:val="left" w:pos="360"/>
        </w:tabs>
        <w:rPr>
          <w:b/>
          <w:bCs/>
          <w:sz w:val="22"/>
          <w:u w:val="single"/>
        </w:rPr>
      </w:pPr>
      <w:r>
        <w:rPr>
          <w:bCs/>
        </w:rPr>
        <w:br w:type="page"/>
      </w:r>
      <w:r w:rsidR="00932EE9" w:rsidRPr="00BB69B7">
        <w:rPr>
          <w:b/>
          <w:bCs/>
          <w:sz w:val="22"/>
        </w:rPr>
        <w:lastRenderedPageBreak/>
        <w:t>H.</w:t>
      </w:r>
      <w:r w:rsidR="00BB69B7" w:rsidRPr="00BB69B7">
        <w:rPr>
          <w:b/>
          <w:bCs/>
          <w:sz w:val="22"/>
        </w:rPr>
        <w:tab/>
      </w:r>
      <w:r w:rsidR="00932EE9" w:rsidRPr="00484374">
        <w:rPr>
          <w:b/>
          <w:bCs/>
          <w:sz w:val="22"/>
          <w:u w:val="single"/>
        </w:rPr>
        <w:t>Program Review Team Report--Recommended Content</w:t>
      </w:r>
    </w:p>
    <w:p w14:paraId="74FC0DBD" w14:textId="77777777" w:rsidR="00AA24B2" w:rsidRPr="00484374" w:rsidRDefault="00AA24B2" w:rsidP="00D96C70">
      <w:pPr>
        <w:jc w:val="center"/>
        <w:rPr>
          <w:bCs/>
          <w:sz w:val="22"/>
        </w:rPr>
      </w:pPr>
    </w:p>
    <w:p w14:paraId="3D7A336E" w14:textId="2E0315A6" w:rsidR="00D96C70" w:rsidRPr="00484374" w:rsidRDefault="00AA24B2" w:rsidP="008D72AE">
      <w:pPr>
        <w:rPr>
          <w:sz w:val="22"/>
        </w:rPr>
      </w:pPr>
      <w:r w:rsidRPr="00484374">
        <w:rPr>
          <w:bCs/>
          <w:sz w:val="22"/>
        </w:rPr>
        <w:t xml:space="preserve">The </w:t>
      </w:r>
      <w:r w:rsidR="00932EE9" w:rsidRPr="00484374">
        <w:rPr>
          <w:bCs/>
          <w:sz w:val="22"/>
        </w:rPr>
        <w:t>Program Review Team Report should include at least the following:</w:t>
      </w:r>
    </w:p>
    <w:p w14:paraId="1413D5FC" w14:textId="77777777" w:rsidR="00D96C70" w:rsidRPr="00484374" w:rsidRDefault="00D96C70" w:rsidP="00D96C70">
      <w:pPr>
        <w:jc w:val="center"/>
        <w:rPr>
          <w:sz w:val="22"/>
        </w:rPr>
      </w:pPr>
    </w:p>
    <w:p w14:paraId="5804E1E9" w14:textId="790CC35A" w:rsidR="00D96C70" w:rsidRPr="00484374" w:rsidRDefault="00D96C70" w:rsidP="00D96C70">
      <w:pPr>
        <w:numPr>
          <w:ilvl w:val="0"/>
          <w:numId w:val="9"/>
        </w:numPr>
        <w:rPr>
          <w:sz w:val="22"/>
        </w:rPr>
      </w:pPr>
      <w:r w:rsidRPr="00484374">
        <w:rPr>
          <w:i/>
          <w:iCs/>
          <w:sz w:val="22"/>
        </w:rPr>
        <w:t>Findings</w:t>
      </w:r>
      <w:r w:rsidRPr="00484374">
        <w:rPr>
          <w:sz w:val="22"/>
        </w:rPr>
        <w:t xml:space="preserve"> with respect to status, strengths/opportunities and weaknesses/threats</w:t>
      </w:r>
    </w:p>
    <w:p w14:paraId="4E5B9EC8" w14:textId="77777777" w:rsidR="00D96C70" w:rsidRPr="00484374" w:rsidRDefault="00D96C70" w:rsidP="00D96C70">
      <w:pPr>
        <w:numPr>
          <w:ilvl w:val="1"/>
          <w:numId w:val="9"/>
        </w:numPr>
        <w:rPr>
          <w:sz w:val="22"/>
        </w:rPr>
      </w:pPr>
      <w:r w:rsidRPr="00484374">
        <w:rPr>
          <w:sz w:val="22"/>
        </w:rPr>
        <w:t>Vision, mission, and values</w:t>
      </w:r>
    </w:p>
    <w:p w14:paraId="2BE73127" w14:textId="77777777" w:rsidR="00D96C70" w:rsidRPr="00484374" w:rsidRDefault="00D96C70" w:rsidP="00D96C70">
      <w:pPr>
        <w:numPr>
          <w:ilvl w:val="1"/>
          <w:numId w:val="9"/>
        </w:numPr>
        <w:rPr>
          <w:sz w:val="22"/>
        </w:rPr>
      </w:pPr>
      <w:r w:rsidRPr="00484374">
        <w:rPr>
          <w:sz w:val="22"/>
        </w:rPr>
        <w:t>Goals and objectives</w:t>
      </w:r>
    </w:p>
    <w:p w14:paraId="5F557E7B" w14:textId="77777777" w:rsidR="00D96C70" w:rsidRPr="00484374" w:rsidRDefault="00D96C70" w:rsidP="00D96C70">
      <w:pPr>
        <w:numPr>
          <w:ilvl w:val="1"/>
          <w:numId w:val="9"/>
        </w:numPr>
        <w:rPr>
          <w:sz w:val="22"/>
        </w:rPr>
      </w:pPr>
      <w:r w:rsidRPr="00484374">
        <w:rPr>
          <w:sz w:val="22"/>
        </w:rPr>
        <w:t>Curriculum (including identification of student learning outcomes)</w:t>
      </w:r>
    </w:p>
    <w:p w14:paraId="6DE2224D" w14:textId="77777777" w:rsidR="00D96C70" w:rsidRPr="00484374" w:rsidRDefault="00D96C70" w:rsidP="00D96C70">
      <w:pPr>
        <w:numPr>
          <w:ilvl w:val="1"/>
          <w:numId w:val="9"/>
        </w:numPr>
        <w:rPr>
          <w:sz w:val="22"/>
        </w:rPr>
      </w:pPr>
      <w:r w:rsidRPr="00484374">
        <w:rPr>
          <w:sz w:val="22"/>
        </w:rPr>
        <w:t>Scholarship and creative activities</w:t>
      </w:r>
    </w:p>
    <w:p w14:paraId="174ADA36" w14:textId="77777777" w:rsidR="00D96C70" w:rsidRPr="00484374" w:rsidRDefault="00D96C70" w:rsidP="00D96C70">
      <w:pPr>
        <w:numPr>
          <w:ilvl w:val="1"/>
          <w:numId w:val="9"/>
        </w:numPr>
        <w:rPr>
          <w:sz w:val="22"/>
        </w:rPr>
      </w:pPr>
      <w:r w:rsidRPr="00484374">
        <w:rPr>
          <w:sz w:val="22"/>
        </w:rPr>
        <w:t>Service (institutional, professional, community)</w:t>
      </w:r>
    </w:p>
    <w:p w14:paraId="2DA2155F" w14:textId="77777777" w:rsidR="00D96C70" w:rsidRPr="00484374" w:rsidRDefault="00D96C70" w:rsidP="00D96C70">
      <w:pPr>
        <w:numPr>
          <w:ilvl w:val="1"/>
          <w:numId w:val="9"/>
        </w:numPr>
        <w:rPr>
          <w:sz w:val="22"/>
        </w:rPr>
      </w:pPr>
      <w:r w:rsidRPr="00484374">
        <w:rPr>
          <w:sz w:val="22"/>
        </w:rPr>
        <w:t>Program assessment (methodology and use of data)</w:t>
      </w:r>
    </w:p>
    <w:p w14:paraId="3E1AA97D" w14:textId="77777777" w:rsidR="00D96C70" w:rsidRPr="00484374" w:rsidRDefault="00D96C70" w:rsidP="00D96C70">
      <w:pPr>
        <w:numPr>
          <w:ilvl w:val="1"/>
          <w:numId w:val="9"/>
        </w:numPr>
        <w:rPr>
          <w:sz w:val="22"/>
        </w:rPr>
      </w:pPr>
      <w:r w:rsidRPr="00484374">
        <w:rPr>
          <w:sz w:val="22"/>
        </w:rPr>
        <w:t>Articulation within and outside the University</w:t>
      </w:r>
    </w:p>
    <w:p w14:paraId="1FE5014B" w14:textId="0822173F" w:rsidR="00D96C70" w:rsidRPr="00484374" w:rsidRDefault="00D96C70" w:rsidP="00D96C70">
      <w:pPr>
        <w:numPr>
          <w:ilvl w:val="1"/>
          <w:numId w:val="9"/>
        </w:numPr>
        <w:rPr>
          <w:sz w:val="22"/>
        </w:rPr>
      </w:pPr>
      <w:r w:rsidRPr="00484374">
        <w:rPr>
          <w:sz w:val="22"/>
        </w:rPr>
        <w:t>Enrollment</w:t>
      </w:r>
      <w:r w:rsidR="003B7B71">
        <w:rPr>
          <w:sz w:val="22"/>
        </w:rPr>
        <w:t>-</w:t>
      </w:r>
      <w:r w:rsidRPr="00484374">
        <w:rPr>
          <w:sz w:val="22"/>
        </w:rPr>
        <w:t>related productivity (headcount and FTE enrollment, including underrepresented groups; retention; degrees granted)</w:t>
      </w:r>
    </w:p>
    <w:p w14:paraId="2F6F6EC4" w14:textId="77777777" w:rsidR="00D96C70" w:rsidRPr="00484374" w:rsidRDefault="00D96C70" w:rsidP="00D96C70">
      <w:pPr>
        <w:numPr>
          <w:ilvl w:val="1"/>
          <w:numId w:val="9"/>
        </w:numPr>
        <w:rPr>
          <w:sz w:val="22"/>
        </w:rPr>
      </w:pPr>
      <w:r w:rsidRPr="00484374">
        <w:rPr>
          <w:sz w:val="22"/>
        </w:rPr>
        <w:t>Resources to support the program (expenditures, personnel, facilities, equipment, materials, supplies, staff development, other)</w:t>
      </w:r>
    </w:p>
    <w:p w14:paraId="60F92AD8" w14:textId="77777777" w:rsidR="00D96C70" w:rsidRPr="00484374" w:rsidRDefault="00D96C70" w:rsidP="00D96C70">
      <w:pPr>
        <w:numPr>
          <w:ilvl w:val="1"/>
          <w:numId w:val="9"/>
        </w:numPr>
        <w:rPr>
          <w:sz w:val="22"/>
        </w:rPr>
      </w:pPr>
      <w:r w:rsidRPr="00484374">
        <w:rPr>
          <w:sz w:val="22"/>
        </w:rPr>
        <w:t>Other issues and concerns</w:t>
      </w:r>
    </w:p>
    <w:p w14:paraId="51ED91E9" w14:textId="79AF3CAB" w:rsidR="00D96C70" w:rsidRPr="00484374" w:rsidRDefault="00D96C70" w:rsidP="00D96C70">
      <w:pPr>
        <w:numPr>
          <w:ilvl w:val="0"/>
          <w:numId w:val="9"/>
        </w:numPr>
        <w:rPr>
          <w:sz w:val="22"/>
        </w:rPr>
      </w:pPr>
      <w:r w:rsidRPr="00484374">
        <w:rPr>
          <w:i/>
          <w:iCs/>
          <w:sz w:val="22"/>
        </w:rPr>
        <w:t>Recommendations</w:t>
      </w:r>
      <w:r w:rsidRPr="00484374">
        <w:rPr>
          <w:sz w:val="22"/>
        </w:rPr>
        <w:t xml:space="preserve"> for achieving the mission and strengthening the program</w:t>
      </w:r>
    </w:p>
    <w:p w14:paraId="220371A3" w14:textId="77777777" w:rsidR="00D96C70" w:rsidRPr="00484374" w:rsidRDefault="00D96C70" w:rsidP="00D96C70">
      <w:pPr>
        <w:numPr>
          <w:ilvl w:val="1"/>
          <w:numId w:val="9"/>
        </w:numPr>
        <w:rPr>
          <w:sz w:val="22"/>
        </w:rPr>
      </w:pPr>
      <w:r w:rsidRPr="00484374">
        <w:rPr>
          <w:sz w:val="22"/>
        </w:rPr>
        <w:t>Vision, mission, values, goals</w:t>
      </w:r>
    </w:p>
    <w:p w14:paraId="792B3375" w14:textId="77777777" w:rsidR="00D96C70" w:rsidRPr="00484374" w:rsidRDefault="00D96C70" w:rsidP="00D96C70">
      <w:pPr>
        <w:numPr>
          <w:ilvl w:val="1"/>
          <w:numId w:val="9"/>
        </w:numPr>
        <w:rPr>
          <w:sz w:val="22"/>
        </w:rPr>
      </w:pPr>
      <w:r w:rsidRPr="00484374">
        <w:rPr>
          <w:sz w:val="22"/>
        </w:rPr>
        <w:t>Curriculum</w:t>
      </w:r>
    </w:p>
    <w:p w14:paraId="09620705" w14:textId="77777777" w:rsidR="00D96C70" w:rsidRPr="00484374" w:rsidRDefault="00D96C70" w:rsidP="00D96C70">
      <w:pPr>
        <w:numPr>
          <w:ilvl w:val="1"/>
          <w:numId w:val="9"/>
        </w:numPr>
        <w:rPr>
          <w:sz w:val="22"/>
        </w:rPr>
      </w:pPr>
      <w:r w:rsidRPr="00484374">
        <w:rPr>
          <w:sz w:val="22"/>
        </w:rPr>
        <w:t>Scholarship and creative activities</w:t>
      </w:r>
    </w:p>
    <w:p w14:paraId="10B3F381" w14:textId="77777777" w:rsidR="00D96C70" w:rsidRPr="00484374" w:rsidRDefault="00D96C70" w:rsidP="00D96C70">
      <w:pPr>
        <w:numPr>
          <w:ilvl w:val="1"/>
          <w:numId w:val="9"/>
        </w:numPr>
        <w:rPr>
          <w:sz w:val="22"/>
        </w:rPr>
      </w:pPr>
      <w:r w:rsidRPr="00484374">
        <w:rPr>
          <w:sz w:val="22"/>
        </w:rPr>
        <w:t>Service</w:t>
      </w:r>
    </w:p>
    <w:p w14:paraId="6291678A" w14:textId="77777777" w:rsidR="00D96C70" w:rsidRPr="00484374" w:rsidRDefault="00D96C70" w:rsidP="00D96C70">
      <w:pPr>
        <w:numPr>
          <w:ilvl w:val="1"/>
          <w:numId w:val="9"/>
        </w:numPr>
        <w:rPr>
          <w:sz w:val="22"/>
        </w:rPr>
      </w:pPr>
      <w:r w:rsidRPr="00484374">
        <w:rPr>
          <w:sz w:val="22"/>
        </w:rPr>
        <w:t>Program assessment (methodology and use of data)</w:t>
      </w:r>
    </w:p>
    <w:p w14:paraId="7F3E0480" w14:textId="77777777" w:rsidR="00D96C70" w:rsidRPr="00484374" w:rsidRDefault="00D96C70" w:rsidP="00D96C70">
      <w:pPr>
        <w:numPr>
          <w:ilvl w:val="1"/>
          <w:numId w:val="9"/>
        </w:numPr>
        <w:rPr>
          <w:sz w:val="22"/>
        </w:rPr>
      </w:pPr>
      <w:r w:rsidRPr="00484374">
        <w:rPr>
          <w:sz w:val="22"/>
        </w:rPr>
        <w:t>Articulation within and outside the University</w:t>
      </w:r>
    </w:p>
    <w:p w14:paraId="093FADDF" w14:textId="77777777" w:rsidR="00D96C70" w:rsidRPr="00484374" w:rsidRDefault="00D96C70" w:rsidP="00D96C70">
      <w:pPr>
        <w:numPr>
          <w:ilvl w:val="1"/>
          <w:numId w:val="9"/>
        </w:numPr>
        <w:rPr>
          <w:sz w:val="22"/>
        </w:rPr>
      </w:pPr>
      <w:r w:rsidRPr="00484374">
        <w:rPr>
          <w:sz w:val="22"/>
        </w:rPr>
        <w:t>Enrollment-related productivity</w:t>
      </w:r>
    </w:p>
    <w:p w14:paraId="6AFDF1CA" w14:textId="77777777" w:rsidR="00D96C70" w:rsidRPr="00484374" w:rsidRDefault="00D96C70" w:rsidP="00D96C70">
      <w:pPr>
        <w:numPr>
          <w:ilvl w:val="1"/>
          <w:numId w:val="9"/>
        </w:numPr>
        <w:rPr>
          <w:sz w:val="22"/>
        </w:rPr>
      </w:pPr>
      <w:r w:rsidRPr="00484374">
        <w:rPr>
          <w:sz w:val="22"/>
        </w:rPr>
        <w:t>Resources</w:t>
      </w:r>
    </w:p>
    <w:p w14:paraId="2B31D1EA" w14:textId="77777777" w:rsidR="00D96C70" w:rsidRPr="00484374" w:rsidRDefault="00D96C70" w:rsidP="00D96C70">
      <w:pPr>
        <w:numPr>
          <w:ilvl w:val="1"/>
          <w:numId w:val="9"/>
        </w:numPr>
        <w:rPr>
          <w:sz w:val="22"/>
        </w:rPr>
      </w:pPr>
      <w:r w:rsidRPr="00484374">
        <w:rPr>
          <w:sz w:val="22"/>
        </w:rPr>
        <w:t>Other issues and concerns</w:t>
      </w:r>
    </w:p>
    <w:p w14:paraId="314EB77B" w14:textId="77777777" w:rsidR="00D96C70" w:rsidRPr="00484374" w:rsidRDefault="00D96C70" w:rsidP="00D96C70">
      <w:pPr>
        <w:numPr>
          <w:ilvl w:val="0"/>
          <w:numId w:val="10"/>
        </w:numPr>
        <w:rPr>
          <w:i/>
          <w:iCs/>
          <w:sz w:val="22"/>
        </w:rPr>
      </w:pPr>
      <w:r w:rsidRPr="00484374">
        <w:rPr>
          <w:i/>
          <w:iCs/>
          <w:sz w:val="22"/>
        </w:rPr>
        <w:t>Other comments</w:t>
      </w:r>
    </w:p>
    <w:p w14:paraId="33E1A960" w14:textId="77777777" w:rsidR="00D96C70" w:rsidRPr="00484374" w:rsidRDefault="00D96C70" w:rsidP="00D96C70">
      <w:pPr>
        <w:numPr>
          <w:ilvl w:val="0"/>
          <w:numId w:val="10"/>
        </w:numPr>
        <w:rPr>
          <w:i/>
          <w:iCs/>
          <w:sz w:val="22"/>
        </w:rPr>
      </w:pPr>
      <w:r w:rsidRPr="00484374">
        <w:rPr>
          <w:i/>
          <w:iCs/>
          <w:sz w:val="22"/>
        </w:rPr>
        <w:t>Summary Assessment: UWF Program Evaluation Matrix</w:t>
      </w:r>
    </w:p>
    <w:p w14:paraId="732B8A7C" w14:textId="77777777" w:rsidR="00D96C70" w:rsidRPr="00484374" w:rsidRDefault="00D96C70" w:rsidP="00D96C70">
      <w:pPr>
        <w:ind w:left="720"/>
        <w:rPr>
          <w:iCs/>
          <w:sz w:val="22"/>
        </w:rPr>
      </w:pPr>
      <w:r w:rsidRPr="00484374">
        <w:rPr>
          <w:iCs/>
          <w:sz w:val="22"/>
        </w:rPr>
        <w:t>[</w:t>
      </w:r>
      <w:r w:rsidR="00041751">
        <w:rPr>
          <w:iCs/>
          <w:sz w:val="22"/>
        </w:rPr>
        <w:t xml:space="preserve">The Program Review Team inserts its rankings in the matrix previously completed during the </w:t>
      </w:r>
      <w:r w:rsidR="00730185">
        <w:rPr>
          <w:iCs/>
          <w:sz w:val="22"/>
        </w:rPr>
        <w:t>S</w:t>
      </w:r>
      <w:r w:rsidR="00041751">
        <w:rPr>
          <w:iCs/>
          <w:sz w:val="22"/>
        </w:rPr>
        <w:t>elf-</w:t>
      </w:r>
      <w:r w:rsidR="00730185">
        <w:rPr>
          <w:iCs/>
          <w:sz w:val="22"/>
        </w:rPr>
        <w:t>S</w:t>
      </w:r>
      <w:r w:rsidR="00041751">
        <w:rPr>
          <w:iCs/>
          <w:sz w:val="22"/>
        </w:rPr>
        <w:t>tudy process.</w:t>
      </w:r>
      <w:r w:rsidRPr="00484374">
        <w:rPr>
          <w:iCs/>
          <w:sz w:val="22"/>
        </w:rPr>
        <w:t>]</w:t>
      </w:r>
    </w:p>
    <w:p w14:paraId="686CA33E" w14:textId="77777777" w:rsidR="00D96C70" w:rsidRPr="00484374" w:rsidRDefault="00D96C70" w:rsidP="00D96C70">
      <w:pPr>
        <w:numPr>
          <w:ilvl w:val="0"/>
          <w:numId w:val="10"/>
        </w:numPr>
        <w:rPr>
          <w:i/>
          <w:iCs/>
          <w:sz w:val="22"/>
        </w:rPr>
      </w:pPr>
      <w:r w:rsidRPr="00484374">
        <w:rPr>
          <w:i/>
          <w:iCs/>
          <w:sz w:val="22"/>
        </w:rPr>
        <w:t>Appendices:</w:t>
      </w:r>
    </w:p>
    <w:p w14:paraId="2ABF6674" w14:textId="77777777" w:rsidR="00D96C70" w:rsidRPr="00484374" w:rsidRDefault="00D96C70" w:rsidP="00D96C70">
      <w:pPr>
        <w:pStyle w:val="ListParagraph"/>
        <w:numPr>
          <w:ilvl w:val="0"/>
          <w:numId w:val="16"/>
        </w:numPr>
        <w:contextualSpacing w:val="0"/>
        <w:rPr>
          <w:i/>
          <w:iCs/>
          <w:sz w:val="22"/>
        </w:rPr>
      </w:pPr>
      <w:r w:rsidRPr="00484374">
        <w:rPr>
          <w:iCs/>
          <w:sz w:val="22"/>
        </w:rPr>
        <w:t>Individuals and groups interviewed</w:t>
      </w:r>
    </w:p>
    <w:p w14:paraId="0BCA3D52" w14:textId="77777777" w:rsidR="004D69D0" w:rsidRDefault="00D96C70" w:rsidP="00932EE9">
      <w:pPr>
        <w:pStyle w:val="ListParagraph"/>
        <w:numPr>
          <w:ilvl w:val="0"/>
          <w:numId w:val="16"/>
        </w:numPr>
        <w:contextualSpacing w:val="0"/>
        <w:rPr>
          <w:iCs/>
          <w:sz w:val="22"/>
        </w:rPr>
      </w:pPr>
      <w:r w:rsidRPr="00484374">
        <w:rPr>
          <w:iCs/>
          <w:sz w:val="22"/>
        </w:rPr>
        <w:t>Documents reviewed</w:t>
      </w:r>
    </w:p>
    <w:p w14:paraId="689F29B6" w14:textId="602CF4F5" w:rsidR="00932EE9" w:rsidRPr="00484374" w:rsidRDefault="00D96C70" w:rsidP="00932EE9">
      <w:pPr>
        <w:pStyle w:val="ListParagraph"/>
        <w:numPr>
          <w:ilvl w:val="0"/>
          <w:numId w:val="16"/>
        </w:numPr>
        <w:contextualSpacing w:val="0"/>
        <w:rPr>
          <w:iCs/>
          <w:sz w:val="22"/>
        </w:rPr>
      </w:pPr>
      <w:r w:rsidRPr="00484374">
        <w:rPr>
          <w:iCs/>
          <w:sz w:val="22"/>
        </w:rPr>
        <w:t>Site</w:t>
      </w:r>
      <w:r w:rsidR="003B7B71">
        <w:rPr>
          <w:iCs/>
          <w:sz w:val="22"/>
        </w:rPr>
        <w:t xml:space="preserve"> </w:t>
      </w:r>
      <w:r w:rsidRPr="00484374">
        <w:rPr>
          <w:iCs/>
          <w:sz w:val="22"/>
        </w:rPr>
        <w:t>visit schedule</w:t>
      </w:r>
    </w:p>
    <w:p w14:paraId="3D100A6D" w14:textId="77777777" w:rsidR="00D96C70" w:rsidRPr="00484374" w:rsidRDefault="00D96C70">
      <w:pPr>
        <w:rPr>
          <w:iCs/>
          <w:sz w:val="22"/>
        </w:rPr>
      </w:pPr>
      <w:r w:rsidRPr="00484374">
        <w:rPr>
          <w:iCs/>
          <w:sz w:val="22"/>
        </w:rPr>
        <w:br w:type="page"/>
      </w:r>
    </w:p>
    <w:p w14:paraId="2B6CD33D" w14:textId="27E3546C" w:rsidR="00D96C70" w:rsidRPr="00484374" w:rsidRDefault="00AA24B2" w:rsidP="001D3853">
      <w:pPr>
        <w:pStyle w:val="BodyText2"/>
        <w:tabs>
          <w:tab w:val="left" w:pos="360"/>
        </w:tabs>
        <w:spacing w:after="0" w:line="240" w:lineRule="auto"/>
        <w:rPr>
          <w:b/>
          <w:bCs/>
          <w:sz w:val="22"/>
          <w:u w:val="single"/>
        </w:rPr>
      </w:pPr>
      <w:r w:rsidRPr="001D3853">
        <w:rPr>
          <w:b/>
          <w:bCs/>
          <w:iCs/>
          <w:sz w:val="22"/>
        </w:rPr>
        <w:lastRenderedPageBreak/>
        <w:t>I.</w:t>
      </w:r>
      <w:r w:rsidR="001D3853">
        <w:rPr>
          <w:b/>
          <w:bCs/>
          <w:iCs/>
          <w:sz w:val="22"/>
        </w:rPr>
        <w:tab/>
      </w:r>
      <w:r w:rsidR="00D96C70" w:rsidRPr="00484374">
        <w:rPr>
          <w:b/>
          <w:bCs/>
          <w:iCs/>
          <w:sz w:val="22"/>
          <w:u w:val="single"/>
        </w:rPr>
        <w:t>Responses to Pro</w:t>
      </w:r>
      <w:r w:rsidR="00D96C70" w:rsidRPr="00484374">
        <w:rPr>
          <w:b/>
          <w:bCs/>
          <w:sz w:val="22"/>
          <w:u w:val="single"/>
        </w:rPr>
        <w:t>gram Review Team Recommendations</w:t>
      </w:r>
    </w:p>
    <w:p w14:paraId="08F08442" w14:textId="77777777" w:rsidR="00D96C70" w:rsidRPr="00484374" w:rsidRDefault="00D96C70" w:rsidP="00D96C70">
      <w:pPr>
        <w:pStyle w:val="BodyText2"/>
        <w:spacing w:after="0" w:line="240" w:lineRule="auto"/>
        <w:rPr>
          <w:b/>
          <w:bCs/>
          <w:sz w:val="22"/>
          <w:u w:val="single"/>
        </w:rPr>
      </w:pPr>
    </w:p>
    <w:p w14:paraId="0E0E9B31" w14:textId="77777777" w:rsidR="00D96C70" w:rsidRPr="00484374" w:rsidRDefault="00D96C70" w:rsidP="004510DA">
      <w:pPr>
        <w:pStyle w:val="BodyText2"/>
        <w:numPr>
          <w:ilvl w:val="1"/>
          <w:numId w:val="10"/>
        </w:numPr>
        <w:spacing w:after="0" w:line="240" w:lineRule="auto"/>
        <w:rPr>
          <w:bCs/>
          <w:sz w:val="22"/>
        </w:rPr>
      </w:pPr>
      <w:r w:rsidRPr="00484374">
        <w:rPr>
          <w:bCs/>
          <w:sz w:val="22"/>
        </w:rPr>
        <w:t xml:space="preserve">Following receipt of the report of the Program Review Team, the program review department is to prepare a </w:t>
      </w:r>
      <w:r w:rsidR="00AA24B2" w:rsidRPr="00484374">
        <w:rPr>
          <w:bCs/>
          <w:sz w:val="22"/>
        </w:rPr>
        <w:t>Departmental R</w:t>
      </w:r>
      <w:r w:rsidRPr="00484374">
        <w:rPr>
          <w:bCs/>
          <w:sz w:val="22"/>
        </w:rPr>
        <w:t>esponse to the Program Review Team’s recommendations.</w:t>
      </w:r>
      <w:r w:rsidR="005036ED">
        <w:rPr>
          <w:bCs/>
          <w:sz w:val="22"/>
        </w:rPr>
        <w:t xml:space="preserve"> </w:t>
      </w:r>
    </w:p>
    <w:p w14:paraId="616457A7" w14:textId="77777777" w:rsidR="00D96C70" w:rsidRPr="00484374" w:rsidRDefault="00D96C70" w:rsidP="00D96C70">
      <w:pPr>
        <w:pStyle w:val="BodyText2"/>
        <w:spacing w:after="0" w:line="240" w:lineRule="auto"/>
        <w:rPr>
          <w:bCs/>
          <w:sz w:val="22"/>
        </w:rPr>
      </w:pPr>
    </w:p>
    <w:p w14:paraId="61838BFD" w14:textId="415AF99C" w:rsidR="00D96C70" w:rsidRPr="00484374" w:rsidRDefault="00D96C70" w:rsidP="004510DA">
      <w:pPr>
        <w:pStyle w:val="BodyText2"/>
        <w:numPr>
          <w:ilvl w:val="1"/>
          <w:numId w:val="10"/>
        </w:numPr>
        <w:spacing w:after="0" w:line="240" w:lineRule="auto"/>
        <w:rPr>
          <w:bCs/>
          <w:sz w:val="22"/>
        </w:rPr>
      </w:pPr>
      <w:r w:rsidRPr="00484374">
        <w:rPr>
          <w:bCs/>
          <w:sz w:val="22"/>
        </w:rPr>
        <w:t xml:space="preserve">The Program Review Team Report and the Departmental Response is then forwarded to the </w:t>
      </w:r>
      <w:r w:rsidR="00843FF3">
        <w:rPr>
          <w:bCs/>
          <w:sz w:val="22"/>
        </w:rPr>
        <w:t>d</w:t>
      </w:r>
      <w:r w:rsidR="00843FF3" w:rsidRPr="00484374">
        <w:rPr>
          <w:bCs/>
          <w:sz w:val="22"/>
        </w:rPr>
        <w:t xml:space="preserve">ean </w:t>
      </w:r>
      <w:r w:rsidRPr="00484374">
        <w:rPr>
          <w:bCs/>
          <w:sz w:val="22"/>
        </w:rPr>
        <w:t xml:space="preserve">for review and preparation of the Dean’s Response to the </w:t>
      </w:r>
      <w:r w:rsidR="00843FF3">
        <w:rPr>
          <w:bCs/>
          <w:sz w:val="22"/>
        </w:rPr>
        <w:t>d</w:t>
      </w:r>
      <w:r w:rsidR="00843FF3" w:rsidRPr="00484374">
        <w:rPr>
          <w:bCs/>
          <w:sz w:val="22"/>
        </w:rPr>
        <w:t xml:space="preserve">epartment </w:t>
      </w:r>
      <w:r w:rsidR="00843FF3">
        <w:rPr>
          <w:bCs/>
          <w:sz w:val="22"/>
        </w:rPr>
        <w:t>c</w:t>
      </w:r>
      <w:r w:rsidR="00843FF3" w:rsidRPr="00484374">
        <w:rPr>
          <w:bCs/>
          <w:sz w:val="22"/>
        </w:rPr>
        <w:t>hair</w:t>
      </w:r>
      <w:r w:rsidRPr="00484374">
        <w:rPr>
          <w:bCs/>
          <w:sz w:val="22"/>
        </w:rPr>
        <w:t>.</w:t>
      </w:r>
    </w:p>
    <w:p w14:paraId="0E9E5F73" w14:textId="77777777" w:rsidR="00D96C70" w:rsidRPr="00484374" w:rsidRDefault="00D96C70" w:rsidP="00D96C70">
      <w:pPr>
        <w:pStyle w:val="BodyText2"/>
        <w:spacing w:after="0" w:line="240" w:lineRule="auto"/>
        <w:rPr>
          <w:bCs/>
          <w:sz w:val="22"/>
        </w:rPr>
      </w:pPr>
    </w:p>
    <w:p w14:paraId="6CC07FE3" w14:textId="77777777" w:rsidR="00D96C70" w:rsidRDefault="00D96C70">
      <w:pPr>
        <w:rPr>
          <w:bCs/>
        </w:rPr>
      </w:pPr>
      <w:r>
        <w:rPr>
          <w:bCs/>
        </w:rPr>
        <w:br w:type="page"/>
      </w:r>
    </w:p>
    <w:p w14:paraId="2FF721C0" w14:textId="1EE27061" w:rsidR="00D96C70" w:rsidRPr="00484374" w:rsidRDefault="00AA24B2" w:rsidP="001D3853">
      <w:pPr>
        <w:pStyle w:val="BodyText2"/>
        <w:tabs>
          <w:tab w:val="left" w:pos="360"/>
        </w:tabs>
        <w:spacing w:after="0" w:line="240" w:lineRule="auto"/>
        <w:rPr>
          <w:bCs/>
          <w:sz w:val="22"/>
        </w:rPr>
      </w:pPr>
      <w:r w:rsidRPr="001D3853">
        <w:rPr>
          <w:b/>
          <w:bCs/>
          <w:sz w:val="22"/>
        </w:rPr>
        <w:lastRenderedPageBreak/>
        <w:t>J.</w:t>
      </w:r>
      <w:r w:rsidR="001D3853">
        <w:rPr>
          <w:b/>
          <w:bCs/>
          <w:sz w:val="22"/>
        </w:rPr>
        <w:tab/>
      </w:r>
      <w:r w:rsidR="00D96C70" w:rsidRPr="00484374">
        <w:rPr>
          <w:b/>
          <w:bCs/>
          <w:sz w:val="22"/>
          <w:u w:val="single"/>
        </w:rPr>
        <w:t>Executive Summary</w:t>
      </w:r>
    </w:p>
    <w:p w14:paraId="36D68703" w14:textId="77777777" w:rsidR="00D96C70" w:rsidRPr="00484374" w:rsidRDefault="00D96C70" w:rsidP="00D96C70">
      <w:pPr>
        <w:pStyle w:val="BodyText2"/>
        <w:spacing w:after="0" w:line="240" w:lineRule="auto"/>
        <w:rPr>
          <w:bCs/>
          <w:sz w:val="22"/>
        </w:rPr>
      </w:pPr>
    </w:p>
    <w:p w14:paraId="5F0643C6" w14:textId="15B67267" w:rsidR="00D96C70" w:rsidRPr="00484374" w:rsidRDefault="00D96C70" w:rsidP="00D96C70">
      <w:pPr>
        <w:pStyle w:val="ListParagraph"/>
        <w:ind w:left="360"/>
        <w:rPr>
          <w:sz w:val="22"/>
        </w:rPr>
      </w:pPr>
      <w:r w:rsidRPr="00484374">
        <w:rPr>
          <w:sz w:val="22"/>
        </w:rPr>
        <w:t xml:space="preserve">The Executive Summary is prepared by the department chair (or program review coordinator) following receipt of the Dean’s Response. </w:t>
      </w:r>
      <w:r w:rsidR="00487806">
        <w:rPr>
          <w:sz w:val="22"/>
        </w:rPr>
        <w:t>The</w:t>
      </w:r>
      <w:r w:rsidR="00FB6D9C">
        <w:rPr>
          <w:sz w:val="22"/>
        </w:rPr>
        <w:t xml:space="preserve"> </w:t>
      </w:r>
      <w:r w:rsidRPr="00484374">
        <w:rPr>
          <w:sz w:val="22"/>
        </w:rPr>
        <w:t xml:space="preserve">Executive Summary </w:t>
      </w:r>
      <w:r w:rsidR="00FB6D9C">
        <w:rPr>
          <w:sz w:val="22"/>
        </w:rPr>
        <w:t xml:space="preserve">should be </w:t>
      </w:r>
      <w:r w:rsidR="003B7B71">
        <w:rPr>
          <w:sz w:val="22"/>
        </w:rPr>
        <w:t>emailed</w:t>
      </w:r>
      <w:r w:rsidR="00FB6D9C">
        <w:rPr>
          <w:sz w:val="22"/>
        </w:rPr>
        <w:t xml:space="preserve"> to </w:t>
      </w:r>
      <w:r w:rsidR="001D3853">
        <w:rPr>
          <w:sz w:val="22"/>
        </w:rPr>
        <w:t>Eileen Saunders</w:t>
      </w:r>
      <w:r w:rsidR="00D856B9">
        <w:rPr>
          <w:sz w:val="22"/>
        </w:rPr>
        <w:t xml:space="preserve"> (</w:t>
      </w:r>
      <w:hyperlink r:id="rId16" w:history="1">
        <w:r w:rsidR="00CC0237" w:rsidRPr="00C37D97">
          <w:rPr>
            <w:rStyle w:val="Hyperlink"/>
            <w:sz w:val="22"/>
          </w:rPr>
          <w:t>esaunders@uwf.edu</w:t>
        </w:r>
      </w:hyperlink>
      <w:r w:rsidR="00D856B9">
        <w:rPr>
          <w:sz w:val="22"/>
        </w:rPr>
        <w:t>)</w:t>
      </w:r>
      <w:r w:rsidR="003B7B71">
        <w:rPr>
          <w:sz w:val="22"/>
        </w:rPr>
        <w:t>.</w:t>
      </w:r>
    </w:p>
    <w:p w14:paraId="0E62D9ED" w14:textId="77777777" w:rsidR="00D96C70" w:rsidRPr="00484374" w:rsidRDefault="00D96C70" w:rsidP="00D96C70">
      <w:pPr>
        <w:pStyle w:val="ListParagraph"/>
        <w:ind w:left="360"/>
        <w:rPr>
          <w:sz w:val="22"/>
        </w:rPr>
      </w:pPr>
    </w:p>
    <w:p w14:paraId="014F0828" w14:textId="77777777" w:rsidR="009E4B2C" w:rsidRPr="00484374" w:rsidRDefault="009E4B2C" w:rsidP="00D96C70">
      <w:pPr>
        <w:pStyle w:val="ListParagraph"/>
        <w:ind w:left="360"/>
        <w:rPr>
          <w:sz w:val="22"/>
        </w:rPr>
      </w:pPr>
    </w:p>
    <w:p w14:paraId="0FA08BBF" w14:textId="2D59FA9B" w:rsidR="00D96C70" w:rsidRPr="00484374" w:rsidRDefault="00D96C70" w:rsidP="00D96C70">
      <w:pPr>
        <w:pStyle w:val="ListParagraph"/>
        <w:ind w:left="360"/>
        <w:rPr>
          <w:sz w:val="22"/>
        </w:rPr>
      </w:pPr>
      <w:r w:rsidRPr="00484374">
        <w:rPr>
          <w:sz w:val="22"/>
        </w:rPr>
        <w:t xml:space="preserve">The Executive Summary </w:t>
      </w:r>
      <w:r w:rsidR="00FB6D9C">
        <w:rPr>
          <w:sz w:val="22"/>
        </w:rPr>
        <w:t>requires</w:t>
      </w:r>
      <w:r w:rsidRPr="00484374">
        <w:rPr>
          <w:sz w:val="22"/>
        </w:rPr>
        <w:t xml:space="preserve"> the following information:</w:t>
      </w:r>
    </w:p>
    <w:p w14:paraId="1D1DE1F9" w14:textId="77777777" w:rsidR="00D96C70" w:rsidRPr="00484374" w:rsidRDefault="00D96C70" w:rsidP="00D96C70">
      <w:pPr>
        <w:pStyle w:val="ListParagraph"/>
        <w:ind w:left="360"/>
        <w:rPr>
          <w:sz w:val="22"/>
        </w:rPr>
      </w:pPr>
    </w:p>
    <w:p w14:paraId="1E72E128" w14:textId="77777777" w:rsidR="00D96C70" w:rsidRPr="00484374" w:rsidRDefault="005036ED" w:rsidP="00D96C70">
      <w:pPr>
        <w:rPr>
          <w:sz w:val="22"/>
        </w:rPr>
      </w:pPr>
      <w:r>
        <w:rPr>
          <w:sz w:val="22"/>
        </w:rPr>
        <w:tab/>
      </w:r>
      <w:r w:rsidR="00FB6D9C">
        <w:rPr>
          <w:sz w:val="22"/>
        </w:rPr>
        <w:t xml:space="preserve">Report </w:t>
      </w:r>
      <w:r>
        <w:rPr>
          <w:sz w:val="22"/>
        </w:rPr>
        <w:t>Title:</w:t>
      </w:r>
      <w:r>
        <w:rPr>
          <w:sz w:val="22"/>
        </w:rPr>
        <w:tab/>
      </w:r>
      <w:r w:rsidR="00FB6D9C">
        <w:rPr>
          <w:sz w:val="22"/>
        </w:rPr>
        <w:tab/>
      </w:r>
      <w:r>
        <w:rPr>
          <w:sz w:val="22"/>
        </w:rPr>
        <w:t>Department, Academic Program Review</w:t>
      </w:r>
    </w:p>
    <w:p w14:paraId="38346AE3" w14:textId="577EE927" w:rsidR="00D96C70" w:rsidRPr="00484374" w:rsidRDefault="00D96C70" w:rsidP="00D96C70">
      <w:pPr>
        <w:rPr>
          <w:sz w:val="22"/>
        </w:rPr>
      </w:pPr>
      <w:r w:rsidRPr="00484374">
        <w:rPr>
          <w:sz w:val="22"/>
        </w:rPr>
        <w:tab/>
      </w:r>
      <w:r w:rsidRPr="00484374">
        <w:rPr>
          <w:sz w:val="22"/>
        </w:rPr>
        <w:tab/>
      </w:r>
      <w:r w:rsidRPr="00484374">
        <w:rPr>
          <w:sz w:val="22"/>
        </w:rPr>
        <w:tab/>
      </w:r>
      <w:r w:rsidRPr="00484374">
        <w:rPr>
          <w:sz w:val="22"/>
        </w:rPr>
        <w:tab/>
      </w:r>
    </w:p>
    <w:p w14:paraId="4DF55883" w14:textId="4B6F8C72" w:rsidR="00D96C70" w:rsidRPr="00484374" w:rsidRDefault="00D96C70" w:rsidP="00D96C70">
      <w:pPr>
        <w:ind w:left="720" w:hanging="360"/>
        <w:rPr>
          <w:bCs/>
          <w:sz w:val="22"/>
        </w:rPr>
      </w:pPr>
      <w:r w:rsidRPr="00484374">
        <w:rPr>
          <w:bCs/>
          <w:sz w:val="22"/>
        </w:rPr>
        <w:t>Degree program(s):</w:t>
      </w:r>
      <w:r w:rsidR="005036ED">
        <w:rPr>
          <w:bCs/>
          <w:sz w:val="22"/>
        </w:rPr>
        <w:tab/>
      </w:r>
      <w:r w:rsidR="005036ED" w:rsidRPr="00484374">
        <w:rPr>
          <w:sz w:val="22"/>
        </w:rPr>
        <w:t>CIP Code</w:t>
      </w:r>
      <w:r w:rsidR="00FB6D9C">
        <w:rPr>
          <w:sz w:val="22"/>
        </w:rPr>
        <w:tab/>
      </w:r>
      <w:r w:rsidR="005036ED" w:rsidRPr="00484374">
        <w:rPr>
          <w:sz w:val="22"/>
        </w:rPr>
        <w:t>Program Name</w:t>
      </w:r>
      <w:r w:rsidR="005036ED">
        <w:rPr>
          <w:sz w:val="22"/>
        </w:rPr>
        <w:tab/>
        <w:t>Bachelors</w:t>
      </w:r>
    </w:p>
    <w:p w14:paraId="58516F75" w14:textId="77777777" w:rsidR="00D96C70" w:rsidRPr="00484374" w:rsidRDefault="005036ED" w:rsidP="00D96C70">
      <w:pPr>
        <w:ind w:left="720"/>
        <w:rPr>
          <w:sz w:val="22"/>
        </w:rPr>
      </w:pPr>
      <w:r>
        <w:rPr>
          <w:sz w:val="22"/>
        </w:rPr>
        <w:tab/>
      </w:r>
      <w:r>
        <w:rPr>
          <w:sz w:val="22"/>
        </w:rPr>
        <w:tab/>
      </w:r>
      <w:r>
        <w:rPr>
          <w:sz w:val="22"/>
        </w:rPr>
        <w:tab/>
      </w:r>
      <w:r w:rsidRPr="00484374">
        <w:rPr>
          <w:sz w:val="22"/>
        </w:rPr>
        <w:t>CIP Code</w:t>
      </w:r>
      <w:r w:rsidR="00FB6D9C">
        <w:rPr>
          <w:sz w:val="22"/>
        </w:rPr>
        <w:tab/>
      </w:r>
      <w:r w:rsidRPr="00484374">
        <w:rPr>
          <w:sz w:val="22"/>
        </w:rPr>
        <w:t>Program Name</w:t>
      </w:r>
      <w:r>
        <w:rPr>
          <w:sz w:val="22"/>
        </w:rPr>
        <w:tab/>
        <w:t>Masters</w:t>
      </w:r>
    </w:p>
    <w:p w14:paraId="472DBB7D" w14:textId="77777777" w:rsidR="00D96C70" w:rsidRPr="00484374" w:rsidRDefault="00D96C70" w:rsidP="00D96C70">
      <w:pPr>
        <w:ind w:left="720"/>
        <w:rPr>
          <w:sz w:val="22"/>
        </w:rPr>
      </w:pPr>
    </w:p>
    <w:p w14:paraId="407E7809" w14:textId="7A660CEA" w:rsidR="00D96C70" w:rsidRPr="00484374" w:rsidRDefault="005036ED" w:rsidP="00D96C70">
      <w:pPr>
        <w:ind w:left="720" w:hanging="360"/>
        <w:rPr>
          <w:bCs/>
          <w:sz w:val="22"/>
        </w:rPr>
      </w:pPr>
      <w:r>
        <w:rPr>
          <w:bCs/>
          <w:sz w:val="22"/>
        </w:rPr>
        <w:t>Accreditation</w:t>
      </w:r>
      <w:r w:rsidR="00A169EE">
        <w:rPr>
          <w:bCs/>
          <w:sz w:val="22"/>
        </w:rPr>
        <w:t xml:space="preserve"> (Accrediting Body)</w:t>
      </w:r>
      <w:r w:rsidR="00D96C70" w:rsidRPr="00484374">
        <w:rPr>
          <w:bCs/>
          <w:sz w:val="22"/>
        </w:rPr>
        <w:t>:</w:t>
      </w:r>
      <w:r w:rsidR="00B232BE">
        <w:rPr>
          <w:bCs/>
          <w:sz w:val="22"/>
        </w:rPr>
        <w:tab/>
      </w:r>
    </w:p>
    <w:p w14:paraId="4ECFD200" w14:textId="77777777" w:rsidR="00D96C70" w:rsidRPr="00484374" w:rsidRDefault="00D96C70" w:rsidP="00D96C70">
      <w:pPr>
        <w:ind w:left="720"/>
        <w:rPr>
          <w:sz w:val="22"/>
        </w:rPr>
      </w:pPr>
    </w:p>
    <w:p w14:paraId="15B836F3" w14:textId="017454BB" w:rsidR="00D96C70" w:rsidRPr="00484374" w:rsidRDefault="00D96C70" w:rsidP="00D96C70">
      <w:pPr>
        <w:ind w:left="360"/>
        <w:rPr>
          <w:bCs/>
          <w:sz w:val="22"/>
        </w:rPr>
      </w:pPr>
      <w:r w:rsidRPr="00484374">
        <w:rPr>
          <w:bCs/>
          <w:sz w:val="22"/>
        </w:rPr>
        <w:t xml:space="preserve">Date of </w:t>
      </w:r>
      <w:r w:rsidR="005036ED">
        <w:rPr>
          <w:bCs/>
          <w:sz w:val="22"/>
        </w:rPr>
        <w:t>C</w:t>
      </w:r>
      <w:r w:rsidRPr="00484374">
        <w:rPr>
          <w:bCs/>
          <w:sz w:val="22"/>
        </w:rPr>
        <w:t xml:space="preserve">urrent </w:t>
      </w:r>
      <w:r w:rsidR="005036ED">
        <w:rPr>
          <w:bCs/>
          <w:sz w:val="22"/>
        </w:rPr>
        <w:t>R</w:t>
      </w:r>
      <w:r w:rsidRPr="00484374">
        <w:rPr>
          <w:bCs/>
          <w:sz w:val="22"/>
        </w:rPr>
        <w:t>eview:</w:t>
      </w:r>
      <w:r w:rsidR="00A169EE">
        <w:rPr>
          <w:sz w:val="22"/>
          <w:u w:val="single"/>
        </w:rPr>
        <w:t xml:space="preserve">                                               </w:t>
      </w:r>
    </w:p>
    <w:p w14:paraId="1E6AE5CE" w14:textId="3A9D170E" w:rsidR="00D96C70" w:rsidRPr="00484374" w:rsidRDefault="005036ED" w:rsidP="00D96C70">
      <w:pPr>
        <w:ind w:left="360"/>
        <w:rPr>
          <w:bCs/>
          <w:sz w:val="22"/>
        </w:rPr>
      </w:pPr>
      <w:r>
        <w:rPr>
          <w:bCs/>
          <w:sz w:val="22"/>
        </w:rPr>
        <w:t>Last</w:t>
      </w:r>
      <w:r w:rsidR="00D96C70" w:rsidRPr="00484374">
        <w:rPr>
          <w:bCs/>
          <w:sz w:val="22"/>
        </w:rPr>
        <w:t xml:space="preserve"> </w:t>
      </w:r>
      <w:r>
        <w:rPr>
          <w:bCs/>
          <w:sz w:val="22"/>
        </w:rPr>
        <w:t>R</w:t>
      </w:r>
      <w:r w:rsidR="00D96C70" w:rsidRPr="00484374">
        <w:rPr>
          <w:bCs/>
          <w:sz w:val="22"/>
        </w:rPr>
        <w:t>eview</w:t>
      </w:r>
      <w:r w:rsidR="00FB6D9C">
        <w:rPr>
          <w:bCs/>
          <w:sz w:val="22"/>
        </w:rPr>
        <w:t xml:space="preserve"> Year</w:t>
      </w:r>
      <w:r w:rsidR="00D96C70" w:rsidRPr="00484374">
        <w:rPr>
          <w:bCs/>
          <w:sz w:val="22"/>
        </w:rPr>
        <w:t>:</w:t>
      </w:r>
    </w:p>
    <w:p w14:paraId="05FECA82" w14:textId="77777777" w:rsidR="00D96C70" w:rsidRPr="00484374" w:rsidRDefault="00D96C70" w:rsidP="00D96C70">
      <w:pPr>
        <w:ind w:left="720"/>
        <w:rPr>
          <w:sz w:val="22"/>
        </w:rPr>
      </w:pPr>
    </w:p>
    <w:p w14:paraId="1AAB9952" w14:textId="77777777" w:rsidR="00D96C70" w:rsidRPr="00484374" w:rsidRDefault="00D96C70" w:rsidP="00D96C70">
      <w:pPr>
        <w:ind w:left="720"/>
        <w:rPr>
          <w:sz w:val="22"/>
        </w:rPr>
      </w:pPr>
    </w:p>
    <w:p w14:paraId="4425AC31" w14:textId="382DF079" w:rsidR="00D96C70" w:rsidRPr="00484374" w:rsidRDefault="00D96C70" w:rsidP="00D96C70">
      <w:pPr>
        <w:ind w:left="720" w:hanging="360"/>
        <w:rPr>
          <w:bCs/>
          <w:sz w:val="22"/>
        </w:rPr>
      </w:pPr>
      <w:r w:rsidRPr="00484374">
        <w:rPr>
          <w:bCs/>
          <w:sz w:val="22"/>
        </w:rPr>
        <w:t xml:space="preserve">Major </w:t>
      </w:r>
      <w:r w:rsidR="00FB6D9C">
        <w:rPr>
          <w:bCs/>
          <w:sz w:val="22"/>
        </w:rPr>
        <w:t>C</w:t>
      </w:r>
      <w:r w:rsidRPr="00484374">
        <w:rPr>
          <w:bCs/>
          <w:sz w:val="22"/>
        </w:rPr>
        <w:t>hanges</w:t>
      </w:r>
      <w:r w:rsidR="00FB6D9C">
        <w:rPr>
          <w:bCs/>
          <w:sz w:val="22"/>
        </w:rPr>
        <w:t xml:space="preserve"> (Bullet points)</w:t>
      </w:r>
      <w:r w:rsidRPr="00484374">
        <w:rPr>
          <w:bCs/>
          <w:sz w:val="22"/>
        </w:rPr>
        <w:t>:</w:t>
      </w:r>
    </w:p>
    <w:p w14:paraId="744B9FA0" w14:textId="77777777" w:rsidR="00D96C70" w:rsidRPr="00484374" w:rsidRDefault="00D96C70" w:rsidP="00D96C70">
      <w:pPr>
        <w:ind w:left="720" w:hanging="360"/>
        <w:rPr>
          <w:sz w:val="22"/>
        </w:rPr>
      </w:pPr>
    </w:p>
    <w:p w14:paraId="1437B670" w14:textId="1285EF4E" w:rsidR="00D96C70" w:rsidRPr="00484374" w:rsidRDefault="00D96C70" w:rsidP="00D96C70">
      <w:pPr>
        <w:ind w:left="720" w:hanging="360"/>
        <w:rPr>
          <w:bCs/>
          <w:sz w:val="22"/>
        </w:rPr>
      </w:pPr>
      <w:r w:rsidRPr="00484374">
        <w:rPr>
          <w:bCs/>
          <w:sz w:val="22"/>
        </w:rPr>
        <w:t>Strengths</w:t>
      </w:r>
      <w:r w:rsidR="00FB6D9C">
        <w:rPr>
          <w:bCs/>
          <w:sz w:val="22"/>
        </w:rPr>
        <w:t xml:space="preserve"> (Bullet points)</w:t>
      </w:r>
      <w:r w:rsidRPr="00484374">
        <w:rPr>
          <w:bCs/>
          <w:sz w:val="22"/>
        </w:rPr>
        <w:t>:</w:t>
      </w:r>
    </w:p>
    <w:p w14:paraId="385E9D29" w14:textId="77777777" w:rsidR="00D96C70" w:rsidRPr="00484374" w:rsidRDefault="00D96C70" w:rsidP="00D96C70">
      <w:pPr>
        <w:ind w:left="720"/>
        <w:rPr>
          <w:sz w:val="22"/>
        </w:rPr>
      </w:pPr>
    </w:p>
    <w:p w14:paraId="20C009C2" w14:textId="53468DD7" w:rsidR="00D96C70" w:rsidRPr="00484374" w:rsidRDefault="00FB6D9C" w:rsidP="00D96C70">
      <w:pPr>
        <w:ind w:left="360"/>
        <w:rPr>
          <w:bCs/>
          <w:sz w:val="22"/>
        </w:rPr>
      </w:pPr>
      <w:r>
        <w:rPr>
          <w:bCs/>
          <w:sz w:val="22"/>
        </w:rPr>
        <w:t>W</w:t>
      </w:r>
      <w:r w:rsidR="00D96C70" w:rsidRPr="00484374">
        <w:rPr>
          <w:bCs/>
          <w:sz w:val="22"/>
        </w:rPr>
        <w:t>eaknesses</w:t>
      </w:r>
      <w:r>
        <w:rPr>
          <w:bCs/>
          <w:sz w:val="22"/>
        </w:rPr>
        <w:t xml:space="preserve"> (Bullet points)</w:t>
      </w:r>
      <w:r w:rsidR="00D96C70" w:rsidRPr="00484374">
        <w:rPr>
          <w:bCs/>
          <w:sz w:val="22"/>
        </w:rPr>
        <w:t>:</w:t>
      </w:r>
    </w:p>
    <w:p w14:paraId="0243257B" w14:textId="77777777" w:rsidR="00D96C70" w:rsidRPr="00484374" w:rsidRDefault="00D96C70" w:rsidP="00D96C70">
      <w:pPr>
        <w:ind w:left="360"/>
        <w:rPr>
          <w:sz w:val="22"/>
        </w:rPr>
      </w:pPr>
    </w:p>
    <w:p w14:paraId="65019687" w14:textId="5834C4D5" w:rsidR="00D96C70" w:rsidRPr="00484374" w:rsidRDefault="00FB6D9C" w:rsidP="00D96C70">
      <w:pPr>
        <w:ind w:left="360"/>
        <w:rPr>
          <w:bCs/>
          <w:sz w:val="22"/>
        </w:rPr>
      </w:pPr>
      <w:r>
        <w:rPr>
          <w:bCs/>
          <w:sz w:val="22"/>
        </w:rPr>
        <w:t>R</w:t>
      </w:r>
      <w:r w:rsidR="00D96C70" w:rsidRPr="00484374">
        <w:rPr>
          <w:bCs/>
          <w:sz w:val="22"/>
        </w:rPr>
        <w:t>ecommendations</w:t>
      </w:r>
      <w:r>
        <w:rPr>
          <w:bCs/>
          <w:sz w:val="22"/>
        </w:rPr>
        <w:t xml:space="preserve"> (Bullet points)</w:t>
      </w:r>
      <w:r w:rsidR="00D96C70" w:rsidRPr="00484374">
        <w:rPr>
          <w:bCs/>
          <w:sz w:val="22"/>
        </w:rPr>
        <w:t>:</w:t>
      </w:r>
    </w:p>
    <w:p w14:paraId="08F8B7C1" w14:textId="77777777" w:rsidR="00C3084D" w:rsidRDefault="00C3084D">
      <w:pPr>
        <w:rPr>
          <w:bCs/>
          <w:sz w:val="22"/>
        </w:rPr>
      </w:pPr>
    </w:p>
    <w:p w14:paraId="48AE1126" w14:textId="77777777" w:rsidR="00C3084D" w:rsidRDefault="00C3084D">
      <w:pPr>
        <w:rPr>
          <w:bCs/>
          <w:sz w:val="22"/>
        </w:rPr>
      </w:pPr>
    </w:p>
    <w:p w14:paraId="58D4B4D2" w14:textId="77777777" w:rsidR="00C3084D" w:rsidRDefault="00C3084D">
      <w:pPr>
        <w:rPr>
          <w:bCs/>
          <w:sz w:val="22"/>
        </w:rPr>
      </w:pPr>
    </w:p>
    <w:p w14:paraId="7329CA35" w14:textId="77777777" w:rsidR="00C3084D" w:rsidRDefault="00C3084D">
      <w:pPr>
        <w:rPr>
          <w:bCs/>
          <w:sz w:val="22"/>
        </w:rPr>
      </w:pPr>
    </w:p>
    <w:p w14:paraId="253F3F01" w14:textId="6FFDFE52" w:rsidR="00D96C70" w:rsidRPr="00484374" w:rsidRDefault="00D96C70">
      <w:pPr>
        <w:rPr>
          <w:bCs/>
          <w:sz w:val="22"/>
        </w:rPr>
      </w:pPr>
      <w:r w:rsidRPr="00484374">
        <w:rPr>
          <w:bCs/>
          <w:sz w:val="22"/>
        </w:rPr>
        <w:br w:type="page"/>
      </w:r>
    </w:p>
    <w:p w14:paraId="2E1FE77B" w14:textId="77777777" w:rsidR="00E23A84" w:rsidRPr="00A91857" w:rsidRDefault="00E23A84" w:rsidP="00E23A84">
      <w:pPr>
        <w:jc w:val="center"/>
        <w:rPr>
          <w:b/>
          <w:bCs/>
          <w:sz w:val="20"/>
          <w:szCs w:val="20"/>
        </w:rPr>
      </w:pPr>
      <w:r w:rsidRPr="00932EE9">
        <w:rPr>
          <w:b/>
          <w:bCs/>
          <w:sz w:val="20"/>
          <w:szCs w:val="20"/>
        </w:rPr>
        <w:lastRenderedPageBreak/>
        <w:t>The University of West Florida</w:t>
      </w:r>
    </w:p>
    <w:p w14:paraId="19003014" w14:textId="77777777" w:rsidR="00E23A84" w:rsidRPr="00A91857" w:rsidRDefault="00E23A84" w:rsidP="00E23A84">
      <w:pPr>
        <w:jc w:val="center"/>
        <w:rPr>
          <w:b/>
          <w:bCs/>
          <w:sz w:val="20"/>
          <w:szCs w:val="20"/>
        </w:rPr>
      </w:pPr>
      <w:r w:rsidRPr="00932EE9">
        <w:rPr>
          <w:b/>
          <w:bCs/>
          <w:sz w:val="20"/>
          <w:szCs w:val="20"/>
        </w:rPr>
        <w:t>Academic Program Review</w:t>
      </w:r>
    </w:p>
    <w:p w14:paraId="3741334D" w14:textId="77777777" w:rsidR="00E23A84" w:rsidRPr="00A91857" w:rsidRDefault="00E23A84" w:rsidP="00E23A84">
      <w:pPr>
        <w:rPr>
          <w:sz w:val="20"/>
          <w:szCs w:val="20"/>
        </w:rPr>
      </w:pPr>
    </w:p>
    <w:p w14:paraId="5B59E81D" w14:textId="650D2EB1" w:rsidR="00E23A84" w:rsidRPr="00A91857" w:rsidRDefault="00E23A84" w:rsidP="00E23A84">
      <w:pPr>
        <w:jc w:val="center"/>
        <w:rPr>
          <w:b/>
          <w:bCs/>
          <w:sz w:val="20"/>
          <w:szCs w:val="20"/>
        </w:rPr>
      </w:pPr>
      <w:r w:rsidRPr="00932EE9">
        <w:rPr>
          <w:b/>
          <w:bCs/>
          <w:sz w:val="20"/>
          <w:szCs w:val="20"/>
        </w:rPr>
        <w:t>Confirmation of Process</w:t>
      </w:r>
      <w:r w:rsidR="00785D11">
        <w:rPr>
          <w:b/>
          <w:bCs/>
          <w:sz w:val="20"/>
          <w:szCs w:val="20"/>
        </w:rPr>
        <w:t>es</w:t>
      </w:r>
    </w:p>
    <w:p w14:paraId="232A83E4" w14:textId="77777777" w:rsidR="00E23A84" w:rsidRPr="00A91857" w:rsidRDefault="00E23A84" w:rsidP="00E23A84">
      <w:pPr>
        <w:rPr>
          <w:sz w:val="20"/>
          <w:szCs w:val="20"/>
        </w:rPr>
      </w:pPr>
    </w:p>
    <w:p w14:paraId="31129620" w14:textId="77777777" w:rsidR="00E23A84" w:rsidRPr="00A91857" w:rsidRDefault="00E23A84" w:rsidP="00E23A84">
      <w:pPr>
        <w:rPr>
          <w:sz w:val="20"/>
          <w:szCs w:val="20"/>
        </w:rPr>
      </w:pPr>
    </w:p>
    <w:p w14:paraId="31160A5D" w14:textId="08214D7C" w:rsidR="00E23A84" w:rsidRPr="00A91857" w:rsidRDefault="00E23A84" w:rsidP="00E23A84">
      <w:pPr>
        <w:rPr>
          <w:sz w:val="20"/>
          <w:szCs w:val="20"/>
        </w:rPr>
      </w:pPr>
      <w:r w:rsidRPr="00932EE9">
        <w:rPr>
          <w:sz w:val="20"/>
          <w:szCs w:val="20"/>
        </w:rPr>
        <w:t xml:space="preserve">I hereby confirm that the enclosed program review for the following programs has included all processes outlined in </w:t>
      </w:r>
      <w:r w:rsidR="00785D11">
        <w:rPr>
          <w:sz w:val="20"/>
          <w:szCs w:val="20"/>
        </w:rPr>
        <w:t>this Guide</w:t>
      </w:r>
      <w:r w:rsidRPr="00932EE9">
        <w:rPr>
          <w:sz w:val="20"/>
          <w:szCs w:val="20"/>
        </w:rPr>
        <w:t>.</w:t>
      </w:r>
    </w:p>
    <w:p w14:paraId="3598693A" w14:textId="77777777" w:rsidR="00E23A84" w:rsidRPr="00A91857" w:rsidRDefault="00E23A84" w:rsidP="00E23A84">
      <w:pPr>
        <w:rPr>
          <w:sz w:val="20"/>
          <w:szCs w:val="20"/>
        </w:rPr>
      </w:pPr>
    </w:p>
    <w:p w14:paraId="3309AEF0" w14:textId="77777777" w:rsidR="00E23A84" w:rsidRPr="00A91857" w:rsidRDefault="00E23A84" w:rsidP="00E23A84">
      <w:pPr>
        <w:rPr>
          <w:sz w:val="20"/>
          <w:szCs w:val="20"/>
        </w:rPr>
      </w:pPr>
      <w:r w:rsidRPr="00932EE9">
        <w:rPr>
          <w:sz w:val="20"/>
          <w:szCs w:val="20"/>
        </w:rPr>
        <w:tab/>
      </w:r>
      <w:r w:rsidRPr="00932EE9">
        <w:rPr>
          <w:sz w:val="20"/>
          <w:szCs w:val="20"/>
        </w:rPr>
        <w:tab/>
      </w:r>
      <w:r w:rsidRPr="00932EE9">
        <w:rPr>
          <w:sz w:val="20"/>
          <w:szCs w:val="20"/>
        </w:rPr>
        <w:tab/>
      </w:r>
      <w:r w:rsidRPr="00932EE9">
        <w:rPr>
          <w:sz w:val="20"/>
          <w:szCs w:val="20"/>
        </w:rPr>
        <w:tab/>
        <w:t>CIP Code</w:t>
      </w:r>
      <w:r w:rsidRPr="00932EE9">
        <w:rPr>
          <w:sz w:val="20"/>
          <w:szCs w:val="20"/>
        </w:rPr>
        <w:tab/>
        <w:t>Level</w:t>
      </w:r>
      <w:r w:rsidRPr="00932EE9">
        <w:rPr>
          <w:sz w:val="20"/>
          <w:szCs w:val="20"/>
        </w:rPr>
        <w:tab/>
      </w:r>
      <w:r w:rsidRPr="00932EE9">
        <w:rPr>
          <w:sz w:val="20"/>
          <w:szCs w:val="20"/>
        </w:rPr>
        <w:tab/>
        <w:t>Program Name</w:t>
      </w:r>
    </w:p>
    <w:p w14:paraId="1588F100" w14:textId="77777777" w:rsidR="00E23A84" w:rsidRPr="00A91857" w:rsidRDefault="00E23A84" w:rsidP="00E23A84">
      <w:pPr>
        <w:rPr>
          <w:bCs/>
          <w:sz w:val="20"/>
          <w:szCs w:val="20"/>
        </w:rPr>
      </w:pPr>
      <w:r w:rsidRPr="00932EE9">
        <w:rPr>
          <w:bCs/>
          <w:sz w:val="20"/>
          <w:szCs w:val="20"/>
        </w:rPr>
        <w:t>Degree Program(s):</w:t>
      </w:r>
    </w:p>
    <w:p w14:paraId="41924F3D" w14:textId="77777777" w:rsidR="00E23A84" w:rsidRPr="00A91857" w:rsidRDefault="00E23A84" w:rsidP="00E23A84">
      <w:pPr>
        <w:rPr>
          <w:sz w:val="20"/>
          <w:szCs w:val="20"/>
        </w:rPr>
      </w:pPr>
    </w:p>
    <w:p w14:paraId="24F6A084" w14:textId="77777777" w:rsidR="00E23A84" w:rsidRPr="00A91857" w:rsidRDefault="00E23A84" w:rsidP="00E23A84">
      <w:pPr>
        <w:rPr>
          <w:sz w:val="20"/>
          <w:szCs w:val="20"/>
        </w:rPr>
      </w:pPr>
    </w:p>
    <w:p w14:paraId="2478BB20" w14:textId="77777777" w:rsidR="00E23A84" w:rsidRPr="00A91857" w:rsidRDefault="00E23A84" w:rsidP="00E23A84">
      <w:pPr>
        <w:rPr>
          <w:sz w:val="20"/>
          <w:szCs w:val="20"/>
        </w:rPr>
      </w:pPr>
    </w:p>
    <w:p w14:paraId="46AF85EE" w14:textId="77777777" w:rsidR="00E23A84" w:rsidRPr="00A91857" w:rsidRDefault="00E23A84" w:rsidP="00E23A84">
      <w:pPr>
        <w:rPr>
          <w:sz w:val="20"/>
          <w:szCs w:val="20"/>
        </w:rPr>
      </w:pPr>
      <w:r w:rsidRPr="00932EE9">
        <w:rPr>
          <w:sz w:val="20"/>
          <w:szCs w:val="20"/>
        </w:rPr>
        <w:t>Requirements:</w:t>
      </w:r>
    </w:p>
    <w:p w14:paraId="56B1C3FE" w14:textId="77777777" w:rsidR="00E23A84" w:rsidRPr="00A91857" w:rsidRDefault="00E23A84" w:rsidP="00D55CEA">
      <w:pPr>
        <w:pStyle w:val="ListParagraph"/>
        <w:numPr>
          <w:ilvl w:val="0"/>
          <w:numId w:val="36"/>
        </w:numPr>
        <w:contextualSpacing w:val="0"/>
        <w:rPr>
          <w:sz w:val="20"/>
          <w:szCs w:val="20"/>
        </w:rPr>
      </w:pPr>
      <w:r w:rsidRPr="00932EE9">
        <w:rPr>
          <w:sz w:val="20"/>
          <w:szCs w:val="20"/>
        </w:rPr>
        <w:t>The CIP/degree combinations for the program(s) included in the review.</w:t>
      </w:r>
    </w:p>
    <w:p w14:paraId="7CB8BA84" w14:textId="77777777" w:rsidR="00E23A84" w:rsidRPr="00A91857" w:rsidRDefault="00E23A84" w:rsidP="00D55CEA">
      <w:pPr>
        <w:pStyle w:val="ListParagraph"/>
        <w:numPr>
          <w:ilvl w:val="0"/>
          <w:numId w:val="36"/>
        </w:numPr>
        <w:contextualSpacing w:val="0"/>
        <w:rPr>
          <w:sz w:val="20"/>
          <w:szCs w:val="20"/>
        </w:rPr>
      </w:pPr>
      <w:r w:rsidRPr="00932EE9">
        <w:rPr>
          <w:sz w:val="20"/>
          <w:szCs w:val="20"/>
        </w:rPr>
        <w:t>An electronic copy of the current Academic Learning Compact for each reviewed baccalaureate degree program.</w:t>
      </w:r>
    </w:p>
    <w:p w14:paraId="55D85296" w14:textId="77777777" w:rsidR="00E23A84" w:rsidRPr="00A91857" w:rsidRDefault="00E23A84" w:rsidP="00D55CEA">
      <w:pPr>
        <w:pStyle w:val="ListParagraph"/>
        <w:numPr>
          <w:ilvl w:val="0"/>
          <w:numId w:val="36"/>
        </w:numPr>
        <w:contextualSpacing w:val="0"/>
        <w:rPr>
          <w:sz w:val="20"/>
          <w:szCs w:val="20"/>
        </w:rPr>
      </w:pPr>
      <w:r w:rsidRPr="00932EE9">
        <w:rPr>
          <w:sz w:val="20"/>
          <w:szCs w:val="20"/>
        </w:rPr>
        <w:t>Indication of whether or not the program review was conducted in conjunction with any external reviews.</w:t>
      </w:r>
    </w:p>
    <w:p w14:paraId="66E52F6A" w14:textId="77777777" w:rsidR="00E23A84" w:rsidRPr="00A91857" w:rsidRDefault="00E23A84" w:rsidP="00D55CEA">
      <w:pPr>
        <w:pStyle w:val="ListParagraph"/>
        <w:numPr>
          <w:ilvl w:val="0"/>
          <w:numId w:val="36"/>
        </w:numPr>
        <w:contextualSpacing w:val="0"/>
        <w:rPr>
          <w:sz w:val="20"/>
          <w:szCs w:val="20"/>
        </w:rPr>
      </w:pPr>
      <w:r w:rsidRPr="00932EE9">
        <w:rPr>
          <w:sz w:val="20"/>
          <w:szCs w:val="20"/>
        </w:rPr>
        <w:t>The date of the last review of this program.</w:t>
      </w:r>
    </w:p>
    <w:p w14:paraId="0158D712" w14:textId="77777777" w:rsidR="00E23A84" w:rsidRPr="00A91857" w:rsidRDefault="00E23A84" w:rsidP="00D55CEA">
      <w:pPr>
        <w:pStyle w:val="ListParagraph"/>
        <w:numPr>
          <w:ilvl w:val="0"/>
          <w:numId w:val="36"/>
        </w:numPr>
        <w:contextualSpacing w:val="0"/>
        <w:rPr>
          <w:sz w:val="20"/>
          <w:szCs w:val="20"/>
        </w:rPr>
      </w:pPr>
      <w:r w:rsidRPr="00932EE9">
        <w:rPr>
          <w:sz w:val="20"/>
          <w:szCs w:val="20"/>
        </w:rPr>
        <w:t>A brief description of major changes made since the previous program review.</w:t>
      </w:r>
    </w:p>
    <w:p w14:paraId="483F6DAF" w14:textId="77777777" w:rsidR="00E23A84" w:rsidRPr="00A91857" w:rsidRDefault="00E23A84" w:rsidP="00D55CEA">
      <w:pPr>
        <w:pStyle w:val="ListParagraph"/>
        <w:numPr>
          <w:ilvl w:val="0"/>
          <w:numId w:val="36"/>
        </w:numPr>
        <w:contextualSpacing w:val="0"/>
        <w:rPr>
          <w:sz w:val="20"/>
          <w:szCs w:val="20"/>
        </w:rPr>
      </w:pPr>
      <w:r w:rsidRPr="00932EE9">
        <w:rPr>
          <w:sz w:val="20"/>
          <w:szCs w:val="20"/>
        </w:rPr>
        <w:t>A summary of the current strengths of the program.</w:t>
      </w:r>
    </w:p>
    <w:p w14:paraId="445FA97E" w14:textId="77777777" w:rsidR="00E23A84" w:rsidRPr="00A91857" w:rsidRDefault="00E23A84" w:rsidP="00D55CEA">
      <w:pPr>
        <w:pStyle w:val="ListParagraph"/>
        <w:numPr>
          <w:ilvl w:val="0"/>
          <w:numId w:val="36"/>
        </w:numPr>
        <w:contextualSpacing w:val="0"/>
        <w:rPr>
          <w:sz w:val="20"/>
          <w:szCs w:val="20"/>
        </w:rPr>
      </w:pPr>
      <w:r w:rsidRPr="00932EE9">
        <w:rPr>
          <w:sz w:val="20"/>
          <w:szCs w:val="20"/>
        </w:rPr>
        <w:t>A summary of the current weaknesses of the program.</w:t>
      </w:r>
    </w:p>
    <w:p w14:paraId="24F620B0" w14:textId="77777777" w:rsidR="00E23A84" w:rsidRPr="00A91857" w:rsidRDefault="00E23A84" w:rsidP="00D55CEA">
      <w:pPr>
        <w:pStyle w:val="ListParagraph"/>
        <w:numPr>
          <w:ilvl w:val="0"/>
          <w:numId w:val="36"/>
        </w:numPr>
        <w:contextualSpacing w:val="0"/>
        <w:rPr>
          <w:sz w:val="20"/>
          <w:szCs w:val="20"/>
        </w:rPr>
      </w:pPr>
      <w:r w:rsidRPr="00932EE9">
        <w:rPr>
          <w:sz w:val="20"/>
          <w:szCs w:val="20"/>
        </w:rPr>
        <w:t>A summary of the recommendations and/or proposed action plans made as a result of the review.</w:t>
      </w:r>
    </w:p>
    <w:p w14:paraId="1150D895" w14:textId="77777777" w:rsidR="00E23A84" w:rsidRPr="00A91857" w:rsidRDefault="00E23A84" w:rsidP="00E23A84">
      <w:pPr>
        <w:rPr>
          <w:sz w:val="20"/>
          <w:szCs w:val="20"/>
        </w:rPr>
      </w:pPr>
    </w:p>
    <w:p w14:paraId="65917B08" w14:textId="77777777" w:rsidR="00E23A84" w:rsidRPr="00A91857" w:rsidRDefault="00E23A84" w:rsidP="00E23A84">
      <w:pPr>
        <w:rPr>
          <w:sz w:val="20"/>
          <w:szCs w:val="20"/>
        </w:rPr>
      </w:pPr>
      <w:r w:rsidRPr="00932EE9">
        <w:rPr>
          <w:sz w:val="20"/>
          <w:szCs w:val="20"/>
        </w:rPr>
        <w:t>With the exception of the Academic Learning Compacts which are included in the Program Review Self-Study, these items are included in the Executive Summary.</w:t>
      </w:r>
    </w:p>
    <w:p w14:paraId="1929D6DF" w14:textId="77777777" w:rsidR="00E23A84" w:rsidRPr="00A91857" w:rsidRDefault="00E23A84" w:rsidP="00E23A84">
      <w:pPr>
        <w:rPr>
          <w:sz w:val="20"/>
          <w:szCs w:val="20"/>
        </w:rPr>
      </w:pPr>
    </w:p>
    <w:p w14:paraId="7524F13D" w14:textId="77777777" w:rsidR="00E23A84" w:rsidRPr="00A91857" w:rsidRDefault="00E23A84" w:rsidP="00E23A84">
      <w:pPr>
        <w:rPr>
          <w:sz w:val="20"/>
          <w:szCs w:val="20"/>
        </w:rPr>
      </w:pPr>
      <w:r w:rsidRPr="00932EE9">
        <w:rPr>
          <w:sz w:val="20"/>
          <w:szCs w:val="20"/>
        </w:rPr>
        <w:t>Further, each program review was conducted according to University of West Florida approved policy.</w:t>
      </w:r>
    </w:p>
    <w:p w14:paraId="2547B543" w14:textId="77777777" w:rsidR="00E23A84" w:rsidRPr="00A91857" w:rsidRDefault="00E23A84" w:rsidP="00E23A84">
      <w:pPr>
        <w:rPr>
          <w:sz w:val="20"/>
          <w:szCs w:val="20"/>
        </w:rPr>
      </w:pPr>
    </w:p>
    <w:p w14:paraId="4B0187CE" w14:textId="77777777" w:rsidR="00E23A84" w:rsidRPr="00A91857" w:rsidRDefault="00E23A84" w:rsidP="00E23A84">
      <w:pPr>
        <w:rPr>
          <w:sz w:val="20"/>
          <w:szCs w:val="20"/>
        </w:rPr>
      </w:pPr>
    </w:p>
    <w:p w14:paraId="14C3DA15" w14:textId="77777777" w:rsidR="00E23A84" w:rsidRPr="00A91857" w:rsidRDefault="00E23A84" w:rsidP="00E23A84">
      <w:pPr>
        <w:rPr>
          <w:sz w:val="20"/>
          <w:szCs w:val="20"/>
        </w:rPr>
      </w:pPr>
    </w:p>
    <w:p w14:paraId="38920EDA"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56509603" w14:textId="77777777" w:rsidR="00E23A84" w:rsidRPr="00A91857" w:rsidRDefault="00E23A84" w:rsidP="00E23A84">
      <w:pPr>
        <w:rPr>
          <w:sz w:val="20"/>
          <w:szCs w:val="20"/>
        </w:rPr>
      </w:pPr>
      <w:r w:rsidRPr="00932EE9">
        <w:rPr>
          <w:sz w:val="20"/>
          <w:szCs w:val="20"/>
        </w:rPr>
        <w:t>Department or Program Head</w:t>
      </w:r>
      <w:r w:rsidRPr="00932EE9">
        <w:rPr>
          <w:sz w:val="20"/>
          <w:szCs w:val="20"/>
        </w:rPr>
        <w:tab/>
      </w:r>
      <w:r w:rsidRPr="00932EE9">
        <w:rPr>
          <w:sz w:val="20"/>
          <w:szCs w:val="20"/>
        </w:rPr>
        <w:tab/>
      </w:r>
      <w:r w:rsidRPr="00932EE9">
        <w:rPr>
          <w:sz w:val="20"/>
          <w:szCs w:val="20"/>
        </w:rPr>
        <w:tab/>
      </w:r>
      <w:r>
        <w:rPr>
          <w:sz w:val="20"/>
          <w:szCs w:val="20"/>
        </w:rPr>
        <w:tab/>
      </w:r>
      <w:r w:rsidRPr="00932EE9">
        <w:rPr>
          <w:sz w:val="20"/>
          <w:szCs w:val="20"/>
        </w:rPr>
        <w:t>Date</w:t>
      </w:r>
    </w:p>
    <w:p w14:paraId="6C97E29B" w14:textId="77777777" w:rsidR="00E23A84" w:rsidRPr="00A91857" w:rsidRDefault="00E23A84" w:rsidP="00E23A84">
      <w:pPr>
        <w:ind w:left="1440"/>
        <w:rPr>
          <w:sz w:val="20"/>
          <w:szCs w:val="20"/>
        </w:rPr>
      </w:pPr>
    </w:p>
    <w:p w14:paraId="19DD3545"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56514D57" w14:textId="77777777" w:rsidR="00E23A84" w:rsidRPr="00A91857" w:rsidRDefault="00E23A84" w:rsidP="00E23A84">
      <w:pPr>
        <w:rPr>
          <w:sz w:val="20"/>
          <w:szCs w:val="20"/>
        </w:rPr>
      </w:pPr>
      <w:r w:rsidRPr="00932EE9">
        <w:rPr>
          <w:sz w:val="20"/>
          <w:szCs w:val="20"/>
        </w:rPr>
        <w:t>Dean</w:t>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t>Date</w:t>
      </w:r>
      <w:r w:rsidRPr="00932EE9">
        <w:rPr>
          <w:sz w:val="20"/>
          <w:szCs w:val="20"/>
        </w:rPr>
        <w:tab/>
      </w:r>
    </w:p>
    <w:p w14:paraId="0810E211" w14:textId="77777777" w:rsidR="00E23A84" w:rsidRPr="00A91857" w:rsidRDefault="00E23A84" w:rsidP="00E23A84">
      <w:pPr>
        <w:rPr>
          <w:sz w:val="20"/>
          <w:szCs w:val="20"/>
        </w:rPr>
      </w:pPr>
    </w:p>
    <w:p w14:paraId="0ABD6964"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1F80D22F" w14:textId="52C8D6FA" w:rsidR="00E23A84" w:rsidRPr="00A91857" w:rsidRDefault="00E23A84" w:rsidP="00E23A84">
      <w:pPr>
        <w:rPr>
          <w:sz w:val="20"/>
          <w:szCs w:val="20"/>
        </w:rPr>
      </w:pPr>
      <w:r>
        <w:rPr>
          <w:sz w:val="20"/>
          <w:szCs w:val="20"/>
        </w:rPr>
        <w:t xml:space="preserve">Vice </w:t>
      </w:r>
      <w:r w:rsidRPr="00932EE9">
        <w:rPr>
          <w:sz w:val="20"/>
          <w:szCs w:val="20"/>
        </w:rPr>
        <w:t>Provost</w:t>
      </w:r>
      <w:r w:rsidRPr="00932EE9">
        <w:rPr>
          <w:sz w:val="20"/>
          <w:szCs w:val="20"/>
        </w:rPr>
        <w:tab/>
      </w:r>
      <w:r w:rsidR="00004A57">
        <w:rPr>
          <w:sz w:val="20"/>
          <w:szCs w:val="20"/>
        </w:rPr>
        <w:tab/>
      </w:r>
      <w:r w:rsidRPr="00932EE9">
        <w:rPr>
          <w:sz w:val="20"/>
          <w:szCs w:val="20"/>
        </w:rPr>
        <w:tab/>
      </w:r>
      <w:r w:rsidRPr="00932EE9">
        <w:rPr>
          <w:sz w:val="20"/>
          <w:szCs w:val="20"/>
        </w:rPr>
        <w:tab/>
      </w:r>
      <w:r w:rsidRPr="00932EE9">
        <w:rPr>
          <w:sz w:val="20"/>
          <w:szCs w:val="20"/>
        </w:rPr>
        <w:tab/>
      </w:r>
      <w:r>
        <w:rPr>
          <w:sz w:val="20"/>
          <w:szCs w:val="20"/>
        </w:rPr>
        <w:tab/>
      </w:r>
      <w:r w:rsidRPr="00932EE9">
        <w:rPr>
          <w:sz w:val="20"/>
          <w:szCs w:val="20"/>
        </w:rPr>
        <w:t>Date</w:t>
      </w:r>
    </w:p>
    <w:p w14:paraId="2C0C1909" w14:textId="77777777" w:rsidR="00E23A84" w:rsidRDefault="00E23A84" w:rsidP="00E23A84"/>
    <w:p w14:paraId="67293E71" w14:textId="77777777" w:rsidR="00E23A84" w:rsidRDefault="00E23A84" w:rsidP="00E23A84"/>
    <w:p w14:paraId="344D5C87" w14:textId="77777777" w:rsidR="00E23A84" w:rsidRDefault="00E23A84" w:rsidP="00E23A84">
      <w:r>
        <w:br w:type="page"/>
      </w:r>
    </w:p>
    <w:p w14:paraId="2398BBB4" w14:textId="702E40D5" w:rsidR="009E4B2C" w:rsidRPr="00771ABF" w:rsidRDefault="009E4B2C" w:rsidP="00004A57">
      <w:pPr>
        <w:pStyle w:val="BodyText2"/>
        <w:tabs>
          <w:tab w:val="left" w:pos="360"/>
        </w:tabs>
        <w:spacing w:after="0" w:line="240" w:lineRule="auto"/>
        <w:rPr>
          <w:b/>
          <w:bCs/>
          <w:sz w:val="22"/>
          <w:szCs w:val="22"/>
          <w:u w:val="single"/>
        </w:rPr>
      </w:pPr>
      <w:r w:rsidRPr="00D55CEA">
        <w:rPr>
          <w:b/>
          <w:bCs/>
          <w:sz w:val="22"/>
          <w:szCs w:val="22"/>
        </w:rPr>
        <w:lastRenderedPageBreak/>
        <w:t>L.</w:t>
      </w:r>
      <w:r w:rsidR="00D55CEA" w:rsidRPr="00D55CEA">
        <w:rPr>
          <w:b/>
          <w:bCs/>
          <w:sz w:val="22"/>
          <w:szCs w:val="22"/>
        </w:rPr>
        <w:tab/>
      </w:r>
      <w:r w:rsidRPr="00771ABF">
        <w:rPr>
          <w:b/>
          <w:bCs/>
          <w:sz w:val="22"/>
          <w:szCs w:val="22"/>
          <w:u w:val="single"/>
        </w:rPr>
        <w:t>Final Program Review Report--Template</w:t>
      </w:r>
    </w:p>
    <w:p w14:paraId="66B542A4" w14:textId="77777777" w:rsidR="004C6C4D" w:rsidRDefault="004C6C4D" w:rsidP="00D96C70">
      <w:pPr>
        <w:pStyle w:val="BodyText2"/>
        <w:spacing w:after="0" w:line="240" w:lineRule="auto"/>
        <w:rPr>
          <w:bCs/>
        </w:rPr>
      </w:pPr>
    </w:p>
    <w:p w14:paraId="52CA88D6" w14:textId="34E3B656" w:rsidR="004C6C4D" w:rsidRDefault="00004A57" w:rsidP="00004A57">
      <w:pPr>
        <w:pStyle w:val="BodyText2"/>
        <w:tabs>
          <w:tab w:val="left" w:pos="360"/>
        </w:tabs>
        <w:spacing w:after="0" w:line="240" w:lineRule="auto"/>
        <w:rPr>
          <w:bCs/>
          <w:sz w:val="22"/>
          <w:szCs w:val="22"/>
        </w:rPr>
      </w:pPr>
      <w:r>
        <w:rPr>
          <w:bCs/>
          <w:sz w:val="22"/>
          <w:szCs w:val="22"/>
        </w:rPr>
        <w:tab/>
      </w:r>
      <w:r w:rsidR="004C6C4D">
        <w:rPr>
          <w:bCs/>
          <w:sz w:val="22"/>
          <w:szCs w:val="22"/>
        </w:rPr>
        <w:t>UWF Program Review Final Report Template follows:</w:t>
      </w:r>
    </w:p>
    <w:p w14:paraId="3EF04BDD" w14:textId="77777777" w:rsidR="004C6C4D" w:rsidRDefault="004C6C4D">
      <w:pPr>
        <w:rPr>
          <w:bCs/>
          <w:sz w:val="22"/>
          <w:szCs w:val="22"/>
        </w:rPr>
      </w:pPr>
      <w:r>
        <w:rPr>
          <w:bCs/>
          <w:sz w:val="22"/>
          <w:szCs w:val="22"/>
        </w:rPr>
        <w:br w:type="page"/>
      </w:r>
    </w:p>
    <w:p w14:paraId="239B3A20" w14:textId="77777777" w:rsidR="004D14E1" w:rsidRDefault="004D14E1" w:rsidP="004C6C4D">
      <w:pPr>
        <w:jc w:val="center"/>
        <w:sectPr w:rsidR="004D14E1" w:rsidSect="007E136A">
          <w:pgSz w:w="12240" w:h="15840"/>
          <w:pgMar w:top="1440" w:right="1440" w:bottom="1008" w:left="1440" w:header="720" w:footer="720" w:gutter="0"/>
          <w:cols w:space="720"/>
          <w:docGrid w:linePitch="360"/>
        </w:sectPr>
      </w:pPr>
    </w:p>
    <w:p w14:paraId="15119320" w14:textId="77777777" w:rsidR="004C6C4D" w:rsidRDefault="004C6C4D" w:rsidP="004C6C4D">
      <w:pPr>
        <w:jc w:val="center"/>
      </w:pPr>
    </w:p>
    <w:p w14:paraId="5E4600A0" w14:textId="77777777" w:rsidR="004C6C4D" w:rsidRDefault="004C6C4D" w:rsidP="004C6C4D">
      <w:pPr>
        <w:jc w:val="center"/>
      </w:pPr>
    </w:p>
    <w:p w14:paraId="3E92D756" w14:textId="77777777" w:rsidR="004C6C4D" w:rsidRDefault="004C6C4D" w:rsidP="004C6C4D">
      <w:pPr>
        <w:jc w:val="center"/>
      </w:pPr>
    </w:p>
    <w:p w14:paraId="225BD696" w14:textId="77777777" w:rsidR="004C6C4D" w:rsidRDefault="004C6C4D" w:rsidP="004C6C4D">
      <w:pPr>
        <w:jc w:val="center"/>
      </w:pPr>
    </w:p>
    <w:p w14:paraId="3843F1E3" w14:textId="77777777" w:rsidR="004C6C4D" w:rsidRDefault="004C6C4D" w:rsidP="004C6C4D">
      <w:pPr>
        <w:jc w:val="center"/>
      </w:pPr>
    </w:p>
    <w:p w14:paraId="21A3708D" w14:textId="77777777" w:rsidR="004C6C4D" w:rsidRDefault="004C6C4D" w:rsidP="004C6C4D">
      <w:pPr>
        <w:jc w:val="center"/>
      </w:pPr>
    </w:p>
    <w:p w14:paraId="162197F5" w14:textId="77777777" w:rsidR="004C6C4D" w:rsidRDefault="004C6C4D" w:rsidP="004C6C4D">
      <w:pPr>
        <w:jc w:val="center"/>
      </w:pPr>
    </w:p>
    <w:p w14:paraId="21CF5777" w14:textId="77777777" w:rsidR="004C6C4D" w:rsidRDefault="004C6C4D" w:rsidP="004C6C4D">
      <w:pPr>
        <w:jc w:val="center"/>
      </w:pPr>
    </w:p>
    <w:p w14:paraId="2A5B3252" w14:textId="77777777" w:rsidR="004C6C4D" w:rsidRDefault="004C6C4D" w:rsidP="004C6C4D">
      <w:pPr>
        <w:jc w:val="center"/>
      </w:pPr>
    </w:p>
    <w:p w14:paraId="07A62F36" w14:textId="77777777" w:rsidR="004C6C4D" w:rsidRDefault="004C6C4D" w:rsidP="004C6C4D">
      <w:pPr>
        <w:jc w:val="center"/>
      </w:pPr>
    </w:p>
    <w:p w14:paraId="0D6DDFAB" w14:textId="77777777" w:rsidR="004C6C4D" w:rsidRDefault="004C6C4D" w:rsidP="004C6C4D">
      <w:pPr>
        <w:jc w:val="center"/>
      </w:pPr>
    </w:p>
    <w:p w14:paraId="4B2A6DAD" w14:textId="77777777" w:rsidR="004C6C4D" w:rsidRDefault="004C6C4D" w:rsidP="004C6C4D">
      <w:pPr>
        <w:jc w:val="center"/>
      </w:pPr>
    </w:p>
    <w:p w14:paraId="35BE556C" w14:textId="77777777" w:rsidR="004C6C4D" w:rsidRDefault="004C6C4D" w:rsidP="004C6C4D">
      <w:pPr>
        <w:jc w:val="center"/>
      </w:pPr>
    </w:p>
    <w:p w14:paraId="61DFE653" w14:textId="77777777" w:rsidR="004C6C4D" w:rsidRDefault="004C6C4D" w:rsidP="004C6C4D">
      <w:pPr>
        <w:jc w:val="center"/>
      </w:pPr>
    </w:p>
    <w:p w14:paraId="6593F30A" w14:textId="77777777" w:rsidR="004C6C4D" w:rsidRPr="00EF6889" w:rsidRDefault="004C6C4D" w:rsidP="004C6C4D">
      <w:pPr>
        <w:jc w:val="center"/>
        <w:rPr>
          <w:b/>
          <w:bCs/>
          <w:sz w:val="32"/>
          <w:szCs w:val="32"/>
        </w:rPr>
      </w:pPr>
      <w:r w:rsidRPr="00EF6889">
        <w:rPr>
          <w:b/>
          <w:bCs/>
          <w:sz w:val="32"/>
          <w:szCs w:val="32"/>
        </w:rPr>
        <w:t>The University of West Florida</w:t>
      </w:r>
    </w:p>
    <w:p w14:paraId="77DFAE41" w14:textId="77777777" w:rsidR="004C6C4D" w:rsidRDefault="004C6C4D" w:rsidP="004C6C4D">
      <w:pPr>
        <w:jc w:val="center"/>
      </w:pPr>
    </w:p>
    <w:p w14:paraId="5B2CFBD5" w14:textId="77777777" w:rsidR="004C6C4D" w:rsidRDefault="004C6C4D" w:rsidP="004C6C4D">
      <w:pPr>
        <w:jc w:val="center"/>
      </w:pPr>
    </w:p>
    <w:p w14:paraId="67C5FCE8" w14:textId="77777777" w:rsidR="004C6C4D" w:rsidRDefault="004C6C4D" w:rsidP="004C6C4D">
      <w:pPr>
        <w:jc w:val="center"/>
        <w:rPr>
          <w:b/>
          <w:bCs/>
          <w:sz w:val="40"/>
          <w:szCs w:val="40"/>
        </w:rPr>
      </w:pPr>
      <w:r w:rsidRPr="00D16FAF">
        <w:rPr>
          <w:b/>
          <w:bCs/>
          <w:sz w:val="40"/>
          <w:szCs w:val="40"/>
        </w:rPr>
        <w:t xml:space="preserve">Program Review </w:t>
      </w:r>
      <w:r>
        <w:rPr>
          <w:b/>
          <w:bCs/>
          <w:sz w:val="40"/>
          <w:szCs w:val="40"/>
        </w:rPr>
        <w:t xml:space="preserve">Final Report </w:t>
      </w:r>
      <w:r w:rsidRPr="00D16FAF">
        <w:rPr>
          <w:b/>
          <w:bCs/>
          <w:sz w:val="40"/>
          <w:szCs w:val="40"/>
        </w:rPr>
        <w:t>Template</w:t>
      </w:r>
    </w:p>
    <w:p w14:paraId="31844B04" w14:textId="77777777" w:rsidR="004C6C4D" w:rsidRDefault="004C6C4D" w:rsidP="004C6C4D">
      <w:pPr>
        <w:jc w:val="center"/>
      </w:pPr>
    </w:p>
    <w:p w14:paraId="3B3EA029" w14:textId="77777777" w:rsidR="004C6C4D" w:rsidRDefault="004C6C4D" w:rsidP="004C6C4D">
      <w:pPr>
        <w:jc w:val="center"/>
      </w:pPr>
    </w:p>
    <w:p w14:paraId="6C931836" w14:textId="77777777" w:rsidR="004C6C4D" w:rsidRDefault="004C6C4D" w:rsidP="004C6C4D">
      <w:pPr>
        <w:jc w:val="center"/>
      </w:pPr>
    </w:p>
    <w:p w14:paraId="6214CF38" w14:textId="77777777" w:rsidR="004C6C4D" w:rsidRDefault="004C6C4D" w:rsidP="004C6C4D">
      <w:pPr>
        <w:jc w:val="center"/>
      </w:pPr>
      <w:r>
        <w:t>Division of Academic Affairs</w:t>
      </w:r>
    </w:p>
    <w:p w14:paraId="535E7E12" w14:textId="77777777" w:rsidR="004C6C4D" w:rsidRDefault="004C6C4D" w:rsidP="004C6C4D"/>
    <w:p w14:paraId="6B175380" w14:textId="77777777" w:rsidR="004C6C4D" w:rsidRDefault="004C6C4D" w:rsidP="004C6C4D"/>
    <w:p w14:paraId="78EB42F8" w14:textId="77777777" w:rsidR="004C6C4D" w:rsidRDefault="004C6C4D" w:rsidP="004C6C4D"/>
    <w:p w14:paraId="74750C77" w14:textId="77777777" w:rsidR="004C6C4D" w:rsidRDefault="004C6C4D" w:rsidP="004C6C4D"/>
    <w:p w14:paraId="496C327B" w14:textId="77777777" w:rsidR="004C6C4D" w:rsidRDefault="004C6C4D" w:rsidP="004C6C4D"/>
    <w:p w14:paraId="56D97F42" w14:textId="77777777" w:rsidR="004C6C4D" w:rsidRDefault="004C6C4D" w:rsidP="004C6C4D"/>
    <w:p w14:paraId="70F3FA5D" w14:textId="77777777" w:rsidR="004C6C4D" w:rsidRDefault="004C6C4D" w:rsidP="004C6C4D"/>
    <w:p w14:paraId="5AD8B77F" w14:textId="77777777" w:rsidR="004C6C4D" w:rsidRDefault="004C6C4D" w:rsidP="004C6C4D"/>
    <w:p w14:paraId="47046AC3" w14:textId="77777777" w:rsidR="004C6C4D" w:rsidRDefault="004C6C4D" w:rsidP="004C6C4D"/>
    <w:p w14:paraId="0F809CB3" w14:textId="77777777" w:rsidR="004C6C4D" w:rsidRDefault="004C6C4D" w:rsidP="004C6C4D"/>
    <w:p w14:paraId="54083B0B" w14:textId="77777777" w:rsidR="004C6C4D" w:rsidRDefault="004C6C4D" w:rsidP="004C6C4D"/>
    <w:p w14:paraId="5ACE01CA" w14:textId="77777777" w:rsidR="004C6C4D" w:rsidRDefault="004C6C4D" w:rsidP="004C6C4D"/>
    <w:p w14:paraId="2C2798B2" w14:textId="77777777" w:rsidR="004C6C4D" w:rsidRDefault="004C6C4D" w:rsidP="004C6C4D"/>
    <w:p w14:paraId="0619B73D" w14:textId="77777777" w:rsidR="004C6C4D" w:rsidRDefault="004C6C4D" w:rsidP="004C6C4D"/>
    <w:p w14:paraId="23975915" w14:textId="77777777" w:rsidR="004C6C4D" w:rsidRDefault="004C6C4D" w:rsidP="004C6C4D"/>
    <w:p w14:paraId="00413DC5" w14:textId="77777777" w:rsidR="004C6C4D" w:rsidRDefault="004C6C4D" w:rsidP="004C6C4D"/>
    <w:p w14:paraId="61EB5873" w14:textId="77777777" w:rsidR="004C6C4D" w:rsidRDefault="004C6C4D" w:rsidP="004C6C4D"/>
    <w:p w14:paraId="1CAD223A" w14:textId="0D2F2C35" w:rsidR="004C6C4D" w:rsidRDefault="004C6C4D" w:rsidP="004C6C4D">
      <w:pPr>
        <w:jc w:val="center"/>
      </w:pPr>
      <w:r>
        <w:t xml:space="preserve">Revised </w:t>
      </w:r>
      <w:r w:rsidR="00785D11">
        <w:t>August 2</w:t>
      </w:r>
      <w:r w:rsidR="002E28CC">
        <w:t>9</w:t>
      </w:r>
      <w:r w:rsidR="00785D11">
        <w:t>, 2023</w:t>
      </w:r>
    </w:p>
    <w:p w14:paraId="3906C2E5" w14:textId="77777777" w:rsidR="004C6C4D" w:rsidRDefault="004C6C4D" w:rsidP="004C6C4D">
      <w:r>
        <w:br w:type="page"/>
      </w:r>
    </w:p>
    <w:p w14:paraId="536F8B08" w14:textId="77777777" w:rsidR="004C6C4D" w:rsidRPr="00A0479F" w:rsidRDefault="004C6C4D" w:rsidP="004C6C4D">
      <w:pPr>
        <w:jc w:val="center"/>
        <w:rPr>
          <w:sz w:val="22"/>
        </w:rPr>
      </w:pPr>
      <w:r w:rsidRPr="00A0479F">
        <w:rPr>
          <w:sz w:val="22"/>
          <w:highlight w:val="yellow"/>
        </w:rPr>
        <w:lastRenderedPageBreak/>
        <w:t>Cover Page</w:t>
      </w:r>
    </w:p>
    <w:p w14:paraId="79358273" w14:textId="77777777" w:rsidR="004C6C4D" w:rsidRPr="00A0479F" w:rsidRDefault="004C6C4D" w:rsidP="004C6C4D">
      <w:pPr>
        <w:rPr>
          <w:sz w:val="22"/>
        </w:rPr>
      </w:pPr>
    </w:p>
    <w:p w14:paraId="14DA8019" w14:textId="77777777" w:rsidR="004C6C4D" w:rsidRPr="00A0479F" w:rsidRDefault="004C6C4D" w:rsidP="004C6C4D">
      <w:pPr>
        <w:jc w:val="center"/>
        <w:rPr>
          <w:b/>
          <w:bCs/>
          <w:sz w:val="22"/>
        </w:rPr>
      </w:pPr>
      <w:r w:rsidRPr="00A0479F">
        <w:rPr>
          <w:b/>
          <w:bCs/>
          <w:sz w:val="22"/>
        </w:rPr>
        <w:t>The University of West Florida</w:t>
      </w:r>
    </w:p>
    <w:p w14:paraId="1D70FE8C" w14:textId="77777777" w:rsidR="004C6C4D" w:rsidRPr="00A0479F" w:rsidRDefault="004C6C4D" w:rsidP="004C6C4D">
      <w:pPr>
        <w:jc w:val="center"/>
        <w:rPr>
          <w:b/>
          <w:bCs/>
          <w:sz w:val="22"/>
        </w:rPr>
      </w:pPr>
      <w:r w:rsidRPr="00A0479F">
        <w:rPr>
          <w:b/>
          <w:bCs/>
          <w:sz w:val="22"/>
        </w:rPr>
        <w:t>Academic Program Review</w:t>
      </w:r>
    </w:p>
    <w:p w14:paraId="12E214EF" w14:textId="77777777" w:rsidR="004C6C4D" w:rsidRPr="00A0479F" w:rsidRDefault="004C6C4D" w:rsidP="004C6C4D">
      <w:pPr>
        <w:rPr>
          <w:sz w:val="22"/>
        </w:rPr>
      </w:pPr>
    </w:p>
    <w:p w14:paraId="0649C0A9" w14:textId="77777777" w:rsidR="004C6C4D" w:rsidRPr="00A0479F" w:rsidRDefault="004C6C4D" w:rsidP="004C6C4D">
      <w:pPr>
        <w:rPr>
          <w:sz w:val="22"/>
        </w:rPr>
      </w:pPr>
      <w:r w:rsidRPr="00A0479F">
        <w:rPr>
          <w:sz w:val="22"/>
        </w:rPr>
        <w:tab/>
      </w:r>
      <w:r w:rsidRPr="00A0479F">
        <w:rPr>
          <w:sz w:val="22"/>
        </w:rPr>
        <w:tab/>
      </w:r>
      <w:r w:rsidRPr="00A0479F">
        <w:rPr>
          <w:sz w:val="22"/>
        </w:rPr>
        <w:tab/>
      </w:r>
      <w:r w:rsidRPr="00A0479F">
        <w:rPr>
          <w:sz w:val="22"/>
        </w:rPr>
        <w:tab/>
        <w:t>CIP Code</w:t>
      </w:r>
      <w:r w:rsidRPr="00A0479F">
        <w:rPr>
          <w:sz w:val="22"/>
        </w:rPr>
        <w:tab/>
        <w:t>Level</w:t>
      </w:r>
      <w:r w:rsidRPr="00A0479F">
        <w:rPr>
          <w:sz w:val="22"/>
        </w:rPr>
        <w:tab/>
      </w:r>
      <w:r w:rsidRPr="00A0479F">
        <w:rPr>
          <w:sz w:val="22"/>
        </w:rPr>
        <w:tab/>
        <w:t>Program Name</w:t>
      </w:r>
    </w:p>
    <w:p w14:paraId="5670D0D6" w14:textId="77777777" w:rsidR="004C6C4D" w:rsidRPr="00A0479F" w:rsidRDefault="004C6C4D" w:rsidP="004C6C4D">
      <w:pPr>
        <w:rPr>
          <w:b/>
          <w:bCs/>
          <w:sz w:val="22"/>
        </w:rPr>
      </w:pPr>
      <w:r w:rsidRPr="00A0479F">
        <w:rPr>
          <w:b/>
          <w:bCs/>
          <w:sz w:val="22"/>
        </w:rPr>
        <w:t>Degree Program(s):</w:t>
      </w:r>
    </w:p>
    <w:p w14:paraId="4108797C" w14:textId="77777777" w:rsidR="004C6C4D" w:rsidRPr="00A0479F" w:rsidRDefault="004C6C4D" w:rsidP="004C6C4D">
      <w:pPr>
        <w:rPr>
          <w:sz w:val="22"/>
        </w:rPr>
      </w:pPr>
    </w:p>
    <w:p w14:paraId="7D29586B" w14:textId="77777777" w:rsidR="004C6C4D" w:rsidRPr="00A0479F" w:rsidRDefault="004C6C4D" w:rsidP="004C6C4D">
      <w:pPr>
        <w:rPr>
          <w:sz w:val="22"/>
        </w:rPr>
      </w:pPr>
    </w:p>
    <w:p w14:paraId="363200ED" w14:textId="77777777" w:rsidR="004C6C4D" w:rsidRPr="00A0479F" w:rsidRDefault="004C6C4D" w:rsidP="004C6C4D">
      <w:pPr>
        <w:rPr>
          <w:sz w:val="22"/>
        </w:rPr>
      </w:pPr>
    </w:p>
    <w:p w14:paraId="375A47E9" w14:textId="77777777" w:rsidR="004C6C4D" w:rsidRPr="00A0479F" w:rsidRDefault="004C6C4D" w:rsidP="004C6C4D">
      <w:pPr>
        <w:rPr>
          <w:sz w:val="22"/>
        </w:rPr>
      </w:pPr>
    </w:p>
    <w:p w14:paraId="1D8577E2" w14:textId="77777777" w:rsidR="004C6C4D" w:rsidRPr="00A0479F" w:rsidRDefault="004C6C4D" w:rsidP="004C6C4D">
      <w:pPr>
        <w:rPr>
          <w:b/>
          <w:sz w:val="22"/>
        </w:rPr>
      </w:pPr>
      <w:r w:rsidRPr="00A0479F">
        <w:rPr>
          <w:b/>
          <w:sz w:val="22"/>
        </w:rPr>
        <w:t>Site Visit Date(s):</w:t>
      </w:r>
    </w:p>
    <w:p w14:paraId="2454E275" w14:textId="77777777" w:rsidR="004C6C4D" w:rsidRPr="00A0479F" w:rsidRDefault="004C6C4D" w:rsidP="004C6C4D">
      <w:pPr>
        <w:rPr>
          <w:sz w:val="22"/>
        </w:rPr>
      </w:pPr>
    </w:p>
    <w:p w14:paraId="678075AC" w14:textId="77777777" w:rsidR="004C6C4D" w:rsidRPr="00A0479F" w:rsidRDefault="004C6C4D" w:rsidP="004C6C4D">
      <w:pPr>
        <w:rPr>
          <w:b/>
          <w:bCs/>
          <w:sz w:val="22"/>
        </w:rPr>
      </w:pPr>
      <w:r w:rsidRPr="00A0479F">
        <w:rPr>
          <w:b/>
          <w:bCs/>
          <w:sz w:val="22"/>
        </w:rPr>
        <w:t>Related Accreditation Review:</w:t>
      </w:r>
    </w:p>
    <w:p w14:paraId="462F3927" w14:textId="77777777" w:rsidR="004C6C4D" w:rsidRPr="00A0479F" w:rsidRDefault="004C6C4D" w:rsidP="004C6C4D">
      <w:pPr>
        <w:rPr>
          <w:sz w:val="22"/>
        </w:rPr>
      </w:pPr>
    </w:p>
    <w:p w14:paraId="1CB055B3" w14:textId="77777777" w:rsidR="004C6C4D" w:rsidRPr="00A0479F" w:rsidRDefault="004C6C4D" w:rsidP="004C6C4D">
      <w:pPr>
        <w:rPr>
          <w:sz w:val="22"/>
        </w:rPr>
      </w:pPr>
      <w:r w:rsidRPr="00A0479F">
        <w:rPr>
          <w:sz w:val="22"/>
        </w:rPr>
        <w:tab/>
        <w:t>Accreditation Agency:</w:t>
      </w:r>
    </w:p>
    <w:p w14:paraId="33D48746" w14:textId="77777777" w:rsidR="004C6C4D" w:rsidRPr="00A0479F" w:rsidRDefault="004C6C4D" w:rsidP="004C6C4D">
      <w:pPr>
        <w:rPr>
          <w:sz w:val="22"/>
        </w:rPr>
      </w:pPr>
    </w:p>
    <w:p w14:paraId="7B565AB3" w14:textId="77777777" w:rsidR="004C6C4D" w:rsidRPr="00A0479F" w:rsidRDefault="004C6C4D" w:rsidP="004C6C4D">
      <w:pPr>
        <w:rPr>
          <w:sz w:val="22"/>
        </w:rPr>
      </w:pPr>
      <w:r w:rsidRPr="00A0479F">
        <w:rPr>
          <w:sz w:val="22"/>
        </w:rPr>
        <w:tab/>
        <w:t>Date First Accredited:</w:t>
      </w:r>
    </w:p>
    <w:p w14:paraId="3AE26FCD" w14:textId="77777777" w:rsidR="004C6C4D" w:rsidRPr="00A0479F" w:rsidRDefault="004C6C4D" w:rsidP="004C6C4D">
      <w:pPr>
        <w:rPr>
          <w:sz w:val="22"/>
        </w:rPr>
      </w:pPr>
    </w:p>
    <w:p w14:paraId="1BE7DF2C" w14:textId="77777777" w:rsidR="004C6C4D" w:rsidRPr="00A0479F" w:rsidRDefault="004C6C4D" w:rsidP="004C6C4D">
      <w:pPr>
        <w:rPr>
          <w:sz w:val="22"/>
        </w:rPr>
      </w:pPr>
      <w:r w:rsidRPr="00A0479F">
        <w:rPr>
          <w:sz w:val="22"/>
        </w:rPr>
        <w:tab/>
        <w:t>Date Previous Accreditation Review:</w:t>
      </w:r>
    </w:p>
    <w:p w14:paraId="29694A57" w14:textId="77777777" w:rsidR="004C6C4D" w:rsidRPr="00A0479F" w:rsidRDefault="004C6C4D" w:rsidP="004C6C4D">
      <w:pPr>
        <w:rPr>
          <w:sz w:val="22"/>
        </w:rPr>
      </w:pPr>
    </w:p>
    <w:p w14:paraId="4755BDA7" w14:textId="77777777" w:rsidR="004C6C4D" w:rsidRPr="00A0479F" w:rsidRDefault="004C6C4D" w:rsidP="004C6C4D">
      <w:pPr>
        <w:rPr>
          <w:sz w:val="22"/>
        </w:rPr>
      </w:pPr>
    </w:p>
    <w:p w14:paraId="3F598589" w14:textId="77777777" w:rsidR="004C6C4D" w:rsidRPr="00A0479F" w:rsidRDefault="004C6C4D" w:rsidP="004C6C4D">
      <w:pPr>
        <w:rPr>
          <w:b/>
          <w:bCs/>
          <w:sz w:val="22"/>
        </w:rPr>
      </w:pPr>
      <w:r w:rsidRPr="00A0479F">
        <w:rPr>
          <w:b/>
          <w:bCs/>
          <w:sz w:val="22"/>
        </w:rPr>
        <w:t>Date of Previous Program Review:</w:t>
      </w:r>
    </w:p>
    <w:p w14:paraId="6864B8C0" w14:textId="77777777" w:rsidR="004C6C4D" w:rsidRPr="00A0479F" w:rsidRDefault="004C6C4D" w:rsidP="004C6C4D">
      <w:pPr>
        <w:rPr>
          <w:sz w:val="22"/>
        </w:rPr>
      </w:pPr>
    </w:p>
    <w:p w14:paraId="7B1091BC" w14:textId="77777777" w:rsidR="004C6C4D" w:rsidRPr="00A0479F" w:rsidRDefault="004C6C4D" w:rsidP="004C6C4D">
      <w:pPr>
        <w:rPr>
          <w:b/>
          <w:bCs/>
          <w:sz w:val="22"/>
        </w:rPr>
      </w:pPr>
      <w:r w:rsidRPr="00A0479F">
        <w:rPr>
          <w:b/>
          <w:bCs/>
          <w:sz w:val="22"/>
        </w:rPr>
        <w:t>Program Review Contact:</w:t>
      </w:r>
    </w:p>
    <w:p w14:paraId="45B3E064" w14:textId="77777777" w:rsidR="004C6C4D" w:rsidRPr="00A0479F" w:rsidRDefault="004C6C4D" w:rsidP="004C6C4D">
      <w:pPr>
        <w:rPr>
          <w:sz w:val="22"/>
        </w:rPr>
      </w:pPr>
    </w:p>
    <w:p w14:paraId="20B4495A" w14:textId="77777777" w:rsidR="004C6C4D" w:rsidRPr="00A0479F" w:rsidRDefault="004C6C4D" w:rsidP="004C6C4D">
      <w:pPr>
        <w:rPr>
          <w:b/>
          <w:bCs/>
          <w:sz w:val="22"/>
        </w:rPr>
      </w:pPr>
      <w:r w:rsidRPr="00A0479F">
        <w:rPr>
          <w:b/>
          <w:bCs/>
          <w:sz w:val="22"/>
        </w:rPr>
        <w:t>Department:</w:t>
      </w:r>
    </w:p>
    <w:p w14:paraId="3F6EC030" w14:textId="77777777" w:rsidR="004C6C4D" w:rsidRPr="00A0479F" w:rsidRDefault="004C6C4D" w:rsidP="004C6C4D">
      <w:pPr>
        <w:rPr>
          <w:sz w:val="22"/>
        </w:rPr>
      </w:pPr>
    </w:p>
    <w:p w14:paraId="16CFB7A6" w14:textId="77777777" w:rsidR="004C6C4D" w:rsidRPr="00A0479F" w:rsidRDefault="004C6C4D" w:rsidP="004C6C4D">
      <w:pPr>
        <w:rPr>
          <w:b/>
          <w:bCs/>
          <w:sz w:val="22"/>
        </w:rPr>
      </w:pPr>
      <w:r w:rsidRPr="00A0479F">
        <w:rPr>
          <w:b/>
          <w:bCs/>
          <w:sz w:val="22"/>
        </w:rPr>
        <w:t>College:</w:t>
      </w:r>
    </w:p>
    <w:p w14:paraId="39C51659" w14:textId="77777777" w:rsidR="004C6C4D" w:rsidRPr="00A0479F" w:rsidRDefault="004C6C4D" w:rsidP="004C6C4D">
      <w:pPr>
        <w:rPr>
          <w:sz w:val="22"/>
        </w:rPr>
      </w:pPr>
    </w:p>
    <w:p w14:paraId="1E7696DD" w14:textId="77777777" w:rsidR="004C6C4D" w:rsidRPr="00A0479F" w:rsidRDefault="004C6C4D" w:rsidP="004C6C4D">
      <w:pPr>
        <w:rPr>
          <w:b/>
          <w:bCs/>
          <w:sz w:val="22"/>
        </w:rPr>
      </w:pPr>
      <w:r w:rsidRPr="00A0479F">
        <w:rPr>
          <w:b/>
          <w:bCs/>
          <w:sz w:val="22"/>
        </w:rPr>
        <w:t>Date Submitted:</w:t>
      </w:r>
    </w:p>
    <w:p w14:paraId="468669FC" w14:textId="77777777" w:rsidR="004C6C4D" w:rsidRDefault="004C6C4D" w:rsidP="004C6C4D"/>
    <w:p w14:paraId="2D9CD040" w14:textId="77777777" w:rsidR="004C6C4D" w:rsidRDefault="004C6C4D" w:rsidP="004C6C4D"/>
    <w:p w14:paraId="73EDE9B5" w14:textId="77777777" w:rsidR="003E6A53" w:rsidRDefault="003E6A53" w:rsidP="004C6C4D"/>
    <w:p w14:paraId="092BC961" w14:textId="77777777" w:rsidR="003E6A53" w:rsidRDefault="003E6A53" w:rsidP="004C6C4D"/>
    <w:p w14:paraId="6FD95531" w14:textId="77777777" w:rsidR="003E6A53" w:rsidRDefault="003E6A53" w:rsidP="004C6C4D">
      <w:r>
        <w:sym w:font="Wingdings" w:char="F0A8"/>
      </w:r>
      <w:r>
        <w:t xml:space="preserve">  </w:t>
      </w:r>
      <w:r w:rsidRPr="003E6A53">
        <w:rPr>
          <w:b/>
          <w:sz w:val="22"/>
          <w:szCs w:val="22"/>
        </w:rPr>
        <w:t>Reviewed by Chair/Director</w:t>
      </w:r>
    </w:p>
    <w:p w14:paraId="7FA63986" w14:textId="77777777" w:rsidR="003E6A53" w:rsidRDefault="003E6A53" w:rsidP="004C6C4D"/>
    <w:p w14:paraId="26F9CC48" w14:textId="77777777" w:rsidR="004C6C4D" w:rsidRDefault="003E6A53" w:rsidP="004C6C4D">
      <w:r>
        <w:sym w:font="Wingdings" w:char="F0A8"/>
      </w:r>
      <w:r>
        <w:t xml:space="preserve">  </w:t>
      </w:r>
      <w:r>
        <w:rPr>
          <w:b/>
          <w:sz w:val="22"/>
          <w:szCs w:val="22"/>
        </w:rPr>
        <w:t>Reviewed by Dean</w:t>
      </w:r>
      <w:r w:rsidR="004C6C4D">
        <w:br w:type="page"/>
      </w:r>
    </w:p>
    <w:p w14:paraId="2C6E05B1" w14:textId="5FD11FDE" w:rsidR="004C6C4D" w:rsidRPr="00A0479F" w:rsidRDefault="004C6C4D" w:rsidP="004C6C4D">
      <w:pPr>
        <w:jc w:val="center"/>
        <w:rPr>
          <w:b/>
          <w:sz w:val="22"/>
        </w:rPr>
      </w:pPr>
      <w:r w:rsidRPr="00A0479F">
        <w:rPr>
          <w:b/>
          <w:sz w:val="22"/>
        </w:rPr>
        <w:lastRenderedPageBreak/>
        <w:t>Table of Contents</w:t>
      </w:r>
    </w:p>
    <w:p w14:paraId="13DD2D65" w14:textId="77777777" w:rsidR="004C6C4D" w:rsidRPr="00A0479F" w:rsidRDefault="004C6C4D" w:rsidP="004C6C4D">
      <w:pPr>
        <w:rPr>
          <w:b/>
          <w:sz w:val="22"/>
        </w:rPr>
      </w:pPr>
    </w:p>
    <w:p w14:paraId="27234A38" w14:textId="77777777" w:rsidR="004C6C4D" w:rsidRPr="00A0479F" w:rsidRDefault="004C6C4D" w:rsidP="004C6C4D">
      <w:pPr>
        <w:jc w:val="center"/>
        <w:rPr>
          <w:sz w:val="22"/>
        </w:rPr>
      </w:pPr>
      <w:r w:rsidRPr="00A0479F">
        <w:rPr>
          <w:sz w:val="22"/>
          <w:highlight w:val="yellow"/>
        </w:rPr>
        <w:t>&lt;Insert page numbers into Table of Contents&gt;</w:t>
      </w:r>
    </w:p>
    <w:p w14:paraId="0FE3079C" w14:textId="77777777" w:rsidR="004C6C4D" w:rsidRPr="00A0479F" w:rsidRDefault="004C6C4D" w:rsidP="004C6C4D">
      <w:pPr>
        <w:jc w:val="center"/>
        <w:rPr>
          <w:sz w:val="22"/>
        </w:rPr>
      </w:pPr>
    </w:p>
    <w:p w14:paraId="13A7A72B" w14:textId="77777777" w:rsidR="004C6C4D" w:rsidRPr="00A0479F" w:rsidRDefault="004C6C4D" w:rsidP="004C6C4D">
      <w:pPr>
        <w:jc w:val="center"/>
        <w:rPr>
          <w:sz w:val="22"/>
        </w:rPr>
      </w:pPr>
    </w:p>
    <w:p w14:paraId="21C4D8A4" w14:textId="77777777" w:rsidR="004C6C4D" w:rsidRPr="00A0479F" w:rsidRDefault="004C6C4D" w:rsidP="004C6C4D">
      <w:pPr>
        <w:jc w:val="center"/>
        <w:rPr>
          <w:sz w:val="22"/>
        </w:rPr>
      </w:pPr>
    </w:p>
    <w:p w14:paraId="17B7D203" w14:textId="77777777" w:rsidR="004C6C4D" w:rsidRPr="00A0479F" w:rsidRDefault="004C6C4D" w:rsidP="004C6C4D">
      <w:pPr>
        <w:jc w:val="center"/>
        <w:rPr>
          <w:sz w:val="22"/>
        </w:rPr>
      </w:pPr>
    </w:p>
    <w:p w14:paraId="02008D0B" w14:textId="77777777" w:rsidR="004C6C4D" w:rsidRPr="00C4148C" w:rsidRDefault="004C6C4D" w:rsidP="004C6C4D">
      <w:pPr>
        <w:jc w:val="right"/>
        <w:rPr>
          <w:sz w:val="22"/>
        </w:rPr>
      </w:pPr>
      <w:r w:rsidRPr="00C4148C">
        <w:rPr>
          <w:sz w:val="22"/>
        </w:rPr>
        <w:t>Page(s)</w:t>
      </w:r>
    </w:p>
    <w:p w14:paraId="6A2F8B34" w14:textId="77777777" w:rsidR="004C6C4D" w:rsidRPr="00C4148C" w:rsidRDefault="004C6C4D" w:rsidP="004C6C4D">
      <w:pPr>
        <w:jc w:val="center"/>
        <w:rPr>
          <w:sz w:val="22"/>
        </w:rPr>
      </w:pPr>
    </w:p>
    <w:p w14:paraId="3CCCB498" w14:textId="77777777" w:rsidR="004C6C4D" w:rsidRPr="00C4148C" w:rsidRDefault="004C6C4D" w:rsidP="004C6C4D">
      <w:pPr>
        <w:jc w:val="both"/>
        <w:rPr>
          <w:sz w:val="22"/>
        </w:rPr>
      </w:pPr>
    </w:p>
    <w:p w14:paraId="621FDFA6" w14:textId="122E21C3" w:rsidR="00E23A84" w:rsidRPr="00C4148C" w:rsidRDefault="00E23A84" w:rsidP="00C4148C">
      <w:pPr>
        <w:tabs>
          <w:tab w:val="right" w:leader="dot" w:pos="9360"/>
        </w:tabs>
        <w:rPr>
          <w:bCs/>
          <w:sz w:val="22"/>
        </w:rPr>
      </w:pPr>
      <w:r w:rsidRPr="00C4148C">
        <w:rPr>
          <w:bCs/>
          <w:sz w:val="22"/>
        </w:rPr>
        <w:t>Confirmation of Process</w:t>
      </w:r>
      <w:r w:rsidR="00785D11">
        <w:rPr>
          <w:bCs/>
          <w:sz w:val="22"/>
        </w:rPr>
        <w:t>es</w:t>
      </w:r>
      <w:r w:rsidR="00C4148C" w:rsidRPr="00C4148C">
        <w:rPr>
          <w:bCs/>
          <w:sz w:val="22"/>
        </w:rPr>
        <w:tab/>
      </w:r>
      <w:r w:rsidRPr="00C4148C">
        <w:rPr>
          <w:bCs/>
          <w:sz w:val="22"/>
        </w:rPr>
        <w:t xml:space="preserve"> </w:t>
      </w:r>
    </w:p>
    <w:p w14:paraId="2A63FA8B" w14:textId="77777777" w:rsidR="00E23A84" w:rsidRPr="00C4148C" w:rsidRDefault="00E23A84" w:rsidP="00C4148C">
      <w:pPr>
        <w:tabs>
          <w:tab w:val="right" w:pos="9360"/>
        </w:tabs>
        <w:rPr>
          <w:bCs/>
          <w:sz w:val="22"/>
        </w:rPr>
      </w:pPr>
    </w:p>
    <w:p w14:paraId="018A6B5B" w14:textId="77777777" w:rsidR="00E23A84" w:rsidRPr="00C4148C" w:rsidRDefault="00E23A84" w:rsidP="00C4148C">
      <w:pPr>
        <w:tabs>
          <w:tab w:val="right" w:pos="9360"/>
        </w:tabs>
        <w:rPr>
          <w:bCs/>
          <w:sz w:val="22"/>
        </w:rPr>
      </w:pPr>
    </w:p>
    <w:p w14:paraId="1438F421" w14:textId="344B854F" w:rsidR="004C6C4D" w:rsidRPr="00C4148C" w:rsidRDefault="004C6C4D" w:rsidP="00C4148C">
      <w:pPr>
        <w:pStyle w:val="ListParagraph"/>
        <w:numPr>
          <w:ilvl w:val="0"/>
          <w:numId w:val="35"/>
        </w:numPr>
        <w:tabs>
          <w:tab w:val="left" w:pos="720"/>
          <w:tab w:val="right" w:leader="dot" w:pos="9360"/>
        </w:tabs>
        <w:ind w:left="0" w:firstLine="0"/>
        <w:rPr>
          <w:bCs/>
          <w:sz w:val="22"/>
        </w:rPr>
      </w:pPr>
      <w:r w:rsidRPr="00C4148C">
        <w:rPr>
          <w:bCs/>
          <w:sz w:val="22"/>
        </w:rPr>
        <w:t>Executive Summary</w:t>
      </w:r>
      <w:r w:rsidR="00C4148C">
        <w:rPr>
          <w:bCs/>
          <w:sz w:val="22"/>
        </w:rPr>
        <w:tab/>
      </w:r>
    </w:p>
    <w:p w14:paraId="67FA3F59" w14:textId="77777777" w:rsidR="004C6C4D" w:rsidRPr="00C4148C" w:rsidRDefault="004C6C4D" w:rsidP="00C4148C">
      <w:pPr>
        <w:tabs>
          <w:tab w:val="left" w:pos="720"/>
          <w:tab w:val="right" w:pos="9360"/>
        </w:tabs>
        <w:rPr>
          <w:sz w:val="22"/>
        </w:rPr>
      </w:pPr>
      <w:r w:rsidRPr="00C4148C">
        <w:rPr>
          <w:sz w:val="22"/>
        </w:rPr>
        <w:tab/>
      </w:r>
    </w:p>
    <w:p w14:paraId="065D1D5D" w14:textId="77777777" w:rsidR="004C6C4D" w:rsidRPr="00C4148C" w:rsidRDefault="004C6C4D" w:rsidP="00C4148C">
      <w:pPr>
        <w:tabs>
          <w:tab w:val="left" w:pos="720"/>
          <w:tab w:val="right" w:pos="9360"/>
        </w:tabs>
        <w:rPr>
          <w:sz w:val="22"/>
        </w:rPr>
      </w:pPr>
    </w:p>
    <w:p w14:paraId="3D3C3F12" w14:textId="4D68F9F7" w:rsidR="004C6C4D" w:rsidRPr="00C4148C" w:rsidRDefault="004C6C4D" w:rsidP="00C4148C">
      <w:pPr>
        <w:tabs>
          <w:tab w:val="left" w:pos="720"/>
          <w:tab w:val="right" w:leader="dot" w:pos="9360"/>
        </w:tabs>
        <w:rPr>
          <w:bCs/>
          <w:sz w:val="22"/>
        </w:rPr>
      </w:pPr>
      <w:r w:rsidRPr="00C4148C">
        <w:rPr>
          <w:bCs/>
          <w:sz w:val="22"/>
        </w:rPr>
        <w:t xml:space="preserve">II. </w:t>
      </w:r>
      <w:r w:rsidR="00E23A84" w:rsidRPr="00C4148C">
        <w:rPr>
          <w:bCs/>
          <w:sz w:val="22"/>
        </w:rPr>
        <w:t xml:space="preserve">       </w:t>
      </w:r>
      <w:r w:rsidRPr="00C4148C">
        <w:rPr>
          <w:bCs/>
          <w:sz w:val="22"/>
        </w:rPr>
        <w:t>Program Review Team Report/Accreditation Review Team Report</w:t>
      </w:r>
      <w:r w:rsidR="00C4148C">
        <w:rPr>
          <w:bCs/>
          <w:sz w:val="22"/>
        </w:rPr>
        <w:tab/>
      </w:r>
    </w:p>
    <w:p w14:paraId="4B4C578D" w14:textId="77777777" w:rsidR="004C6C4D" w:rsidRPr="00C4148C" w:rsidRDefault="004C6C4D" w:rsidP="00C4148C">
      <w:pPr>
        <w:tabs>
          <w:tab w:val="left" w:pos="720"/>
          <w:tab w:val="right" w:pos="9360"/>
        </w:tabs>
        <w:rPr>
          <w:sz w:val="22"/>
        </w:rPr>
      </w:pPr>
      <w:r w:rsidRPr="00C4148C">
        <w:rPr>
          <w:sz w:val="22"/>
        </w:rPr>
        <w:tab/>
      </w:r>
    </w:p>
    <w:p w14:paraId="4AC79709" w14:textId="77777777" w:rsidR="004C6C4D" w:rsidRPr="00C4148C" w:rsidRDefault="004C6C4D" w:rsidP="00C4148C">
      <w:pPr>
        <w:tabs>
          <w:tab w:val="left" w:pos="720"/>
          <w:tab w:val="right" w:pos="9360"/>
        </w:tabs>
        <w:rPr>
          <w:sz w:val="22"/>
        </w:rPr>
      </w:pPr>
    </w:p>
    <w:p w14:paraId="65FA13CD" w14:textId="4BDDC34A" w:rsidR="004C6C4D" w:rsidRDefault="004C6C4D" w:rsidP="00C4148C">
      <w:pPr>
        <w:tabs>
          <w:tab w:val="left" w:pos="720"/>
          <w:tab w:val="right" w:pos="9360"/>
        </w:tabs>
        <w:rPr>
          <w:bCs/>
          <w:sz w:val="22"/>
        </w:rPr>
      </w:pPr>
      <w:r w:rsidRPr="00C4148C">
        <w:rPr>
          <w:bCs/>
          <w:sz w:val="22"/>
        </w:rPr>
        <w:t xml:space="preserve">III. </w:t>
      </w:r>
      <w:r w:rsidR="00525445">
        <w:rPr>
          <w:bCs/>
          <w:sz w:val="22"/>
        </w:rPr>
        <w:tab/>
      </w:r>
      <w:r w:rsidRPr="00C4148C">
        <w:rPr>
          <w:bCs/>
          <w:sz w:val="22"/>
        </w:rPr>
        <w:t>Response to Program Review Team Report Recommendations/</w:t>
      </w:r>
    </w:p>
    <w:p w14:paraId="45D69004" w14:textId="66B3189A" w:rsidR="004C6C4D" w:rsidRDefault="00E23A84" w:rsidP="00C4148C">
      <w:pPr>
        <w:tabs>
          <w:tab w:val="left" w:pos="720"/>
          <w:tab w:val="right" w:pos="9360"/>
        </w:tabs>
        <w:rPr>
          <w:bCs/>
          <w:sz w:val="22"/>
        </w:rPr>
      </w:pPr>
      <w:r w:rsidRPr="00C4148C">
        <w:rPr>
          <w:bCs/>
          <w:sz w:val="22"/>
        </w:rPr>
        <w:t xml:space="preserve">     </w:t>
      </w:r>
      <w:r w:rsidR="00525445">
        <w:rPr>
          <w:bCs/>
          <w:sz w:val="22"/>
        </w:rPr>
        <w:tab/>
      </w:r>
      <w:r w:rsidR="004C6C4D" w:rsidRPr="00C4148C">
        <w:rPr>
          <w:bCs/>
          <w:sz w:val="22"/>
        </w:rPr>
        <w:t>Accreditation Review Recommendations</w:t>
      </w:r>
    </w:p>
    <w:p w14:paraId="535FBC8C" w14:textId="6C59412C" w:rsidR="004C6C4D" w:rsidRPr="00C4148C" w:rsidRDefault="00525445" w:rsidP="00580609">
      <w:pPr>
        <w:tabs>
          <w:tab w:val="left" w:pos="720"/>
          <w:tab w:val="left" w:pos="1080"/>
          <w:tab w:val="right" w:leader="dot" w:pos="9360"/>
        </w:tabs>
        <w:ind w:left="720" w:hanging="720"/>
        <w:rPr>
          <w:sz w:val="22"/>
        </w:rPr>
      </w:pPr>
      <w:r>
        <w:rPr>
          <w:sz w:val="22"/>
        </w:rPr>
        <w:tab/>
      </w:r>
      <w:r w:rsidR="004C6C4D" w:rsidRPr="00C4148C">
        <w:rPr>
          <w:sz w:val="22"/>
        </w:rPr>
        <w:t>A.</w:t>
      </w:r>
      <w:r w:rsidR="00C4148C">
        <w:rPr>
          <w:sz w:val="22"/>
        </w:rPr>
        <w:tab/>
      </w:r>
      <w:r w:rsidR="004C6C4D" w:rsidRPr="00C4148C">
        <w:rPr>
          <w:sz w:val="22"/>
        </w:rPr>
        <w:t>Program/Department Faculty and Chair</w:t>
      </w:r>
      <w:r>
        <w:rPr>
          <w:sz w:val="22"/>
        </w:rPr>
        <w:tab/>
      </w:r>
    </w:p>
    <w:p w14:paraId="1AD1318F" w14:textId="5B4CAAA9" w:rsidR="004C6C4D" w:rsidRPr="00C4148C" w:rsidRDefault="00525445" w:rsidP="00580609">
      <w:pPr>
        <w:tabs>
          <w:tab w:val="left" w:pos="720"/>
          <w:tab w:val="left" w:pos="1080"/>
          <w:tab w:val="right" w:leader="dot" w:pos="9360"/>
        </w:tabs>
        <w:ind w:left="720" w:hanging="720"/>
        <w:rPr>
          <w:sz w:val="22"/>
        </w:rPr>
      </w:pPr>
      <w:r>
        <w:rPr>
          <w:sz w:val="22"/>
        </w:rPr>
        <w:tab/>
      </w:r>
      <w:r w:rsidR="004C6C4D" w:rsidRPr="00C4148C">
        <w:rPr>
          <w:sz w:val="22"/>
        </w:rPr>
        <w:t>B.</w:t>
      </w:r>
      <w:r w:rsidR="00C4148C">
        <w:rPr>
          <w:sz w:val="22"/>
        </w:rPr>
        <w:tab/>
      </w:r>
      <w:r w:rsidR="004C6C4D" w:rsidRPr="00C4148C">
        <w:rPr>
          <w:sz w:val="22"/>
        </w:rPr>
        <w:t>College Dean</w:t>
      </w:r>
      <w:r>
        <w:rPr>
          <w:sz w:val="22"/>
        </w:rPr>
        <w:tab/>
      </w:r>
    </w:p>
    <w:p w14:paraId="66670799" w14:textId="77777777" w:rsidR="004C6C4D" w:rsidRPr="00C4148C" w:rsidRDefault="004C6C4D" w:rsidP="00C4148C">
      <w:pPr>
        <w:tabs>
          <w:tab w:val="left" w:pos="720"/>
          <w:tab w:val="right" w:pos="9360"/>
        </w:tabs>
        <w:rPr>
          <w:sz w:val="22"/>
        </w:rPr>
      </w:pPr>
    </w:p>
    <w:p w14:paraId="7B6A34B7" w14:textId="3DA36AEC" w:rsidR="004C6C4D" w:rsidRPr="00C4148C" w:rsidRDefault="004C6C4D" w:rsidP="00580609">
      <w:pPr>
        <w:tabs>
          <w:tab w:val="left" w:pos="720"/>
          <w:tab w:val="right" w:leader="dot" w:pos="9360"/>
        </w:tabs>
        <w:rPr>
          <w:bCs/>
          <w:sz w:val="22"/>
        </w:rPr>
      </w:pPr>
      <w:r w:rsidRPr="00C4148C">
        <w:rPr>
          <w:bCs/>
          <w:sz w:val="22"/>
        </w:rPr>
        <w:t>IV.</w:t>
      </w:r>
      <w:r w:rsidR="00C4148C">
        <w:rPr>
          <w:bCs/>
          <w:sz w:val="22"/>
        </w:rPr>
        <w:tab/>
      </w:r>
      <w:r w:rsidRPr="00C4148C">
        <w:rPr>
          <w:bCs/>
          <w:sz w:val="22"/>
        </w:rPr>
        <w:t>Program-Review Self-Study/Accreditation Review Self-Study</w:t>
      </w:r>
      <w:r w:rsidR="00580609">
        <w:rPr>
          <w:bCs/>
          <w:sz w:val="22"/>
        </w:rPr>
        <w:tab/>
      </w:r>
    </w:p>
    <w:p w14:paraId="34754FDC" w14:textId="77777777" w:rsidR="004C6C4D" w:rsidRPr="00C4148C" w:rsidRDefault="004C6C4D" w:rsidP="00C4148C">
      <w:pPr>
        <w:tabs>
          <w:tab w:val="left" w:pos="720"/>
          <w:tab w:val="right" w:pos="9360"/>
        </w:tabs>
        <w:rPr>
          <w:sz w:val="22"/>
        </w:rPr>
      </w:pPr>
      <w:r w:rsidRPr="00C4148C">
        <w:rPr>
          <w:sz w:val="22"/>
        </w:rPr>
        <w:tab/>
      </w:r>
    </w:p>
    <w:p w14:paraId="13857CAC" w14:textId="77777777" w:rsidR="004C6C4D" w:rsidRPr="00C4148C" w:rsidRDefault="004C6C4D" w:rsidP="00C4148C">
      <w:pPr>
        <w:tabs>
          <w:tab w:val="left" w:pos="720"/>
          <w:tab w:val="right" w:pos="9360"/>
        </w:tabs>
        <w:rPr>
          <w:sz w:val="22"/>
        </w:rPr>
      </w:pPr>
    </w:p>
    <w:p w14:paraId="6E5AC80A" w14:textId="77777777" w:rsidR="00C4148C" w:rsidRDefault="004C6C4D" w:rsidP="00C4148C">
      <w:pPr>
        <w:tabs>
          <w:tab w:val="left" w:pos="720"/>
          <w:tab w:val="right" w:pos="9360"/>
        </w:tabs>
        <w:rPr>
          <w:bCs/>
          <w:sz w:val="22"/>
        </w:rPr>
      </w:pPr>
      <w:r w:rsidRPr="00C4148C">
        <w:rPr>
          <w:bCs/>
          <w:sz w:val="22"/>
        </w:rPr>
        <w:t>V.</w:t>
      </w:r>
      <w:r w:rsidR="00C4148C">
        <w:rPr>
          <w:bCs/>
          <w:sz w:val="22"/>
        </w:rPr>
        <w:tab/>
      </w:r>
      <w:r w:rsidRPr="00C4148C">
        <w:rPr>
          <w:bCs/>
          <w:sz w:val="22"/>
        </w:rPr>
        <w:t>Crosswalk of Required Program Review Elements to Accreditation</w:t>
      </w:r>
    </w:p>
    <w:p w14:paraId="137614CA" w14:textId="09E5A3B3" w:rsidR="004C6C4D" w:rsidRPr="00C4148C" w:rsidRDefault="00C4148C" w:rsidP="00580609">
      <w:pPr>
        <w:tabs>
          <w:tab w:val="left" w:pos="720"/>
          <w:tab w:val="right" w:leader="dot" w:pos="9360"/>
        </w:tabs>
        <w:rPr>
          <w:bCs/>
          <w:sz w:val="22"/>
        </w:rPr>
      </w:pPr>
      <w:r>
        <w:rPr>
          <w:bCs/>
          <w:sz w:val="22"/>
        </w:rPr>
        <w:tab/>
      </w:r>
      <w:r w:rsidR="004C6C4D" w:rsidRPr="00C4148C">
        <w:rPr>
          <w:bCs/>
          <w:sz w:val="22"/>
        </w:rPr>
        <w:t>Self-Study</w:t>
      </w:r>
      <w:r w:rsidR="00580609">
        <w:rPr>
          <w:bCs/>
          <w:sz w:val="22"/>
        </w:rPr>
        <w:tab/>
      </w:r>
    </w:p>
    <w:p w14:paraId="34085583" w14:textId="633339C1" w:rsidR="004C6C4D" w:rsidRPr="00C4148C" w:rsidRDefault="00C4148C" w:rsidP="00C4148C">
      <w:pPr>
        <w:tabs>
          <w:tab w:val="left" w:pos="720"/>
          <w:tab w:val="right" w:pos="9360"/>
        </w:tabs>
        <w:rPr>
          <w:sz w:val="22"/>
          <w:highlight w:val="yellow"/>
        </w:rPr>
      </w:pPr>
      <w:r>
        <w:rPr>
          <w:sz w:val="22"/>
        </w:rPr>
        <w:tab/>
      </w:r>
      <w:r w:rsidR="004C6C4D" w:rsidRPr="00C4148C">
        <w:rPr>
          <w:sz w:val="22"/>
          <w:highlight w:val="yellow"/>
        </w:rPr>
        <w:t>[applicable only to program reviews conducted in conjunction with</w:t>
      </w:r>
    </w:p>
    <w:p w14:paraId="3EC5620D" w14:textId="3F3B9ED8" w:rsidR="004C6C4D" w:rsidRPr="00C4148C" w:rsidRDefault="00C4148C" w:rsidP="00C4148C">
      <w:pPr>
        <w:tabs>
          <w:tab w:val="left" w:pos="720"/>
          <w:tab w:val="right" w:pos="9360"/>
        </w:tabs>
        <w:rPr>
          <w:sz w:val="22"/>
        </w:rPr>
      </w:pPr>
      <w:r w:rsidRPr="00C4148C">
        <w:rPr>
          <w:sz w:val="22"/>
        </w:rPr>
        <w:tab/>
      </w:r>
      <w:r w:rsidR="004C6C4D" w:rsidRPr="00C4148C">
        <w:rPr>
          <w:sz w:val="22"/>
          <w:highlight w:val="yellow"/>
        </w:rPr>
        <w:t>accreditation reviews; see detail table]</w:t>
      </w:r>
    </w:p>
    <w:p w14:paraId="354F4FEF" w14:textId="77777777" w:rsidR="004C6C4D" w:rsidRPr="00C4148C" w:rsidRDefault="004C6C4D" w:rsidP="00C4148C">
      <w:pPr>
        <w:tabs>
          <w:tab w:val="left" w:pos="720"/>
          <w:tab w:val="right" w:pos="9360"/>
        </w:tabs>
        <w:rPr>
          <w:sz w:val="22"/>
        </w:rPr>
      </w:pPr>
    </w:p>
    <w:p w14:paraId="3EBA5B0B" w14:textId="52AD245B" w:rsidR="004C6C4D" w:rsidRPr="00C4148C" w:rsidRDefault="004C6C4D" w:rsidP="00580609">
      <w:pPr>
        <w:tabs>
          <w:tab w:val="left" w:pos="720"/>
          <w:tab w:val="right" w:leader="dot" w:pos="9360"/>
        </w:tabs>
        <w:rPr>
          <w:sz w:val="22"/>
        </w:rPr>
      </w:pPr>
      <w:r w:rsidRPr="00C4148C">
        <w:rPr>
          <w:bCs/>
          <w:sz w:val="22"/>
        </w:rPr>
        <w:t>VI.</w:t>
      </w:r>
      <w:r w:rsidR="00C4148C">
        <w:rPr>
          <w:bCs/>
          <w:sz w:val="22"/>
        </w:rPr>
        <w:tab/>
      </w:r>
      <w:r w:rsidRPr="00C4148C">
        <w:rPr>
          <w:bCs/>
          <w:sz w:val="22"/>
        </w:rPr>
        <w:t>Accreditation Action Letter</w:t>
      </w:r>
      <w:r w:rsidR="00580609">
        <w:rPr>
          <w:bCs/>
          <w:sz w:val="22"/>
        </w:rPr>
        <w:tab/>
      </w:r>
    </w:p>
    <w:p w14:paraId="0E4378F6" w14:textId="2C67DD11" w:rsidR="004C6C4D" w:rsidRPr="00C4148C" w:rsidRDefault="003C30EB" w:rsidP="00C4148C">
      <w:pPr>
        <w:tabs>
          <w:tab w:val="left" w:pos="720"/>
          <w:tab w:val="right" w:pos="9360"/>
        </w:tabs>
        <w:rPr>
          <w:sz w:val="22"/>
          <w:highlight w:val="yellow"/>
        </w:rPr>
      </w:pPr>
      <w:r>
        <w:rPr>
          <w:sz w:val="22"/>
        </w:rPr>
        <w:tab/>
      </w:r>
      <w:r w:rsidR="004C6C4D" w:rsidRPr="00C4148C">
        <w:rPr>
          <w:sz w:val="22"/>
          <w:highlight w:val="yellow"/>
        </w:rPr>
        <w:t>[applicable only to program reviews conducted in conjunction with</w:t>
      </w:r>
    </w:p>
    <w:p w14:paraId="4D841F2D" w14:textId="279894A4" w:rsidR="004C6C4D" w:rsidRPr="00C4148C" w:rsidRDefault="004C6C4D" w:rsidP="00C4148C">
      <w:pPr>
        <w:tabs>
          <w:tab w:val="left" w:pos="720"/>
          <w:tab w:val="right" w:pos="9360"/>
        </w:tabs>
        <w:rPr>
          <w:sz w:val="22"/>
        </w:rPr>
      </w:pPr>
      <w:r w:rsidRPr="003C30EB">
        <w:rPr>
          <w:sz w:val="22"/>
        </w:rPr>
        <w:t xml:space="preserve"> </w:t>
      </w:r>
      <w:r w:rsidR="003C30EB" w:rsidRPr="003C30EB">
        <w:rPr>
          <w:sz w:val="22"/>
        </w:rPr>
        <w:tab/>
      </w:r>
      <w:r w:rsidRPr="00C4148C">
        <w:rPr>
          <w:sz w:val="22"/>
          <w:highlight w:val="yellow"/>
        </w:rPr>
        <w:t>accreditation reviews]</w:t>
      </w:r>
    </w:p>
    <w:p w14:paraId="60ACE8D2" w14:textId="77777777" w:rsidR="004C6C4D" w:rsidRPr="00C4148C" w:rsidRDefault="004C6C4D" w:rsidP="00C4148C">
      <w:pPr>
        <w:tabs>
          <w:tab w:val="left" w:pos="720"/>
        </w:tabs>
        <w:rPr>
          <w:sz w:val="22"/>
        </w:rPr>
      </w:pPr>
    </w:p>
    <w:p w14:paraId="646CBA92" w14:textId="77777777" w:rsidR="004C6C4D" w:rsidRPr="00A0479F" w:rsidRDefault="004C6C4D" w:rsidP="00C4148C">
      <w:pPr>
        <w:tabs>
          <w:tab w:val="left" w:pos="720"/>
        </w:tabs>
        <w:rPr>
          <w:sz w:val="22"/>
        </w:rPr>
      </w:pPr>
    </w:p>
    <w:p w14:paraId="3A3E5DAA" w14:textId="77777777" w:rsidR="004C6C4D" w:rsidRPr="00A0479F" w:rsidRDefault="004C6C4D" w:rsidP="004C6C4D">
      <w:pPr>
        <w:tabs>
          <w:tab w:val="left" w:pos="360"/>
        </w:tabs>
        <w:rPr>
          <w:b/>
          <w:sz w:val="22"/>
        </w:rPr>
      </w:pPr>
    </w:p>
    <w:p w14:paraId="059C0872" w14:textId="77777777" w:rsidR="004C6C4D" w:rsidRPr="00A0479F" w:rsidRDefault="004C6C4D" w:rsidP="004C6C4D">
      <w:pPr>
        <w:pStyle w:val="ListParagraph"/>
        <w:tabs>
          <w:tab w:val="left" w:pos="360"/>
        </w:tabs>
        <w:ind w:left="1080"/>
        <w:rPr>
          <w:b/>
          <w:sz w:val="22"/>
        </w:rPr>
      </w:pPr>
    </w:p>
    <w:p w14:paraId="4DFCAE0B" w14:textId="47568D51" w:rsidR="004C6C4D" w:rsidRDefault="004C6C4D" w:rsidP="004C6C4D">
      <w:pPr>
        <w:rPr>
          <w:b/>
          <w:sz w:val="22"/>
        </w:rPr>
      </w:pPr>
      <w:r w:rsidRPr="00A0479F">
        <w:rPr>
          <w:b/>
          <w:sz w:val="22"/>
        </w:rPr>
        <w:br w:type="page"/>
      </w:r>
    </w:p>
    <w:p w14:paraId="5E783D62" w14:textId="4C58FF7C" w:rsidR="00E23A84" w:rsidRDefault="00E23A84" w:rsidP="004C6C4D">
      <w:pPr>
        <w:rPr>
          <w:b/>
          <w:sz w:val="22"/>
        </w:rPr>
      </w:pPr>
    </w:p>
    <w:p w14:paraId="5F03B587" w14:textId="77777777" w:rsidR="00E23A84" w:rsidRPr="00A91857" w:rsidRDefault="00E23A84" w:rsidP="00E23A84">
      <w:pPr>
        <w:jc w:val="center"/>
        <w:rPr>
          <w:b/>
          <w:bCs/>
          <w:sz w:val="20"/>
          <w:szCs w:val="20"/>
        </w:rPr>
      </w:pPr>
      <w:r w:rsidRPr="00932EE9">
        <w:rPr>
          <w:b/>
          <w:bCs/>
          <w:sz w:val="20"/>
          <w:szCs w:val="20"/>
        </w:rPr>
        <w:t>The University of West Florida</w:t>
      </w:r>
    </w:p>
    <w:p w14:paraId="2C57ED90" w14:textId="77777777" w:rsidR="00E23A84" w:rsidRPr="00A91857" w:rsidRDefault="00E23A84" w:rsidP="00E23A84">
      <w:pPr>
        <w:jc w:val="center"/>
        <w:rPr>
          <w:b/>
          <w:bCs/>
          <w:sz w:val="20"/>
          <w:szCs w:val="20"/>
        </w:rPr>
      </w:pPr>
      <w:r w:rsidRPr="00932EE9">
        <w:rPr>
          <w:b/>
          <w:bCs/>
          <w:sz w:val="20"/>
          <w:szCs w:val="20"/>
        </w:rPr>
        <w:t>Academic Program Review</w:t>
      </w:r>
    </w:p>
    <w:p w14:paraId="444167E8" w14:textId="77777777" w:rsidR="00E23A84" w:rsidRPr="00A91857" w:rsidRDefault="00E23A84" w:rsidP="00E23A84">
      <w:pPr>
        <w:rPr>
          <w:sz w:val="20"/>
          <w:szCs w:val="20"/>
        </w:rPr>
      </w:pPr>
    </w:p>
    <w:p w14:paraId="1C3C0AC5" w14:textId="77777777" w:rsidR="00E23A84" w:rsidRPr="00A91857" w:rsidRDefault="00E23A84" w:rsidP="00E23A84">
      <w:pPr>
        <w:jc w:val="center"/>
        <w:rPr>
          <w:b/>
          <w:bCs/>
          <w:sz w:val="20"/>
          <w:szCs w:val="20"/>
        </w:rPr>
      </w:pPr>
      <w:r w:rsidRPr="00932EE9">
        <w:rPr>
          <w:b/>
          <w:bCs/>
          <w:sz w:val="20"/>
          <w:szCs w:val="20"/>
        </w:rPr>
        <w:t>Confirmation of Processes</w:t>
      </w:r>
    </w:p>
    <w:p w14:paraId="4675F917" w14:textId="77777777" w:rsidR="00E23A84" w:rsidRPr="00A91857" w:rsidRDefault="00E23A84" w:rsidP="00E23A84">
      <w:pPr>
        <w:rPr>
          <w:sz w:val="20"/>
          <w:szCs w:val="20"/>
        </w:rPr>
      </w:pPr>
    </w:p>
    <w:p w14:paraId="36E1B2CF" w14:textId="77777777" w:rsidR="00E23A84" w:rsidRPr="00A91857" w:rsidRDefault="00E23A84" w:rsidP="00E23A84">
      <w:pPr>
        <w:rPr>
          <w:sz w:val="20"/>
          <w:szCs w:val="20"/>
        </w:rPr>
      </w:pPr>
    </w:p>
    <w:p w14:paraId="0B9585AC" w14:textId="1BFFE9C4" w:rsidR="00E23A84" w:rsidRPr="00A91857" w:rsidRDefault="00E23A84" w:rsidP="00E23A84">
      <w:pPr>
        <w:rPr>
          <w:sz w:val="20"/>
          <w:szCs w:val="20"/>
        </w:rPr>
      </w:pPr>
      <w:r w:rsidRPr="00932EE9">
        <w:rPr>
          <w:sz w:val="20"/>
          <w:szCs w:val="20"/>
        </w:rPr>
        <w:t xml:space="preserve">I hereby confirm that the enclosed program review for the following programs has included all processes outlined in </w:t>
      </w:r>
      <w:r w:rsidR="00785D11">
        <w:rPr>
          <w:sz w:val="20"/>
          <w:szCs w:val="20"/>
        </w:rPr>
        <w:t>this Guide</w:t>
      </w:r>
      <w:r w:rsidRPr="00932EE9">
        <w:rPr>
          <w:sz w:val="20"/>
          <w:szCs w:val="20"/>
        </w:rPr>
        <w:t>.</w:t>
      </w:r>
    </w:p>
    <w:p w14:paraId="0235BC21" w14:textId="77777777" w:rsidR="00E23A84" w:rsidRPr="00A91857" w:rsidRDefault="00E23A84" w:rsidP="00E23A84">
      <w:pPr>
        <w:rPr>
          <w:sz w:val="20"/>
          <w:szCs w:val="20"/>
        </w:rPr>
      </w:pPr>
    </w:p>
    <w:p w14:paraId="627EEAA5" w14:textId="77777777" w:rsidR="00E23A84" w:rsidRPr="00A91857" w:rsidRDefault="00E23A84" w:rsidP="00E23A84">
      <w:pPr>
        <w:rPr>
          <w:sz w:val="20"/>
          <w:szCs w:val="20"/>
        </w:rPr>
      </w:pPr>
      <w:r w:rsidRPr="00932EE9">
        <w:rPr>
          <w:sz w:val="20"/>
          <w:szCs w:val="20"/>
        </w:rPr>
        <w:tab/>
      </w:r>
      <w:r w:rsidRPr="00932EE9">
        <w:rPr>
          <w:sz w:val="20"/>
          <w:szCs w:val="20"/>
        </w:rPr>
        <w:tab/>
      </w:r>
      <w:r w:rsidRPr="00932EE9">
        <w:rPr>
          <w:sz w:val="20"/>
          <w:szCs w:val="20"/>
        </w:rPr>
        <w:tab/>
      </w:r>
      <w:r w:rsidRPr="00932EE9">
        <w:rPr>
          <w:sz w:val="20"/>
          <w:szCs w:val="20"/>
        </w:rPr>
        <w:tab/>
        <w:t>CIP Code</w:t>
      </w:r>
      <w:r w:rsidRPr="00932EE9">
        <w:rPr>
          <w:sz w:val="20"/>
          <w:szCs w:val="20"/>
        </w:rPr>
        <w:tab/>
        <w:t>Level</w:t>
      </w:r>
      <w:r w:rsidRPr="00932EE9">
        <w:rPr>
          <w:sz w:val="20"/>
          <w:szCs w:val="20"/>
        </w:rPr>
        <w:tab/>
      </w:r>
      <w:r w:rsidRPr="00932EE9">
        <w:rPr>
          <w:sz w:val="20"/>
          <w:szCs w:val="20"/>
        </w:rPr>
        <w:tab/>
        <w:t>Program Name</w:t>
      </w:r>
    </w:p>
    <w:p w14:paraId="39FC9FAD" w14:textId="77777777" w:rsidR="00E23A84" w:rsidRPr="00A91857" w:rsidRDefault="00E23A84" w:rsidP="00E23A84">
      <w:pPr>
        <w:rPr>
          <w:bCs/>
          <w:sz w:val="20"/>
          <w:szCs w:val="20"/>
        </w:rPr>
      </w:pPr>
      <w:r w:rsidRPr="00932EE9">
        <w:rPr>
          <w:bCs/>
          <w:sz w:val="20"/>
          <w:szCs w:val="20"/>
        </w:rPr>
        <w:t>Degree Program(s):</w:t>
      </w:r>
    </w:p>
    <w:p w14:paraId="2B867143" w14:textId="77777777" w:rsidR="00E23A84" w:rsidRPr="00A91857" w:rsidRDefault="00E23A84" w:rsidP="00E23A84">
      <w:pPr>
        <w:rPr>
          <w:sz w:val="20"/>
          <w:szCs w:val="20"/>
        </w:rPr>
      </w:pPr>
    </w:p>
    <w:p w14:paraId="5FB3E0C5" w14:textId="77777777" w:rsidR="00E23A84" w:rsidRPr="00A91857" w:rsidRDefault="00E23A84" w:rsidP="00E23A84">
      <w:pPr>
        <w:rPr>
          <w:sz w:val="20"/>
          <w:szCs w:val="20"/>
        </w:rPr>
      </w:pPr>
    </w:p>
    <w:p w14:paraId="12C2BFB5" w14:textId="77777777" w:rsidR="00E23A84" w:rsidRPr="00A91857" w:rsidRDefault="00E23A84" w:rsidP="00E23A84">
      <w:pPr>
        <w:rPr>
          <w:sz w:val="20"/>
          <w:szCs w:val="20"/>
        </w:rPr>
      </w:pPr>
    </w:p>
    <w:p w14:paraId="544149EF" w14:textId="77777777" w:rsidR="00E23A84" w:rsidRPr="00A91857" w:rsidRDefault="00E23A84" w:rsidP="00E23A84">
      <w:pPr>
        <w:rPr>
          <w:sz w:val="20"/>
          <w:szCs w:val="20"/>
        </w:rPr>
      </w:pPr>
      <w:r w:rsidRPr="00932EE9">
        <w:rPr>
          <w:sz w:val="20"/>
          <w:szCs w:val="20"/>
        </w:rPr>
        <w:t>Requirements:</w:t>
      </w:r>
    </w:p>
    <w:p w14:paraId="67BE4517" w14:textId="77777777" w:rsidR="00E23A84" w:rsidRPr="00A91857" w:rsidRDefault="00E23A84" w:rsidP="00E23A84">
      <w:pPr>
        <w:pStyle w:val="ListParagraph"/>
        <w:numPr>
          <w:ilvl w:val="0"/>
          <w:numId w:val="19"/>
        </w:numPr>
        <w:contextualSpacing w:val="0"/>
        <w:rPr>
          <w:sz w:val="20"/>
          <w:szCs w:val="20"/>
        </w:rPr>
      </w:pPr>
      <w:r w:rsidRPr="00932EE9">
        <w:rPr>
          <w:sz w:val="20"/>
          <w:szCs w:val="20"/>
        </w:rPr>
        <w:t>The CIP/degree combinations for the program(s) included in the review.</w:t>
      </w:r>
    </w:p>
    <w:p w14:paraId="096D7972" w14:textId="77777777" w:rsidR="00E23A84" w:rsidRPr="00A91857" w:rsidRDefault="00E23A84" w:rsidP="00E23A84">
      <w:pPr>
        <w:pStyle w:val="ListParagraph"/>
        <w:numPr>
          <w:ilvl w:val="0"/>
          <w:numId w:val="19"/>
        </w:numPr>
        <w:contextualSpacing w:val="0"/>
        <w:rPr>
          <w:sz w:val="20"/>
          <w:szCs w:val="20"/>
        </w:rPr>
      </w:pPr>
      <w:r w:rsidRPr="00932EE9">
        <w:rPr>
          <w:sz w:val="20"/>
          <w:szCs w:val="20"/>
        </w:rPr>
        <w:t>An electronic copy of the current Academic Learning Compact for each reviewed baccalaureate degree program.</w:t>
      </w:r>
    </w:p>
    <w:p w14:paraId="47D8C814" w14:textId="77777777" w:rsidR="00E23A84" w:rsidRPr="00A91857" w:rsidRDefault="00E23A84" w:rsidP="00E23A84">
      <w:pPr>
        <w:pStyle w:val="ListParagraph"/>
        <w:numPr>
          <w:ilvl w:val="0"/>
          <w:numId w:val="19"/>
        </w:numPr>
        <w:contextualSpacing w:val="0"/>
        <w:rPr>
          <w:sz w:val="20"/>
          <w:szCs w:val="20"/>
        </w:rPr>
      </w:pPr>
      <w:r w:rsidRPr="00932EE9">
        <w:rPr>
          <w:sz w:val="20"/>
          <w:szCs w:val="20"/>
        </w:rPr>
        <w:t>Indication of whether or not the program review was conducted in conjunction with any external reviews.</w:t>
      </w:r>
    </w:p>
    <w:p w14:paraId="628093E9" w14:textId="77777777" w:rsidR="00E23A84" w:rsidRPr="00A91857" w:rsidRDefault="00E23A84" w:rsidP="00E23A84">
      <w:pPr>
        <w:pStyle w:val="ListParagraph"/>
        <w:numPr>
          <w:ilvl w:val="0"/>
          <w:numId w:val="19"/>
        </w:numPr>
        <w:contextualSpacing w:val="0"/>
        <w:rPr>
          <w:sz w:val="20"/>
          <w:szCs w:val="20"/>
        </w:rPr>
      </w:pPr>
      <w:r w:rsidRPr="00932EE9">
        <w:rPr>
          <w:sz w:val="20"/>
          <w:szCs w:val="20"/>
        </w:rPr>
        <w:t>The date of the last review of this program.</w:t>
      </w:r>
    </w:p>
    <w:p w14:paraId="79B73A04" w14:textId="77777777" w:rsidR="00E23A84" w:rsidRPr="00A91857" w:rsidRDefault="00E23A84" w:rsidP="00E23A84">
      <w:pPr>
        <w:pStyle w:val="ListParagraph"/>
        <w:numPr>
          <w:ilvl w:val="0"/>
          <w:numId w:val="19"/>
        </w:numPr>
        <w:contextualSpacing w:val="0"/>
        <w:rPr>
          <w:sz w:val="20"/>
          <w:szCs w:val="20"/>
        </w:rPr>
      </w:pPr>
      <w:r w:rsidRPr="00932EE9">
        <w:rPr>
          <w:sz w:val="20"/>
          <w:szCs w:val="20"/>
        </w:rPr>
        <w:t>A brief description of major changes made since the previous program review.</w:t>
      </w:r>
    </w:p>
    <w:p w14:paraId="0539ACA2" w14:textId="77777777" w:rsidR="00E23A84" w:rsidRPr="00A91857" w:rsidRDefault="00E23A84" w:rsidP="00E23A84">
      <w:pPr>
        <w:pStyle w:val="ListParagraph"/>
        <w:numPr>
          <w:ilvl w:val="0"/>
          <w:numId w:val="19"/>
        </w:numPr>
        <w:contextualSpacing w:val="0"/>
        <w:rPr>
          <w:sz w:val="20"/>
          <w:szCs w:val="20"/>
        </w:rPr>
      </w:pPr>
      <w:r w:rsidRPr="00932EE9">
        <w:rPr>
          <w:sz w:val="20"/>
          <w:szCs w:val="20"/>
        </w:rPr>
        <w:t>A summary of the current strengths of the program.</w:t>
      </w:r>
    </w:p>
    <w:p w14:paraId="10A07C06" w14:textId="77777777" w:rsidR="00E23A84" w:rsidRPr="00A91857" w:rsidRDefault="00E23A84" w:rsidP="00E23A84">
      <w:pPr>
        <w:pStyle w:val="ListParagraph"/>
        <w:numPr>
          <w:ilvl w:val="0"/>
          <w:numId w:val="19"/>
        </w:numPr>
        <w:contextualSpacing w:val="0"/>
        <w:rPr>
          <w:sz w:val="20"/>
          <w:szCs w:val="20"/>
        </w:rPr>
      </w:pPr>
      <w:r w:rsidRPr="00932EE9">
        <w:rPr>
          <w:sz w:val="20"/>
          <w:szCs w:val="20"/>
        </w:rPr>
        <w:t>A summary of the current weaknesses of the program.</w:t>
      </w:r>
    </w:p>
    <w:p w14:paraId="77C2BC5B" w14:textId="77777777" w:rsidR="00E23A84" w:rsidRPr="00A91857" w:rsidRDefault="00E23A84" w:rsidP="00E23A84">
      <w:pPr>
        <w:pStyle w:val="ListParagraph"/>
        <w:numPr>
          <w:ilvl w:val="0"/>
          <w:numId w:val="19"/>
        </w:numPr>
        <w:contextualSpacing w:val="0"/>
        <w:rPr>
          <w:sz w:val="20"/>
          <w:szCs w:val="20"/>
        </w:rPr>
      </w:pPr>
      <w:r w:rsidRPr="00932EE9">
        <w:rPr>
          <w:sz w:val="20"/>
          <w:szCs w:val="20"/>
        </w:rPr>
        <w:t>A summary of the recommendations and/or proposed action plans made as a result of the review.</w:t>
      </w:r>
    </w:p>
    <w:p w14:paraId="04C0E885" w14:textId="77777777" w:rsidR="00E23A84" w:rsidRPr="00A91857" w:rsidRDefault="00E23A84" w:rsidP="00E23A84">
      <w:pPr>
        <w:rPr>
          <w:sz w:val="20"/>
          <w:szCs w:val="20"/>
        </w:rPr>
      </w:pPr>
    </w:p>
    <w:p w14:paraId="77A4FAB9" w14:textId="77777777" w:rsidR="00E23A84" w:rsidRPr="00A91857" w:rsidRDefault="00E23A84" w:rsidP="00E23A84">
      <w:pPr>
        <w:rPr>
          <w:sz w:val="20"/>
          <w:szCs w:val="20"/>
        </w:rPr>
      </w:pPr>
      <w:r w:rsidRPr="00932EE9">
        <w:rPr>
          <w:sz w:val="20"/>
          <w:szCs w:val="20"/>
        </w:rPr>
        <w:t>With the exception of the Academic Learning Compacts which are included in the Program Review Self-Study, these items are included in the Executive Summary.</w:t>
      </w:r>
    </w:p>
    <w:p w14:paraId="0F338532" w14:textId="77777777" w:rsidR="00E23A84" w:rsidRPr="00A91857" w:rsidRDefault="00E23A84" w:rsidP="00E23A84">
      <w:pPr>
        <w:rPr>
          <w:sz w:val="20"/>
          <w:szCs w:val="20"/>
        </w:rPr>
      </w:pPr>
    </w:p>
    <w:p w14:paraId="4689778D" w14:textId="60083A0F" w:rsidR="00E23A84" w:rsidRPr="00A91857" w:rsidRDefault="00CD35B9" w:rsidP="00E23A84">
      <w:pPr>
        <w:rPr>
          <w:sz w:val="20"/>
          <w:szCs w:val="20"/>
        </w:rPr>
      </w:pPr>
      <w:r>
        <w:rPr>
          <w:sz w:val="20"/>
          <w:szCs w:val="20"/>
        </w:rPr>
        <w:t xml:space="preserve">Further, </w:t>
      </w:r>
      <w:r w:rsidR="00E23A84" w:rsidRPr="00932EE9">
        <w:rPr>
          <w:sz w:val="20"/>
          <w:szCs w:val="20"/>
        </w:rPr>
        <w:t>each program review was conducted according to University of West Florida approved policy.</w:t>
      </w:r>
    </w:p>
    <w:p w14:paraId="22BC3264" w14:textId="77777777" w:rsidR="00E23A84" w:rsidRPr="00A91857" w:rsidRDefault="00E23A84" w:rsidP="00E23A84">
      <w:pPr>
        <w:rPr>
          <w:sz w:val="20"/>
          <w:szCs w:val="20"/>
        </w:rPr>
      </w:pPr>
    </w:p>
    <w:p w14:paraId="28E5FBD3" w14:textId="77777777" w:rsidR="00E23A84" w:rsidRPr="00A91857" w:rsidRDefault="00E23A84" w:rsidP="00E23A84">
      <w:pPr>
        <w:rPr>
          <w:sz w:val="20"/>
          <w:szCs w:val="20"/>
        </w:rPr>
      </w:pPr>
    </w:p>
    <w:p w14:paraId="19FA8ACC" w14:textId="77777777" w:rsidR="00E23A84" w:rsidRPr="00A91857" w:rsidRDefault="00E23A84" w:rsidP="00E23A84">
      <w:pPr>
        <w:rPr>
          <w:sz w:val="20"/>
          <w:szCs w:val="20"/>
        </w:rPr>
      </w:pPr>
    </w:p>
    <w:p w14:paraId="3BAB6FFA"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3AF3A8AE" w14:textId="77777777" w:rsidR="00E23A84" w:rsidRPr="00A91857" w:rsidRDefault="00E23A84" w:rsidP="00E23A84">
      <w:pPr>
        <w:rPr>
          <w:sz w:val="20"/>
          <w:szCs w:val="20"/>
        </w:rPr>
      </w:pPr>
      <w:r w:rsidRPr="00932EE9">
        <w:rPr>
          <w:sz w:val="20"/>
          <w:szCs w:val="20"/>
        </w:rPr>
        <w:t>Department or Program Head</w:t>
      </w:r>
      <w:r w:rsidRPr="00932EE9">
        <w:rPr>
          <w:sz w:val="20"/>
          <w:szCs w:val="20"/>
        </w:rPr>
        <w:tab/>
      </w:r>
      <w:r w:rsidRPr="00932EE9">
        <w:rPr>
          <w:sz w:val="20"/>
          <w:szCs w:val="20"/>
        </w:rPr>
        <w:tab/>
      </w:r>
      <w:r w:rsidRPr="00932EE9">
        <w:rPr>
          <w:sz w:val="20"/>
          <w:szCs w:val="20"/>
        </w:rPr>
        <w:tab/>
      </w:r>
      <w:r>
        <w:rPr>
          <w:sz w:val="20"/>
          <w:szCs w:val="20"/>
        </w:rPr>
        <w:tab/>
      </w:r>
      <w:r w:rsidRPr="00932EE9">
        <w:rPr>
          <w:sz w:val="20"/>
          <w:szCs w:val="20"/>
        </w:rPr>
        <w:t>Date</w:t>
      </w:r>
    </w:p>
    <w:p w14:paraId="309AF367" w14:textId="77777777" w:rsidR="00E23A84" w:rsidRPr="00A91857" w:rsidRDefault="00E23A84" w:rsidP="00E23A84">
      <w:pPr>
        <w:ind w:left="1440"/>
        <w:rPr>
          <w:sz w:val="20"/>
          <w:szCs w:val="20"/>
        </w:rPr>
      </w:pPr>
    </w:p>
    <w:p w14:paraId="4378883D"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020F737E" w14:textId="77777777" w:rsidR="00E23A84" w:rsidRPr="00A91857" w:rsidRDefault="00E23A84" w:rsidP="00E23A84">
      <w:pPr>
        <w:rPr>
          <w:sz w:val="20"/>
          <w:szCs w:val="20"/>
        </w:rPr>
      </w:pPr>
      <w:r w:rsidRPr="00932EE9">
        <w:rPr>
          <w:sz w:val="20"/>
          <w:szCs w:val="20"/>
        </w:rPr>
        <w:t>Dean</w:t>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r>
      <w:r w:rsidRPr="00932EE9">
        <w:rPr>
          <w:sz w:val="20"/>
          <w:szCs w:val="20"/>
        </w:rPr>
        <w:tab/>
        <w:t>Date</w:t>
      </w:r>
      <w:r w:rsidRPr="00932EE9">
        <w:rPr>
          <w:sz w:val="20"/>
          <w:szCs w:val="20"/>
        </w:rPr>
        <w:tab/>
      </w:r>
    </w:p>
    <w:p w14:paraId="25CE4865" w14:textId="77777777" w:rsidR="00E23A84" w:rsidRPr="00A91857" w:rsidRDefault="00E23A84" w:rsidP="00E23A84">
      <w:pPr>
        <w:rPr>
          <w:sz w:val="20"/>
          <w:szCs w:val="20"/>
        </w:rPr>
      </w:pPr>
    </w:p>
    <w:p w14:paraId="75BC1731" w14:textId="77777777" w:rsidR="00E23A84" w:rsidRPr="00A91857" w:rsidRDefault="00E23A84" w:rsidP="00E23A84">
      <w:pPr>
        <w:rPr>
          <w:sz w:val="20"/>
          <w:szCs w:val="20"/>
        </w:rPr>
      </w:pP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u w:val="single"/>
        </w:rPr>
        <w:tab/>
      </w:r>
      <w:r w:rsidRPr="00932EE9">
        <w:rPr>
          <w:sz w:val="20"/>
          <w:szCs w:val="20"/>
        </w:rPr>
        <w:tab/>
      </w:r>
      <w:r w:rsidRPr="00932EE9">
        <w:rPr>
          <w:sz w:val="20"/>
          <w:szCs w:val="20"/>
          <w:u w:val="single"/>
        </w:rPr>
        <w:tab/>
      </w:r>
      <w:r w:rsidRPr="00932EE9">
        <w:rPr>
          <w:sz w:val="20"/>
          <w:szCs w:val="20"/>
          <w:u w:val="single"/>
        </w:rPr>
        <w:tab/>
      </w:r>
      <w:r w:rsidRPr="00932EE9">
        <w:rPr>
          <w:sz w:val="20"/>
          <w:szCs w:val="20"/>
          <w:u w:val="single"/>
        </w:rPr>
        <w:tab/>
      </w:r>
    </w:p>
    <w:p w14:paraId="4BD2B51A" w14:textId="36A8449D" w:rsidR="00E23A84" w:rsidRPr="00A91857" w:rsidRDefault="00E23A84" w:rsidP="00E23A84">
      <w:pPr>
        <w:rPr>
          <w:sz w:val="20"/>
          <w:szCs w:val="20"/>
        </w:rPr>
      </w:pPr>
      <w:r>
        <w:rPr>
          <w:sz w:val="20"/>
          <w:szCs w:val="20"/>
        </w:rPr>
        <w:t xml:space="preserve">Vice </w:t>
      </w:r>
      <w:r w:rsidRPr="00932EE9">
        <w:rPr>
          <w:sz w:val="20"/>
          <w:szCs w:val="20"/>
        </w:rPr>
        <w:t>Provost</w:t>
      </w:r>
      <w:r w:rsidRPr="00932EE9">
        <w:rPr>
          <w:sz w:val="20"/>
          <w:szCs w:val="20"/>
        </w:rPr>
        <w:tab/>
      </w:r>
      <w:r w:rsidRPr="00932EE9">
        <w:rPr>
          <w:sz w:val="20"/>
          <w:szCs w:val="20"/>
        </w:rPr>
        <w:tab/>
      </w:r>
      <w:r w:rsidRPr="00932EE9">
        <w:rPr>
          <w:sz w:val="20"/>
          <w:szCs w:val="20"/>
        </w:rPr>
        <w:tab/>
      </w:r>
      <w:r w:rsidRPr="00932EE9">
        <w:rPr>
          <w:sz w:val="20"/>
          <w:szCs w:val="20"/>
        </w:rPr>
        <w:tab/>
      </w:r>
      <w:r>
        <w:rPr>
          <w:sz w:val="20"/>
          <w:szCs w:val="20"/>
        </w:rPr>
        <w:tab/>
      </w:r>
      <w:r w:rsidR="00CD35B9">
        <w:rPr>
          <w:sz w:val="20"/>
          <w:szCs w:val="20"/>
        </w:rPr>
        <w:tab/>
      </w:r>
      <w:r w:rsidRPr="00932EE9">
        <w:rPr>
          <w:sz w:val="20"/>
          <w:szCs w:val="20"/>
        </w:rPr>
        <w:t>Date</w:t>
      </w:r>
    </w:p>
    <w:p w14:paraId="6D7A7B7D" w14:textId="77777777" w:rsidR="00E23A84" w:rsidRDefault="00E23A84" w:rsidP="00E23A84"/>
    <w:p w14:paraId="0D4E072D" w14:textId="0575F5A2" w:rsidR="00E23A84" w:rsidRDefault="00E23A84" w:rsidP="004C6C4D">
      <w:pPr>
        <w:rPr>
          <w:b/>
          <w:sz w:val="22"/>
        </w:rPr>
      </w:pPr>
    </w:p>
    <w:p w14:paraId="195D08BE" w14:textId="2125200A" w:rsidR="00E23A84" w:rsidRDefault="00E23A84" w:rsidP="004C6C4D">
      <w:pPr>
        <w:rPr>
          <w:b/>
          <w:sz w:val="22"/>
        </w:rPr>
      </w:pPr>
    </w:p>
    <w:p w14:paraId="284AF042" w14:textId="5DEFD889" w:rsidR="00E23A84" w:rsidRDefault="00E23A84" w:rsidP="004C6C4D">
      <w:pPr>
        <w:rPr>
          <w:b/>
          <w:sz w:val="22"/>
        </w:rPr>
      </w:pPr>
    </w:p>
    <w:p w14:paraId="5552E153" w14:textId="679B1A05" w:rsidR="00E23A84" w:rsidRDefault="00E23A84" w:rsidP="004C6C4D">
      <w:pPr>
        <w:rPr>
          <w:b/>
          <w:sz w:val="22"/>
        </w:rPr>
      </w:pPr>
    </w:p>
    <w:p w14:paraId="44422F19" w14:textId="0061BDC0" w:rsidR="00E23A84" w:rsidRDefault="00E23A84" w:rsidP="004C6C4D">
      <w:pPr>
        <w:rPr>
          <w:b/>
          <w:sz w:val="22"/>
        </w:rPr>
      </w:pPr>
    </w:p>
    <w:p w14:paraId="40B91869" w14:textId="6E51C1F4" w:rsidR="00E23A84" w:rsidRDefault="00E23A84" w:rsidP="004C6C4D">
      <w:pPr>
        <w:rPr>
          <w:b/>
          <w:sz w:val="22"/>
        </w:rPr>
      </w:pPr>
    </w:p>
    <w:p w14:paraId="518AB15D" w14:textId="50C32336" w:rsidR="00E23A84" w:rsidRDefault="00E23A84" w:rsidP="004C6C4D">
      <w:pPr>
        <w:rPr>
          <w:b/>
          <w:sz w:val="22"/>
        </w:rPr>
      </w:pPr>
    </w:p>
    <w:p w14:paraId="692AB411" w14:textId="264AEE22" w:rsidR="00E23A84" w:rsidRDefault="00E23A84" w:rsidP="004C6C4D">
      <w:pPr>
        <w:rPr>
          <w:b/>
          <w:sz w:val="22"/>
        </w:rPr>
      </w:pPr>
    </w:p>
    <w:p w14:paraId="239E4ECB" w14:textId="0B417D51" w:rsidR="00E23A84" w:rsidRDefault="00E23A84" w:rsidP="004C6C4D">
      <w:pPr>
        <w:rPr>
          <w:b/>
          <w:sz w:val="22"/>
        </w:rPr>
      </w:pPr>
    </w:p>
    <w:p w14:paraId="6A714F69" w14:textId="180057D2" w:rsidR="00E23A84" w:rsidRDefault="00E23A84" w:rsidP="004C6C4D">
      <w:pPr>
        <w:rPr>
          <w:b/>
          <w:sz w:val="22"/>
        </w:rPr>
      </w:pPr>
    </w:p>
    <w:p w14:paraId="6035E39C" w14:textId="0E69CD16" w:rsidR="00E23A84" w:rsidRDefault="00E23A84" w:rsidP="004C6C4D">
      <w:pPr>
        <w:rPr>
          <w:b/>
          <w:sz w:val="22"/>
        </w:rPr>
      </w:pPr>
    </w:p>
    <w:p w14:paraId="0BED90AC" w14:textId="33D3DB7F" w:rsidR="00E23A84" w:rsidRDefault="00E23A84" w:rsidP="004C6C4D">
      <w:pPr>
        <w:rPr>
          <w:b/>
          <w:sz w:val="22"/>
        </w:rPr>
      </w:pPr>
    </w:p>
    <w:p w14:paraId="69F03043" w14:textId="77777777" w:rsidR="004C6C4D" w:rsidRPr="00A0479F" w:rsidRDefault="004C6C4D" w:rsidP="0039727D">
      <w:pPr>
        <w:pStyle w:val="ListParagraph"/>
        <w:numPr>
          <w:ilvl w:val="0"/>
          <w:numId w:val="24"/>
        </w:numPr>
        <w:tabs>
          <w:tab w:val="left" w:pos="360"/>
        </w:tabs>
        <w:ind w:left="0" w:firstLine="0"/>
        <w:contextualSpacing w:val="0"/>
        <w:rPr>
          <w:b/>
          <w:bCs/>
          <w:sz w:val="22"/>
        </w:rPr>
      </w:pPr>
      <w:r w:rsidRPr="00A0479F">
        <w:rPr>
          <w:b/>
          <w:bCs/>
          <w:sz w:val="22"/>
        </w:rPr>
        <w:lastRenderedPageBreak/>
        <w:t>Executive Summary</w:t>
      </w:r>
    </w:p>
    <w:p w14:paraId="3E785BD2" w14:textId="77777777" w:rsidR="004C6C4D" w:rsidRPr="00A0479F" w:rsidRDefault="004C6C4D" w:rsidP="0039727D">
      <w:pPr>
        <w:pStyle w:val="ListParagraph"/>
        <w:ind w:left="360"/>
        <w:rPr>
          <w:bCs/>
          <w:sz w:val="22"/>
        </w:rPr>
      </w:pPr>
      <w:r w:rsidRPr="00A0479F">
        <w:rPr>
          <w:bCs/>
          <w:sz w:val="22"/>
          <w:highlight w:val="yellow"/>
        </w:rPr>
        <w:t xml:space="preserve">&lt;To be completed by program review coordinator after receipt </w:t>
      </w:r>
      <w:r w:rsidRPr="00601B9B">
        <w:rPr>
          <w:bCs/>
          <w:sz w:val="22"/>
          <w:highlight w:val="yellow"/>
        </w:rPr>
        <w:t xml:space="preserve">of </w:t>
      </w:r>
      <w:r w:rsidR="00601B9B" w:rsidRPr="00601B9B">
        <w:rPr>
          <w:bCs/>
          <w:sz w:val="22"/>
          <w:highlight w:val="yellow"/>
        </w:rPr>
        <w:t xml:space="preserve">the </w:t>
      </w:r>
      <w:r w:rsidRPr="00601B9B">
        <w:rPr>
          <w:bCs/>
          <w:sz w:val="22"/>
          <w:highlight w:val="yellow"/>
        </w:rPr>
        <w:t xml:space="preserve">Program Review </w:t>
      </w:r>
      <w:r w:rsidRPr="00A0479F">
        <w:rPr>
          <w:bCs/>
          <w:sz w:val="22"/>
          <w:highlight w:val="yellow"/>
        </w:rPr>
        <w:t>Team Report and Dean’s Response&gt;</w:t>
      </w:r>
    </w:p>
    <w:p w14:paraId="2A676D31" w14:textId="77777777" w:rsidR="004C6C4D" w:rsidRPr="00A0479F" w:rsidRDefault="004C6C4D" w:rsidP="004C6C4D">
      <w:pPr>
        <w:ind w:left="360"/>
        <w:rPr>
          <w:b/>
          <w:bCs/>
          <w:sz w:val="22"/>
        </w:rPr>
      </w:pPr>
    </w:p>
    <w:p w14:paraId="5CD4CBD6" w14:textId="6D51F5BC" w:rsidR="00487806" w:rsidRPr="00484374" w:rsidRDefault="00487806" w:rsidP="00487806">
      <w:pPr>
        <w:pStyle w:val="ListParagraph"/>
        <w:ind w:left="360"/>
        <w:rPr>
          <w:sz w:val="22"/>
        </w:rPr>
      </w:pPr>
      <w:r w:rsidRPr="00484374">
        <w:rPr>
          <w:sz w:val="22"/>
        </w:rPr>
        <w:t xml:space="preserve">The Executive Summary is prepared by the department chair (or program review coordinator) following receipt of the Dean’s Response. </w:t>
      </w:r>
      <w:r>
        <w:rPr>
          <w:sz w:val="22"/>
        </w:rPr>
        <w:t xml:space="preserve">The </w:t>
      </w:r>
      <w:r w:rsidRPr="00484374">
        <w:rPr>
          <w:sz w:val="22"/>
        </w:rPr>
        <w:t xml:space="preserve">Executive Summary </w:t>
      </w:r>
      <w:r>
        <w:rPr>
          <w:sz w:val="22"/>
        </w:rPr>
        <w:t xml:space="preserve">should be </w:t>
      </w:r>
      <w:r w:rsidR="00913038">
        <w:rPr>
          <w:sz w:val="22"/>
        </w:rPr>
        <w:t>emailed</w:t>
      </w:r>
      <w:r>
        <w:rPr>
          <w:sz w:val="22"/>
        </w:rPr>
        <w:t xml:space="preserve"> to </w:t>
      </w:r>
      <w:r w:rsidR="0039727D">
        <w:rPr>
          <w:sz w:val="22"/>
        </w:rPr>
        <w:t>Eileen Saunders</w:t>
      </w:r>
      <w:r w:rsidR="00ED2F4F">
        <w:rPr>
          <w:sz w:val="22"/>
        </w:rPr>
        <w:t xml:space="preserve"> (</w:t>
      </w:r>
      <w:r w:rsidR="0039727D">
        <w:rPr>
          <w:color w:val="0000FF"/>
          <w:sz w:val="22"/>
          <w:u w:val="single"/>
        </w:rPr>
        <w:t>esaunders</w:t>
      </w:r>
      <w:r w:rsidR="00D856B9">
        <w:rPr>
          <w:color w:val="0000FF"/>
          <w:sz w:val="22"/>
          <w:u w:val="single"/>
        </w:rPr>
        <w:t>@uwf.edu</w:t>
      </w:r>
      <w:r w:rsidR="00ED2F4F">
        <w:rPr>
          <w:sz w:val="22"/>
        </w:rPr>
        <w:t>)</w:t>
      </w:r>
      <w:r w:rsidRPr="00484374">
        <w:rPr>
          <w:sz w:val="22"/>
        </w:rPr>
        <w:t>.</w:t>
      </w:r>
    </w:p>
    <w:p w14:paraId="6A9CC52E" w14:textId="77777777" w:rsidR="00FB6D9C" w:rsidRPr="00484374" w:rsidRDefault="00FB6D9C" w:rsidP="00FB6D9C">
      <w:pPr>
        <w:pStyle w:val="ListParagraph"/>
        <w:ind w:left="360"/>
        <w:rPr>
          <w:sz w:val="22"/>
        </w:rPr>
      </w:pPr>
    </w:p>
    <w:p w14:paraId="1B4559E5" w14:textId="77777777" w:rsidR="00FB6D9C" w:rsidRPr="00484374" w:rsidRDefault="00FB6D9C" w:rsidP="00FB6D9C">
      <w:pPr>
        <w:pStyle w:val="ListParagraph"/>
        <w:ind w:left="360"/>
        <w:rPr>
          <w:sz w:val="22"/>
        </w:rPr>
      </w:pPr>
    </w:p>
    <w:p w14:paraId="4E96540C" w14:textId="77777777" w:rsidR="00FB6D9C" w:rsidRPr="00484374" w:rsidRDefault="00FB6D9C" w:rsidP="00FB6D9C">
      <w:pPr>
        <w:pStyle w:val="ListParagraph"/>
        <w:ind w:left="360"/>
        <w:rPr>
          <w:sz w:val="22"/>
        </w:rPr>
      </w:pPr>
    </w:p>
    <w:p w14:paraId="7823307D" w14:textId="77777777" w:rsidR="00FB6D9C" w:rsidRPr="00484374" w:rsidRDefault="00FB6D9C" w:rsidP="00FB6D9C">
      <w:pPr>
        <w:pStyle w:val="ListParagraph"/>
        <w:ind w:left="360"/>
        <w:rPr>
          <w:sz w:val="22"/>
        </w:rPr>
      </w:pPr>
      <w:r w:rsidRPr="00484374">
        <w:rPr>
          <w:sz w:val="22"/>
        </w:rPr>
        <w:t xml:space="preserve">The Executive Summary </w:t>
      </w:r>
      <w:r>
        <w:rPr>
          <w:sz w:val="22"/>
        </w:rPr>
        <w:t>requires</w:t>
      </w:r>
      <w:r w:rsidRPr="00484374">
        <w:rPr>
          <w:sz w:val="22"/>
        </w:rPr>
        <w:t xml:space="preserve"> the following information:</w:t>
      </w:r>
    </w:p>
    <w:p w14:paraId="79082D55" w14:textId="77777777" w:rsidR="00FB6D9C" w:rsidRPr="00484374" w:rsidRDefault="00FB6D9C" w:rsidP="00FB6D9C">
      <w:pPr>
        <w:pStyle w:val="ListParagraph"/>
        <w:ind w:left="360"/>
        <w:rPr>
          <w:sz w:val="22"/>
        </w:rPr>
      </w:pPr>
    </w:p>
    <w:p w14:paraId="49C014E2" w14:textId="77777777" w:rsidR="00FB6D9C" w:rsidRPr="00484374" w:rsidRDefault="00FB6D9C" w:rsidP="00FB6D9C">
      <w:pPr>
        <w:rPr>
          <w:sz w:val="22"/>
        </w:rPr>
      </w:pPr>
      <w:r>
        <w:rPr>
          <w:sz w:val="22"/>
        </w:rPr>
        <w:tab/>
        <w:t>Report Title:</w:t>
      </w:r>
      <w:r>
        <w:rPr>
          <w:sz w:val="22"/>
        </w:rPr>
        <w:tab/>
      </w:r>
      <w:r>
        <w:rPr>
          <w:sz w:val="22"/>
        </w:rPr>
        <w:tab/>
        <w:t>Department, Academic Program Review</w:t>
      </w:r>
    </w:p>
    <w:p w14:paraId="68EDF771" w14:textId="77777777" w:rsidR="00FB6D9C" w:rsidRPr="00484374" w:rsidRDefault="00FB6D9C" w:rsidP="00FB6D9C">
      <w:pPr>
        <w:rPr>
          <w:sz w:val="22"/>
        </w:rPr>
      </w:pPr>
      <w:r w:rsidRPr="00484374">
        <w:rPr>
          <w:sz w:val="22"/>
        </w:rPr>
        <w:tab/>
      </w:r>
      <w:r w:rsidRPr="00484374">
        <w:rPr>
          <w:sz w:val="22"/>
        </w:rPr>
        <w:tab/>
      </w:r>
      <w:r w:rsidRPr="00484374">
        <w:rPr>
          <w:sz w:val="22"/>
        </w:rPr>
        <w:tab/>
      </w:r>
      <w:r w:rsidRPr="00484374">
        <w:rPr>
          <w:sz w:val="22"/>
        </w:rPr>
        <w:tab/>
      </w:r>
    </w:p>
    <w:p w14:paraId="0C3AA5FC" w14:textId="77777777" w:rsidR="00FB6D9C" w:rsidRPr="00484374" w:rsidRDefault="00FB6D9C" w:rsidP="00FB6D9C">
      <w:pPr>
        <w:ind w:left="720" w:hanging="360"/>
        <w:rPr>
          <w:bCs/>
          <w:sz w:val="22"/>
        </w:rPr>
      </w:pPr>
      <w:r w:rsidRPr="00484374">
        <w:rPr>
          <w:bCs/>
          <w:sz w:val="22"/>
        </w:rPr>
        <w:t>Degree program(s):</w:t>
      </w:r>
      <w:r>
        <w:rPr>
          <w:bCs/>
          <w:sz w:val="22"/>
        </w:rPr>
        <w:tab/>
      </w:r>
      <w:r w:rsidRPr="00484374">
        <w:rPr>
          <w:sz w:val="22"/>
        </w:rPr>
        <w:t>CIP Code</w:t>
      </w:r>
      <w:r w:rsidRPr="00484374">
        <w:rPr>
          <w:sz w:val="22"/>
        </w:rPr>
        <w:tab/>
      </w:r>
      <w:r>
        <w:rPr>
          <w:sz w:val="22"/>
        </w:rPr>
        <w:tab/>
      </w:r>
      <w:r w:rsidRPr="00484374">
        <w:rPr>
          <w:sz w:val="22"/>
        </w:rPr>
        <w:t>Program Name</w:t>
      </w:r>
      <w:r>
        <w:rPr>
          <w:sz w:val="22"/>
        </w:rPr>
        <w:tab/>
        <w:t>Bachelors</w:t>
      </w:r>
    </w:p>
    <w:p w14:paraId="40FE78A8" w14:textId="77777777" w:rsidR="00FB6D9C" w:rsidRPr="00484374" w:rsidRDefault="00FB6D9C" w:rsidP="00FB6D9C">
      <w:pPr>
        <w:ind w:left="720"/>
        <w:rPr>
          <w:sz w:val="22"/>
        </w:rPr>
      </w:pPr>
      <w:r>
        <w:rPr>
          <w:sz w:val="22"/>
        </w:rPr>
        <w:tab/>
      </w:r>
      <w:r>
        <w:rPr>
          <w:sz w:val="22"/>
        </w:rPr>
        <w:tab/>
      </w:r>
      <w:r>
        <w:rPr>
          <w:sz w:val="22"/>
        </w:rPr>
        <w:tab/>
      </w:r>
      <w:r w:rsidRPr="00484374">
        <w:rPr>
          <w:sz w:val="22"/>
        </w:rPr>
        <w:t>CIP Code</w:t>
      </w:r>
      <w:r w:rsidRPr="00484374">
        <w:rPr>
          <w:sz w:val="22"/>
        </w:rPr>
        <w:tab/>
      </w:r>
      <w:r>
        <w:rPr>
          <w:sz w:val="22"/>
        </w:rPr>
        <w:tab/>
      </w:r>
      <w:r w:rsidRPr="00484374">
        <w:rPr>
          <w:sz w:val="22"/>
        </w:rPr>
        <w:t>Program Name</w:t>
      </w:r>
      <w:r>
        <w:rPr>
          <w:sz w:val="22"/>
        </w:rPr>
        <w:tab/>
        <w:t>Masters</w:t>
      </w:r>
    </w:p>
    <w:p w14:paraId="7D67A323" w14:textId="77777777" w:rsidR="00FB6D9C" w:rsidRPr="00484374" w:rsidRDefault="00FB6D9C" w:rsidP="00FB6D9C">
      <w:pPr>
        <w:ind w:left="720"/>
        <w:rPr>
          <w:sz w:val="22"/>
        </w:rPr>
      </w:pPr>
    </w:p>
    <w:p w14:paraId="0BEA7B51" w14:textId="77777777" w:rsidR="00FB6D9C" w:rsidRPr="00484374" w:rsidRDefault="00FB6D9C" w:rsidP="00FB6D9C">
      <w:pPr>
        <w:ind w:left="720" w:hanging="360"/>
        <w:rPr>
          <w:bCs/>
          <w:sz w:val="22"/>
        </w:rPr>
      </w:pPr>
      <w:r>
        <w:rPr>
          <w:bCs/>
          <w:sz w:val="22"/>
        </w:rPr>
        <w:t>Accreditation</w:t>
      </w:r>
      <w:r w:rsidRPr="00484374">
        <w:rPr>
          <w:bCs/>
          <w:sz w:val="22"/>
        </w:rPr>
        <w:t>:</w:t>
      </w:r>
    </w:p>
    <w:p w14:paraId="3D8980CF" w14:textId="77777777" w:rsidR="00FB6D9C" w:rsidRPr="00484374" w:rsidRDefault="00FB6D9C" w:rsidP="00FB6D9C">
      <w:pPr>
        <w:ind w:left="720"/>
        <w:rPr>
          <w:sz w:val="22"/>
        </w:rPr>
      </w:pPr>
    </w:p>
    <w:p w14:paraId="5F1F4962" w14:textId="77777777" w:rsidR="00FB6D9C" w:rsidRPr="00484374" w:rsidRDefault="00FB6D9C" w:rsidP="00FB6D9C">
      <w:pPr>
        <w:ind w:left="360"/>
        <w:rPr>
          <w:bCs/>
          <w:sz w:val="22"/>
        </w:rPr>
      </w:pPr>
      <w:r w:rsidRPr="00484374">
        <w:rPr>
          <w:bCs/>
          <w:sz w:val="22"/>
        </w:rPr>
        <w:t xml:space="preserve">Date of </w:t>
      </w:r>
      <w:r>
        <w:rPr>
          <w:bCs/>
          <w:sz w:val="22"/>
        </w:rPr>
        <w:t>C</w:t>
      </w:r>
      <w:r w:rsidRPr="00484374">
        <w:rPr>
          <w:bCs/>
          <w:sz w:val="22"/>
        </w:rPr>
        <w:t xml:space="preserve">urrent </w:t>
      </w:r>
      <w:r>
        <w:rPr>
          <w:bCs/>
          <w:sz w:val="22"/>
        </w:rPr>
        <w:t>R</w:t>
      </w:r>
      <w:r w:rsidRPr="00484374">
        <w:rPr>
          <w:bCs/>
          <w:sz w:val="22"/>
        </w:rPr>
        <w:t>eview:</w:t>
      </w:r>
    </w:p>
    <w:p w14:paraId="4E4F19AE" w14:textId="77777777" w:rsidR="00FB6D9C" w:rsidRPr="00484374" w:rsidRDefault="00FB6D9C" w:rsidP="00FB6D9C">
      <w:pPr>
        <w:ind w:left="360"/>
        <w:rPr>
          <w:bCs/>
          <w:sz w:val="22"/>
        </w:rPr>
      </w:pPr>
      <w:r>
        <w:rPr>
          <w:bCs/>
          <w:sz w:val="22"/>
        </w:rPr>
        <w:t>Last</w:t>
      </w:r>
      <w:r w:rsidRPr="00484374">
        <w:rPr>
          <w:bCs/>
          <w:sz w:val="22"/>
        </w:rPr>
        <w:t xml:space="preserve"> </w:t>
      </w:r>
      <w:r>
        <w:rPr>
          <w:bCs/>
          <w:sz w:val="22"/>
        </w:rPr>
        <w:t>R</w:t>
      </w:r>
      <w:r w:rsidRPr="00484374">
        <w:rPr>
          <w:bCs/>
          <w:sz w:val="22"/>
        </w:rPr>
        <w:t>eview</w:t>
      </w:r>
      <w:r>
        <w:rPr>
          <w:bCs/>
          <w:sz w:val="22"/>
        </w:rPr>
        <w:t xml:space="preserve"> Year</w:t>
      </w:r>
      <w:r w:rsidRPr="00484374">
        <w:rPr>
          <w:bCs/>
          <w:sz w:val="22"/>
        </w:rPr>
        <w:t>:</w:t>
      </w:r>
    </w:p>
    <w:p w14:paraId="4B990353" w14:textId="77777777" w:rsidR="00FB6D9C" w:rsidRPr="00484374" w:rsidRDefault="00FB6D9C" w:rsidP="00FB6D9C">
      <w:pPr>
        <w:ind w:left="720"/>
        <w:rPr>
          <w:sz w:val="22"/>
        </w:rPr>
      </w:pPr>
    </w:p>
    <w:p w14:paraId="48215C32" w14:textId="77777777" w:rsidR="00FB6D9C" w:rsidRPr="00484374" w:rsidRDefault="00FB6D9C" w:rsidP="00FB6D9C">
      <w:pPr>
        <w:ind w:left="720"/>
        <w:rPr>
          <w:sz w:val="22"/>
        </w:rPr>
      </w:pPr>
    </w:p>
    <w:p w14:paraId="42DACA39" w14:textId="77777777" w:rsidR="00FB6D9C" w:rsidRPr="00484374" w:rsidRDefault="00FB6D9C" w:rsidP="00FB6D9C">
      <w:pPr>
        <w:ind w:left="720" w:hanging="360"/>
        <w:rPr>
          <w:bCs/>
          <w:sz w:val="22"/>
        </w:rPr>
      </w:pPr>
      <w:r w:rsidRPr="00484374">
        <w:rPr>
          <w:bCs/>
          <w:sz w:val="22"/>
        </w:rPr>
        <w:t xml:space="preserve">Major </w:t>
      </w:r>
      <w:r>
        <w:rPr>
          <w:bCs/>
          <w:sz w:val="22"/>
        </w:rPr>
        <w:t>C</w:t>
      </w:r>
      <w:r w:rsidRPr="00484374">
        <w:rPr>
          <w:bCs/>
          <w:sz w:val="22"/>
        </w:rPr>
        <w:t>hanges</w:t>
      </w:r>
      <w:r>
        <w:rPr>
          <w:bCs/>
          <w:sz w:val="22"/>
        </w:rPr>
        <w:t xml:space="preserve"> (Bullet points)</w:t>
      </w:r>
      <w:r w:rsidRPr="00484374">
        <w:rPr>
          <w:bCs/>
          <w:sz w:val="22"/>
        </w:rPr>
        <w:t>:</w:t>
      </w:r>
    </w:p>
    <w:p w14:paraId="5E8CC14D" w14:textId="77777777" w:rsidR="00FB6D9C" w:rsidRPr="00484374" w:rsidRDefault="00FB6D9C" w:rsidP="00FB6D9C">
      <w:pPr>
        <w:ind w:left="720" w:hanging="360"/>
        <w:rPr>
          <w:sz w:val="22"/>
        </w:rPr>
      </w:pPr>
    </w:p>
    <w:p w14:paraId="58E08395" w14:textId="77777777" w:rsidR="00FB6D9C" w:rsidRPr="00484374" w:rsidRDefault="00FB6D9C" w:rsidP="00FB6D9C">
      <w:pPr>
        <w:ind w:left="720" w:hanging="360"/>
        <w:rPr>
          <w:bCs/>
          <w:sz w:val="22"/>
        </w:rPr>
      </w:pPr>
      <w:r w:rsidRPr="00484374">
        <w:rPr>
          <w:bCs/>
          <w:sz w:val="22"/>
        </w:rPr>
        <w:t>Strengths</w:t>
      </w:r>
      <w:r>
        <w:rPr>
          <w:bCs/>
          <w:sz w:val="22"/>
        </w:rPr>
        <w:t xml:space="preserve"> (Bullet points)</w:t>
      </w:r>
      <w:r w:rsidRPr="00484374">
        <w:rPr>
          <w:bCs/>
          <w:sz w:val="22"/>
        </w:rPr>
        <w:t>:</w:t>
      </w:r>
    </w:p>
    <w:p w14:paraId="3824D873" w14:textId="77777777" w:rsidR="00FB6D9C" w:rsidRPr="00484374" w:rsidRDefault="00FB6D9C" w:rsidP="00FB6D9C">
      <w:pPr>
        <w:ind w:left="720"/>
        <w:rPr>
          <w:sz w:val="22"/>
        </w:rPr>
      </w:pPr>
    </w:p>
    <w:p w14:paraId="78908E23" w14:textId="77777777" w:rsidR="00FB6D9C" w:rsidRPr="00484374" w:rsidRDefault="00FB6D9C" w:rsidP="00FB6D9C">
      <w:pPr>
        <w:ind w:left="360"/>
        <w:rPr>
          <w:bCs/>
          <w:sz w:val="22"/>
        </w:rPr>
      </w:pPr>
      <w:r>
        <w:rPr>
          <w:bCs/>
          <w:sz w:val="22"/>
        </w:rPr>
        <w:t>W</w:t>
      </w:r>
      <w:r w:rsidRPr="00484374">
        <w:rPr>
          <w:bCs/>
          <w:sz w:val="22"/>
        </w:rPr>
        <w:t>eaknesses</w:t>
      </w:r>
      <w:r>
        <w:rPr>
          <w:bCs/>
          <w:sz w:val="22"/>
        </w:rPr>
        <w:t xml:space="preserve"> (Bullet points)</w:t>
      </w:r>
      <w:r w:rsidRPr="00484374">
        <w:rPr>
          <w:bCs/>
          <w:sz w:val="22"/>
        </w:rPr>
        <w:t>:</w:t>
      </w:r>
    </w:p>
    <w:p w14:paraId="5CA9D72A" w14:textId="77777777" w:rsidR="00FB6D9C" w:rsidRPr="00484374" w:rsidRDefault="00FB6D9C" w:rsidP="00FB6D9C">
      <w:pPr>
        <w:ind w:left="360"/>
        <w:rPr>
          <w:sz w:val="22"/>
        </w:rPr>
      </w:pPr>
    </w:p>
    <w:p w14:paraId="7AB0493C" w14:textId="77777777" w:rsidR="00FB6D9C" w:rsidRPr="00484374" w:rsidRDefault="00FB6D9C" w:rsidP="00FB6D9C">
      <w:pPr>
        <w:ind w:left="360"/>
        <w:rPr>
          <w:bCs/>
          <w:sz w:val="22"/>
        </w:rPr>
      </w:pPr>
      <w:r>
        <w:rPr>
          <w:bCs/>
          <w:sz w:val="22"/>
        </w:rPr>
        <w:t>R</w:t>
      </w:r>
      <w:r w:rsidRPr="00484374">
        <w:rPr>
          <w:bCs/>
          <w:sz w:val="22"/>
        </w:rPr>
        <w:t>ecommendations</w:t>
      </w:r>
      <w:r>
        <w:rPr>
          <w:bCs/>
          <w:sz w:val="22"/>
        </w:rPr>
        <w:t xml:space="preserve"> (Bullet points)</w:t>
      </w:r>
      <w:r w:rsidRPr="00484374">
        <w:rPr>
          <w:bCs/>
          <w:sz w:val="22"/>
        </w:rPr>
        <w:t>:</w:t>
      </w:r>
    </w:p>
    <w:p w14:paraId="57F680FA" w14:textId="77777777" w:rsidR="00FB6D9C" w:rsidRDefault="00FB6D9C" w:rsidP="00FB6D9C">
      <w:pPr>
        <w:rPr>
          <w:bCs/>
          <w:sz w:val="22"/>
        </w:rPr>
      </w:pPr>
    </w:p>
    <w:p w14:paraId="26BECC2A" w14:textId="77777777" w:rsidR="00FB6D9C" w:rsidRDefault="00FB6D9C" w:rsidP="00FB6D9C">
      <w:pPr>
        <w:rPr>
          <w:bCs/>
          <w:sz w:val="22"/>
        </w:rPr>
      </w:pPr>
    </w:p>
    <w:p w14:paraId="00AB3CD5" w14:textId="77777777" w:rsidR="00FB6D9C" w:rsidRDefault="00FB6D9C" w:rsidP="00FB6D9C">
      <w:pPr>
        <w:rPr>
          <w:bCs/>
          <w:sz w:val="22"/>
        </w:rPr>
      </w:pPr>
    </w:p>
    <w:p w14:paraId="44495520" w14:textId="77777777" w:rsidR="00FB6D9C" w:rsidRDefault="00FB6D9C" w:rsidP="00FB6D9C">
      <w:pPr>
        <w:rPr>
          <w:bCs/>
          <w:sz w:val="22"/>
        </w:rPr>
      </w:pPr>
    </w:p>
    <w:p w14:paraId="3BFE38FF" w14:textId="430C9C9E" w:rsidR="00FB6D9C" w:rsidRPr="00484374" w:rsidRDefault="00FB6D9C" w:rsidP="00190A25">
      <w:pPr>
        <w:rPr>
          <w:bCs/>
          <w:sz w:val="22"/>
        </w:rPr>
      </w:pPr>
      <w:r w:rsidRPr="00484374">
        <w:rPr>
          <w:bCs/>
          <w:sz w:val="22"/>
        </w:rPr>
        <w:br w:type="page"/>
      </w:r>
    </w:p>
    <w:p w14:paraId="7D96C1C0" w14:textId="6103861B" w:rsidR="004C6C4D" w:rsidRPr="00A0479F" w:rsidRDefault="004C6C4D" w:rsidP="0039727D">
      <w:pPr>
        <w:tabs>
          <w:tab w:val="left" w:pos="360"/>
        </w:tabs>
        <w:rPr>
          <w:b/>
          <w:bCs/>
          <w:sz w:val="22"/>
        </w:rPr>
      </w:pPr>
      <w:r w:rsidRPr="00A0479F">
        <w:rPr>
          <w:b/>
          <w:bCs/>
          <w:sz w:val="22"/>
        </w:rPr>
        <w:lastRenderedPageBreak/>
        <w:t xml:space="preserve">II. </w:t>
      </w:r>
      <w:r w:rsidR="0039727D">
        <w:rPr>
          <w:b/>
          <w:bCs/>
          <w:sz w:val="22"/>
        </w:rPr>
        <w:tab/>
      </w:r>
      <w:r w:rsidRPr="00A0479F">
        <w:rPr>
          <w:b/>
          <w:bCs/>
          <w:sz w:val="22"/>
        </w:rPr>
        <w:t>Program Review Team/Accreditation Review Team Report</w:t>
      </w:r>
    </w:p>
    <w:p w14:paraId="1B93D0D2" w14:textId="77777777" w:rsidR="004C6C4D" w:rsidRPr="00A0479F" w:rsidRDefault="004C6C4D" w:rsidP="004C6C4D">
      <w:pPr>
        <w:jc w:val="center"/>
        <w:rPr>
          <w:b/>
          <w:bCs/>
          <w:sz w:val="22"/>
        </w:rPr>
      </w:pPr>
    </w:p>
    <w:p w14:paraId="04FEA8C9" w14:textId="74C08407" w:rsidR="004C6C4D" w:rsidRPr="00A0479F" w:rsidRDefault="004C6C4D" w:rsidP="008D72AE">
      <w:pPr>
        <w:jc w:val="center"/>
        <w:rPr>
          <w:b/>
          <w:bCs/>
          <w:sz w:val="22"/>
        </w:rPr>
      </w:pPr>
      <w:r w:rsidRPr="00A0479F">
        <w:rPr>
          <w:bCs/>
          <w:sz w:val="22"/>
          <w:highlight w:val="yellow"/>
        </w:rPr>
        <w:t>&lt;Insert report&gt;</w:t>
      </w:r>
    </w:p>
    <w:p w14:paraId="389DE330" w14:textId="77777777" w:rsidR="004C6C4D" w:rsidRPr="00A0479F" w:rsidRDefault="004C6C4D" w:rsidP="004C6C4D">
      <w:pPr>
        <w:rPr>
          <w:b/>
          <w:bCs/>
          <w:sz w:val="22"/>
        </w:rPr>
      </w:pPr>
    </w:p>
    <w:p w14:paraId="1C217CCF" w14:textId="77777777" w:rsidR="004C6C4D" w:rsidRDefault="004C6C4D" w:rsidP="004C6C4D">
      <w:pPr>
        <w:rPr>
          <w:b/>
          <w:bCs/>
        </w:rPr>
      </w:pPr>
    </w:p>
    <w:tbl>
      <w:tblPr>
        <w:tblStyle w:val="TableGrid"/>
        <w:tblW w:w="0" w:type="auto"/>
        <w:tblLook w:val="04A0" w:firstRow="1" w:lastRow="0" w:firstColumn="1" w:lastColumn="0" w:noHBand="0" w:noVBand="1"/>
      </w:tblPr>
      <w:tblGrid>
        <w:gridCol w:w="9350"/>
      </w:tblGrid>
      <w:tr w:rsidR="004C6C4D" w14:paraId="1880931A" w14:textId="77777777" w:rsidTr="00635504">
        <w:tc>
          <w:tcPr>
            <w:tcW w:w="9576" w:type="dxa"/>
          </w:tcPr>
          <w:p w14:paraId="4BBDD8E8" w14:textId="77777777" w:rsidR="004C6C4D" w:rsidRDefault="004C6C4D" w:rsidP="00635504">
            <w:pPr>
              <w:jc w:val="center"/>
              <w:rPr>
                <w:b/>
              </w:rPr>
            </w:pPr>
            <w:r>
              <w:rPr>
                <w:b/>
                <w:bCs/>
              </w:rPr>
              <w:t>P</w:t>
            </w:r>
            <w:r w:rsidRPr="003D6448">
              <w:rPr>
                <w:b/>
                <w:bCs/>
              </w:rPr>
              <w:t>rogram Review Team</w:t>
            </w:r>
            <w:r>
              <w:rPr>
                <w:b/>
                <w:bCs/>
              </w:rPr>
              <w:t xml:space="preserve"> </w:t>
            </w:r>
            <w:r w:rsidRPr="007B32AF">
              <w:rPr>
                <w:b/>
                <w:bCs/>
              </w:rPr>
              <w:t>Report</w:t>
            </w:r>
            <w:r>
              <w:rPr>
                <w:b/>
                <w:bCs/>
              </w:rPr>
              <w:t xml:space="preserve"> should include at least the following:</w:t>
            </w:r>
          </w:p>
          <w:p w14:paraId="4D370F9A" w14:textId="77777777" w:rsidR="004C6C4D" w:rsidRPr="007A4567" w:rsidRDefault="004C6C4D" w:rsidP="00635504">
            <w:pPr>
              <w:jc w:val="center"/>
            </w:pPr>
          </w:p>
          <w:p w14:paraId="545E602F" w14:textId="77777777" w:rsidR="004C6C4D" w:rsidRPr="007A4567" w:rsidRDefault="004C6C4D" w:rsidP="00635504">
            <w:pPr>
              <w:jc w:val="center"/>
            </w:pPr>
          </w:p>
          <w:p w14:paraId="439CD1BA" w14:textId="52B75864" w:rsidR="004C6C4D" w:rsidRPr="00641C67" w:rsidRDefault="004C6C4D" w:rsidP="004C6C4D">
            <w:pPr>
              <w:numPr>
                <w:ilvl w:val="0"/>
                <w:numId w:val="9"/>
              </w:numPr>
            </w:pPr>
            <w:r w:rsidRPr="00641C67">
              <w:rPr>
                <w:i/>
                <w:iCs/>
              </w:rPr>
              <w:t>Findings</w:t>
            </w:r>
            <w:r w:rsidRPr="00641C67">
              <w:t xml:space="preserve"> with respect to status, strengths</w:t>
            </w:r>
            <w:r>
              <w:t>/opportunities</w:t>
            </w:r>
            <w:r w:rsidRPr="00641C67">
              <w:t xml:space="preserve"> and weaknesses</w:t>
            </w:r>
            <w:r>
              <w:t>/threats</w:t>
            </w:r>
          </w:p>
          <w:p w14:paraId="7226A090" w14:textId="77777777" w:rsidR="004C6C4D" w:rsidRPr="00641C67" w:rsidRDefault="004C6C4D" w:rsidP="004C6C4D">
            <w:pPr>
              <w:numPr>
                <w:ilvl w:val="1"/>
                <w:numId w:val="9"/>
              </w:numPr>
            </w:pPr>
            <w:r w:rsidRPr="00641C67">
              <w:t>Vision, mission, and values</w:t>
            </w:r>
          </w:p>
          <w:p w14:paraId="4EEAA5E7" w14:textId="77777777" w:rsidR="004C6C4D" w:rsidRPr="00641C67" w:rsidRDefault="004C6C4D" w:rsidP="004C6C4D">
            <w:pPr>
              <w:numPr>
                <w:ilvl w:val="1"/>
                <w:numId w:val="9"/>
              </w:numPr>
            </w:pPr>
            <w:r w:rsidRPr="00641C67">
              <w:t>Goals and objectives</w:t>
            </w:r>
          </w:p>
          <w:p w14:paraId="1AEB76D9" w14:textId="77777777" w:rsidR="004C6C4D" w:rsidRPr="00641C67" w:rsidRDefault="004C6C4D" w:rsidP="004C6C4D">
            <w:pPr>
              <w:numPr>
                <w:ilvl w:val="1"/>
                <w:numId w:val="9"/>
              </w:numPr>
            </w:pPr>
            <w:r w:rsidRPr="00641C67">
              <w:t>Curriculum (including identification of student learning outcomes)</w:t>
            </w:r>
          </w:p>
          <w:p w14:paraId="563B13D6" w14:textId="77777777" w:rsidR="004C6C4D" w:rsidRPr="00641C67" w:rsidRDefault="004C6C4D" w:rsidP="004C6C4D">
            <w:pPr>
              <w:numPr>
                <w:ilvl w:val="1"/>
                <w:numId w:val="9"/>
              </w:numPr>
            </w:pPr>
            <w:r w:rsidRPr="00641C67">
              <w:t>Scholarship and creative activities</w:t>
            </w:r>
          </w:p>
          <w:p w14:paraId="3374CAA4" w14:textId="77777777" w:rsidR="004C6C4D" w:rsidRPr="00641C67" w:rsidRDefault="004C6C4D" w:rsidP="004C6C4D">
            <w:pPr>
              <w:numPr>
                <w:ilvl w:val="1"/>
                <w:numId w:val="9"/>
              </w:numPr>
            </w:pPr>
            <w:r w:rsidRPr="00641C67">
              <w:t>Service (institutional, professional, community)</w:t>
            </w:r>
          </w:p>
          <w:p w14:paraId="228EBD83" w14:textId="77777777" w:rsidR="004C6C4D" w:rsidRPr="00641C67" w:rsidRDefault="004C6C4D" w:rsidP="004C6C4D">
            <w:pPr>
              <w:numPr>
                <w:ilvl w:val="1"/>
                <w:numId w:val="9"/>
              </w:numPr>
            </w:pPr>
            <w:r w:rsidRPr="00641C67">
              <w:t>Program assessment (methodology and use of data)</w:t>
            </w:r>
          </w:p>
          <w:p w14:paraId="59090C73" w14:textId="77777777" w:rsidR="004C6C4D" w:rsidRPr="00641C67" w:rsidRDefault="004C6C4D" w:rsidP="004C6C4D">
            <w:pPr>
              <w:numPr>
                <w:ilvl w:val="1"/>
                <w:numId w:val="9"/>
              </w:numPr>
            </w:pPr>
            <w:r w:rsidRPr="00641C67">
              <w:t>Articulation within and outside the University</w:t>
            </w:r>
          </w:p>
          <w:p w14:paraId="4B2F8B04" w14:textId="55E13230" w:rsidR="004C6C4D" w:rsidRPr="00641C67" w:rsidRDefault="004C6C4D" w:rsidP="004C6C4D">
            <w:pPr>
              <w:numPr>
                <w:ilvl w:val="1"/>
                <w:numId w:val="9"/>
              </w:numPr>
            </w:pPr>
            <w:r w:rsidRPr="00641C67">
              <w:t>Enrollment</w:t>
            </w:r>
            <w:r w:rsidR="00913038">
              <w:t>-</w:t>
            </w:r>
            <w:r w:rsidRPr="00641C67">
              <w:t>related productivity (headcount and FTE enrollment, including underrepresented groups; retention; degrees granted)</w:t>
            </w:r>
          </w:p>
          <w:p w14:paraId="79F5003A" w14:textId="77777777" w:rsidR="004C6C4D" w:rsidRPr="00641C67" w:rsidRDefault="004C6C4D" w:rsidP="004C6C4D">
            <w:pPr>
              <w:numPr>
                <w:ilvl w:val="1"/>
                <w:numId w:val="9"/>
              </w:numPr>
            </w:pPr>
            <w:r w:rsidRPr="00641C67">
              <w:t>Resources to support the program (</w:t>
            </w:r>
            <w:r>
              <w:t xml:space="preserve">expenditures, </w:t>
            </w:r>
            <w:r w:rsidRPr="00641C67">
              <w:t>personnel, facilities, equipment, materials, supplies, staff development, other)</w:t>
            </w:r>
          </w:p>
          <w:p w14:paraId="4716A0DD" w14:textId="77777777" w:rsidR="004C6C4D" w:rsidRPr="00641C67" w:rsidRDefault="004C6C4D" w:rsidP="004C6C4D">
            <w:pPr>
              <w:numPr>
                <w:ilvl w:val="1"/>
                <w:numId w:val="9"/>
              </w:numPr>
            </w:pPr>
            <w:r w:rsidRPr="00641C67">
              <w:t>Other issues and concerns</w:t>
            </w:r>
          </w:p>
          <w:p w14:paraId="4A26186C" w14:textId="5EC6E04C" w:rsidR="004C6C4D" w:rsidRPr="00641C67" w:rsidRDefault="004C6C4D" w:rsidP="004C6C4D">
            <w:pPr>
              <w:numPr>
                <w:ilvl w:val="0"/>
                <w:numId w:val="9"/>
              </w:numPr>
            </w:pPr>
            <w:r w:rsidRPr="00641C67">
              <w:rPr>
                <w:i/>
                <w:iCs/>
              </w:rPr>
              <w:t>Recommendations</w:t>
            </w:r>
            <w:r w:rsidRPr="00641C67">
              <w:t xml:space="preserve"> for achieving the mission and strengthening the program</w:t>
            </w:r>
          </w:p>
          <w:p w14:paraId="3283D4C8" w14:textId="77777777" w:rsidR="004C6C4D" w:rsidRPr="00641C67" w:rsidRDefault="004C6C4D" w:rsidP="004C6C4D">
            <w:pPr>
              <w:numPr>
                <w:ilvl w:val="1"/>
                <w:numId w:val="9"/>
              </w:numPr>
            </w:pPr>
            <w:r w:rsidRPr="00641C67">
              <w:t>Vision, mission, values, goals</w:t>
            </w:r>
          </w:p>
          <w:p w14:paraId="0686C591" w14:textId="77777777" w:rsidR="004C6C4D" w:rsidRPr="00641C67" w:rsidRDefault="004C6C4D" w:rsidP="004C6C4D">
            <w:pPr>
              <w:numPr>
                <w:ilvl w:val="1"/>
                <w:numId w:val="9"/>
              </w:numPr>
            </w:pPr>
            <w:r w:rsidRPr="00641C67">
              <w:t>Curriculum</w:t>
            </w:r>
          </w:p>
          <w:p w14:paraId="7B55F508" w14:textId="77777777" w:rsidR="004C6C4D" w:rsidRPr="00641C67" w:rsidRDefault="004C6C4D" w:rsidP="004C6C4D">
            <w:pPr>
              <w:numPr>
                <w:ilvl w:val="1"/>
                <w:numId w:val="9"/>
              </w:numPr>
            </w:pPr>
            <w:r w:rsidRPr="00641C67">
              <w:t>Scholarship and creative activities</w:t>
            </w:r>
          </w:p>
          <w:p w14:paraId="2BA63E4D" w14:textId="77777777" w:rsidR="004C6C4D" w:rsidRPr="00641C67" w:rsidRDefault="004C6C4D" w:rsidP="004C6C4D">
            <w:pPr>
              <w:numPr>
                <w:ilvl w:val="1"/>
                <w:numId w:val="9"/>
              </w:numPr>
            </w:pPr>
            <w:r w:rsidRPr="00641C67">
              <w:t>Service</w:t>
            </w:r>
          </w:p>
          <w:p w14:paraId="23B0D655" w14:textId="77777777" w:rsidR="004C6C4D" w:rsidRPr="00641C67" w:rsidRDefault="004C6C4D" w:rsidP="004C6C4D">
            <w:pPr>
              <w:numPr>
                <w:ilvl w:val="1"/>
                <w:numId w:val="9"/>
              </w:numPr>
            </w:pPr>
            <w:r w:rsidRPr="00641C67">
              <w:t>Program assessment</w:t>
            </w:r>
            <w:r>
              <w:t xml:space="preserve"> (methodology and use of data)</w:t>
            </w:r>
          </w:p>
          <w:p w14:paraId="521B43DC" w14:textId="77777777" w:rsidR="004C6C4D" w:rsidRPr="00641C67" w:rsidRDefault="004C6C4D" w:rsidP="004C6C4D">
            <w:pPr>
              <w:numPr>
                <w:ilvl w:val="1"/>
                <w:numId w:val="9"/>
              </w:numPr>
            </w:pPr>
            <w:r w:rsidRPr="00641C67">
              <w:t>Articulation within and outside the University</w:t>
            </w:r>
          </w:p>
          <w:p w14:paraId="7B07259C" w14:textId="77777777" w:rsidR="004C6C4D" w:rsidRPr="00641C67" w:rsidRDefault="004C6C4D" w:rsidP="004C6C4D">
            <w:pPr>
              <w:numPr>
                <w:ilvl w:val="1"/>
                <w:numId w:val="9"/>
              </w:numPr>
            </w:pPr>
            <w:r w:rsidRPr="00641C67">
              <w:t>Enrollment-related productivity</w:t>
            </w:r>
          </w:p>
          <w:p w14:paraId="5C3AD7F1" w14:textId="77777777" w:rsidR="004C6C4D" w:rsidRPr="00641C67" w:rsidRDefault="004C6C4D" w:rsidP="004C6C4D">
            <w:pPr>
              <w:numPr>
                <w:ilvl w:val="1"/>
                <w:numId w:val="9"/>
              </w:numPr>
            </w:pPr>
            <w:r w:rsidRPr="00641C67">
              <w:t>Resources</w:t>
            </w:r>
          </w:p>
          <w:p w14:paraId="587B2592" w14:textId="77777777" w:rsidR="004C6C4D" w:rsidRPr="00641C67" w:rsidRDefault="004C6C4D" w:rsidP="004C6C4D">
            <w:pPr>
              <w:numPr>
                <w:ilvl w:val="1"/>
                <w:numId w:val="9"/>
              </w:numPr>
            </w:pPr>
            <w:r w:rsidRPr="00641C67">
              <w:t>Other issues and concerns</w:t>
            </w:r>
          </w:p>
          <w:p w14:paraId="075D36E5" w14:textId="77777777" w:rsidR="004C6C4D" w:rsidRDefault="004C6C4D" w:rsidP="004C6C4D">
            <w:pPr>
              <w:numPr>
                <w:ilvl w:val="0"/>
                <w:numId w:val="10"/>
              </w:numPr>
              <w:rPr>
                <w:i/>
                <w:iCs/>
              </w:rPr>
            </w:pPr>
            <w:r w:rsidRPr="00641C67">
              <w:rPr>
                <w:i/>
                <w:iCs/>
              </w:rPr>
              <w:t>Other comments</w:t>
            </w:r>
          </w:p>
          <w:p w14:paraId="1E0FB567" w14:textId="77777777" w:rsidR="004C6C4D" w:rsidRDefault="004C6C4D" w:rsidP="004C6C4D">
            <w:pPr>
              <w:numPr>
                <w:ilvl w:val="0"/>
                <w:numId w:val="10"/>
              </w:numPr>
              <w:rPr>
                <w:i/>
                <w:iCs/>
              </w:rPr>
            </w:pPr>
            <w:r>
              <w:rPr>
                <w:i/>
                <w:iCs/>
              </w:rPr>
              <w:t>Summary Assessment: UWF Program Evaluation Matrix</w:t>
            </w:r>
          </w:p>
          <w:p w14:paraId="5BAEEB76" w14:textId="77777777" w:rsidR="004C6C4D" w:rsidRPr="002816F0" w:rsidRDefault="004C6C4D" w:rsidP="00635504">
            <w:pPr>
              <w:ind w:left="720"/>
              <w:rPr>
                <w:iCs/>
              </w:rPr>
            </w:pPr>
            <w:r>
              <w:rPr>
                <w:iCs/>
              </w:rPr>
              <w:t>[</w:t>
            </w:r>
            <w:r w:rsidR="00BD5528">
              <w:rPr>
                <w:iCs/>
              </w:rPr>
              <w:t>Include the UWF Program Evaluation Matrix as completed in the program Self-Study and by the Program Review Team.</w:t>
            </w:r>
            <w:r>
              <w:rPr>
                <w:iCs/>
              </w:rPr>
              <w:t>]</w:t>
            </w:r>
          </w:p>
          <w:p w14:paraId="608BECCD" w14:textId="77777777" w:rsidR="004C6C4D" w:rsidRDefault="004C6C4D" w:rsidP="004C6C4D">
            <w:pPr>
              <w:numPr>
                <w:ilvl w:val="0"/>
                <w:numId w:val="10"/>
              </w:numPr>
              <w:rPr>
                <w:i/>
                <w:iCs/>
              </w:rPr>
            </w:pPr>
            <w:r>
              <w:rPr>
                <w:i/>
                <w:iCs/>
              </w:rPr>
              <w:t>Appendices:</w:t>
            </w:r>
          </w:p>
          <w:p w14:paraId="730853A1" w14:textId="77777777" w:rsidR="004C6C4D" w:rsidRPr="00750858" w:rsidRDefault="004C6C4D" w:rsidP="004C6C4D">
            <w:pPr>
              <w:pStyle w:val="ListParagraph"/>
              <w:numPr>
                <w:ilvl w:val="0"/>
                <w:numId w:val="16"/>
              </w:numPr>
              <w:contextualSpacing w:val="0"/>
              <w:rPr>
                <w:i/>
                <w:iCs/>
              </w:rPr>
            </w:pPr>
            <w:r>
              <w:rPr>
                <w:iCs/>
              </w:rPr>
              <w:t>Individuals and groups interviewed</w:t>
            </w:r>
          </w:p>
          <w:p w14:paraId="217D3B8E" w14:textId="77777777" w:rsidR="004C6C4D" w:rsidRPr="00750858" w:rsidRDefault="004C6C4D" w:rsidP="004C6C4D">
            <w:pPr>
              <w:pStyle w:val="ListParagraph"/>
              <w:numPr>
                <w:ilvl w:val="0"/>
                <w:numId w:val="16"/>
              </w:numPr>
              <w:contextualSpacing w:val="0"/>
              <w:rPr>
                <w:i/>
                <w:iCs/>
              </w:rPr>
            </w:pPr>
            <w:r>
              <w:rPr>
                <w:iCs/>
              </w:rPr>
              <w:t>Documents reviewed</w:t>
            </w:r>
          </w:p>
          <w:p w14:paraId="5C6277FF" w14:textId="14B6865D" w:rsidR="004C6C4D" w:rsidRPr="00E25438" w:rsidRDefault="004C6C4D" w:rsidP="004C6C4D">
            <w:pPr>
              <w:pStyle w:val="ListParagraph"/>
              <w:numPr>
                <w:ilvl w:val="0"/>
                <w:numId w:val="16"/>
              </w:numPr>
              <w:contextualSpacing w:val="0"/>
              <w:rPr>
                <w:i/>
                <w:iCs/>
              </w:rPr>
            </w:pPr>
            <w:r>
              <w:rPr>
                <w:iCs/>
              </w:rPr>
              <w:t>Site</w:t>
            </w:r>
            <w:r w:rsidR="00913038">
              <w:rPr>
                <w:iCs/>
              </w:rPr>
              <w:t xml:space="preserve"> </w:t>
            </w:r>
            <w:r>
              <w:rPr>
                <w:iCs/>
              </w:rPr>
              <w:t>visit schedule</w:t>
            </w:r>
          </w:p>
          <w:p w14:paraId="48A2616E" w14:textId="77777777" w:rsidR="004C6C4D" w:rsidRDefault="004C6C4D" w:rsidP="00635504">
            <w:pPr>
              <w:rPr>
                <w:b/>
                <w:bCs/>
              </w:rPr>
            </w:pPr>
          </w:p>
        </w:tc>
      </w:tr>
    </w:tbl>
    <w:p w14:paraId="179813A1" w14:textId="77777777" w:rsidR="004C6C4D" w:rsidRDefault="004C6C4D" w:rsidP="004C6C4D">
      <w:pPr>
        <w:rPr>
          <w:b/>
          <w:bCs/>
        </w:rPr>
      </w:pPr>
    </w:p>
    <w:p w14:paraId="4035D065" w14:textId="77777777" w:rsidR="007E136A" w:rsidRDefault="004C6C4D" w:rsidP="004C6C4D">
      <w:pPr>
        <w:rPr>
          <w:b/>
          <w:bCs/>
        </w:rPr>
      </w:pPr>
      <w:r>
        <w:rPr>
          <w:b/>
          <w:bCs/>
        </w:rPr>
        <w:br w:type="page"/>
      </w:r>
    </w:p>
    <w:p w14:paraId="6B88826A" w14:textId="77777777" w:rsidR="007E136A" w:rsidRDefault="007E136A" w:rsidP="004C6C4D">
      <w:pPr>
        <w:rPr>
          <w:b/>
          <w:bCs/>
        </w:rPr>
        <w:sectPr w:rsidR="007E136A" w:rsidSect="004D14E1">
          <w:footerReference w:type="default" r:id="rId17"/>
          <w:type w:val="continuous"/>
          <w:pgSz w:w="12240" w:h="15840"/>
          <w:pgMar w:top="1440" w:right="1440" w:bottom="1008" w:left="1440" w:header="720" w:footer="720" w:gutter="0"/>
          <w:cols w:space="720"/>
          <w:docGrid w:linePitch="360"/>
        </w:sectPr>
      </w:pPr>
    </w:p>
    <w:p w14:paraId="6F000089" w14:textId="77777777" w:rsidR="007E136A" w:rsidRDefault="007E136A" w:rsidP="007E136A">
      <w:r w:rsidRPr="00EB430F">
        <w:rPr>
          <w:b/>
        </w:rPr>
        <w:lastRenderedPageBreak/>
        <w:t>UWF Program Evaluation Matrix for</w:t>
      </w:r>
      <w:r>
        <w:t>__________________________________________________________________</w:t>
      </w:r>
    </w:p>
    <w:p w14:paraId="6E21747D" w14:textId="77777777" w:rsidR="007E136A" w:rsidRDefault="007E136A" w:rsidP="007E136A"/>
    <w:p w14:paraId="147ECED5" w14:textId="77777777" w:rsidR="007E136A" w:rsidRPr="006472A1" w:rsidRDefault="007E136A" w:rsidP="007E136A">
      <w:pPr>
        <w:rPr>
          <w:sz w:val="20"/>
          <w:szCs w:val="20"/>
        </w:rPr>
      </w:pPr>
      <w:r w:rsidRPr="006472A1">
        <w:rPr>
          <w:sz w:val="20"/>
          <w:szCs w:val="20"/>
        </w:rPr>
        <w:t>Insert numerical Program Self-Ratings and Program Review Team (PRT) ratings in the two right-most columns.</w:t>
      </w:r>
    </w:p>
    <w:p w14:paraId="5FD178C0" w14:textId="77777777" w:rsidR="007E136A" w:rsidRPr="006472A1" w:rsidRDefault="007E136A" w:rsidP="007E136A">
      <w:pPr>
        <w:rPr>
          <w:sz w:val="20"/>
          <w:szCs w:val="20"/>
        </w:rPr>
      </w:pPr>
      <w:r w:rsidRPr="006472A1">
        <w:rPr>
          <w:sz w:val="20"/>
          <w:szCs w:val="20"/>
        </w:rPr>
        <w:t>Explanatory comments (if any) may be inserted in the table following the ratings table.</w:t>
      </w:r>
    </w:p>
    <w:p w14:paraId="02124082" w14:textId="77777777" w:rsidR="007E136A" w:rsidRDefault="007E136A" w:rsidP="004C6C4D">
      <w:pPr>
        <w:rPr>
          <w:b/>
          <w:bCs/>
        </w:rPr>
      </w:pPr>
    </w:p>
    <w:p w14:paraId="11417E24" w14:textId="77777777" w:rsidR="007E136A" w:rsidRDefault="007E136A" w:rsidP="004C6C4D">
      <w:pPr>
        <w:rPr>
          <w:b/>
          <w:bCs/>
        </w:rPr>
      </w:pPr>
    </w:p>
    <w:tbl>
      <w:tblPr>
        <w:tblStyle w:val="TableGrid"/>
        <w:tblW w:w="13412" w:type="dxa"/>
        <w:tblLayout w:type="fixed"/>
        <w:tblLook w:val="00A0" w:firstRow="1" w:lastRow="0" w:firstColumn="1" w:lastColumn="0" w:noHBand="0" w:noVBand="0"/>
      </w:tblPr>
      <w:tblGrid>
        <w:gridCol w:w="2808"/>
        <w:gridCol w:w="1980"/>
        <w:gridCol w:w="2160"/>
        <w:gridCol w:w="2070"/>
        <w:gridCol w:w="2070"/>
        <w:gridCol w:w="1136"/>
        <w:gridCol w:w="1188"/>
      </w:tblGrid>
      <w:tr w:rsidR="007E136A" w:rsidRPr="00BB6540" w14:paraId="31D7D671" w14:textId="77777777" w:rsidTr="007E136A">
        <w:tc>
          <w:tcPr>
            <w:tcW w:w="2808" w:type="dxa"/>
            <w:tcBorders>
              <w:bottom w:val="single" w:sz="4" w:space="0" w:color="000000" w:themeColor="text1"/>
            </w:tcBorders>
            <w:shd w:val="clear" w:color="auto" w:fill="F79646" w:themeFill="accent6"/>
            <w:vAlign w:val="center"/>
          </w:tcPr>
          <w:p w14:paraId="1890E66D" w14:textId="77777777" w:rsidR="007E136A" w:rsidRPr="00A34659" w:rsidRDefault="007E136A" w:rsidP="007E136A">
            <w:pPr>
              <w:jc w:val="center"/>
              <w:rPr>
                <w:b/>
                <w:sz w:val="18"/>
                <w:szCs w:val="18"/>
              </w:rPr>
            </w:pPr>
            <w:r>
              <w:rPr>
                <w:b/>
                <w:sz w:val="18"/>
                <w:szCs w:val="18"/>
              </w:rPr>
              <w:t>Characteristic</w:t>
            </w:r>
          </w:p>
        </w:tc>
        <w:tc>
          <w:tcPr>
            <w:tcW w:w="1980" w:type="dxa"/>
            <w:shd w:val="clear" w:color="auto" w:fill="F79646" w:themeFill="accent6"/>
          </w:tcPr>
          <w:p w14:paraId="09E4A8AF" w14:textId="77777777" w:rsidR="007E136A" w:rsidRPr="00A34659" w:rsidRDefault="007E136A" w:rsidP="007E136A">
            <w:pPr>
              <w:jc w:val="center"/>
              <w:rPr>
                <w:b/>
                <w:sz w:val="18"/>
                <w:szCs w:val="18"/>
              </w:rPr>
            </w:pPr>
            <w:r w:rsidRPr="00A34659">
              <w:rPr>
                <w:b/>
                <w:sz w:val="18"/>
                <w:szCs w:val="18"/>
              </w:rPr>
              <w:t>Distinguished         4</w:t>
            </w:r>
          </w:p>
          <w:p w14:paraId="2428072F"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79646" w:themeFill="accent6"/>
          </w:tcPr>
          <w:p w14:paraId="2EA86619" w14:textId="77777777" w:rsidR="007E136A" w:rsidRPr="00A34659" w:rsidRDefault="007E136A" w:rsidP="007E136A">
            <w:pPr>
              <w:jc w:val="center"/>
              <w:rPr>
                <w:b/>
                <w:sz w:val="18"/>
                <w:szCs w:val="18"/>
              </w:rPr>
            </w:pPr>
            <w:r w:rsidRPr="00A34659">
              <w:rPr>
                <w:b/>
                <w:sz w:val="18"/>
                <w:szCs w:val="18"/>
              </w:rPr>
              <w:t>Excellent                   3</w:t>
            </w:r>
          </w:p>
          <w:p w14:paraId="0D61A6A0"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79646" w:themeFill="accent6"/>
          </w:tcPr>
          <w:p w14:paraId="7641FDEC" w14:textId="77777777" w:rsidR="007E136A" w:rsidRPr="00A34659" w:rsidRDefault="007E136A" w:rsidP="007E136A">
            <w:pPr>
              <w:jc w:val="center"/>
              <w:rPr>
                <w:b/>
                <w:sz w:val="18"/>
                <w:szCs w:val="18"/>
              </w:rPr>
            </w:pPr>
            <w:r w:rsidRPr="00A34659">
              <w:rPr>
                <w:b/>
                <w:sz w:val="18"/>
                <w:szCs w:val="18"/>
              </w:rPr>
              <w:t>Adequate                  2</w:t>
            </w:r>
          </w:p>
          <w:p w14:paraId="5CB7309B"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79646" w:themeFill="accent6"/>
          </w:tcPr>
          <w:p w14:paraId="7AD09D78" w14:textId="77777777" w:rsidR="007E136A" w:rsidRPr="00A34659" w:rsidRDefault="007E136A" w:rsidP="007E136A">
            <w:pPr>
              <w:jc w:val="center"/>
              <w:rPr>
                <w:b/>
                <w:sz w:val="18"/>
                <w:szCs w:val="18"/>
              </w:rPr>
            </w:pPr>
            <w:r w:rsidRPr="00A34659">
              <w:rPr>
                <w:b/>
                <w:sz w:val="18"/>
                <w:szCs w:val="18"/>
              </w:rPr>
              <w:t>Insufficient               1</w:t>
            </w:r>
          </w:p>
          <w:p w14:paraId="30360BC4" w14:textId="77777777" w:rsidR="007E136A" w:rsidRPr="00A34659" w:rsidRDefault="007E136A" w:rsidP="007E136A">
            <w:pPr>
              <w:jc w:val="center"/>
              <w:rPr>
                <w:b/>
                <w:i/>
                <w:sz w:val="18"/>
                <w:szCs w:val="18"/>
              </w:rPr>
            </w:pPr>
            <w:r w:rsidRPr="00A34659">
              <w:rPr>
                <w:b/>
                <w:i/>
                <w:sz w:val="18"/>
                <w:szCs w:val="18"/>
              </w:rPr>
              <w:t>Major problems</w:t>
            </w:r>
          </w:p>
        </w:tc>
        <w:tc>
          <w:tcPr>
            <w:tcW w:w="1136" w:type="dxa"/>
            <w:shd w:val="clear" w:color="auto" w:fill="F79646" w:themeFill="accent6"/>
            <w:vAlign w:val="center"/>
          </w:tcPr>
          <w:p w14:paraId="246E2BC2" w14:textId="77777777" w:rsidR="007E136A" w:rsidRPr="00A34659" w:rsidRDefault="007E136A" w:rsidP="007E136A">
            <w:pPr>
              <w:jc w:val="center"/>
              <w:rPr>
                <w:b/>
                <w:sz w:val="16"/>
                <w:szCs w:val="16"/>
              </w:rPr>
            </w:pPr>
            <w:r w:rsidRPr="00A34659">
              <w:rPr>
                <w:b/>
                <w:sz w:val="16"/>
                <w:szCs w:val="16"/>
              </w:rPr>
              <w:t>Program Self-Rating</w:t>
            </w:r>
          </w:p>
        </w:tc>
        <w:tc>
          <w:tcPr>
            <w:tcW w:w="1188" w:type="dxa"/>
            <w:shd w:val="clear" w:color="auto" w:fill="F79646" w:themeFill="accent6"/>
            <w:vAlign w:val="center"/>
          </w:tcPr>
          <w:p w14:paraId="319164E1" w14:textId="77777777" w:rsidR="007E136A" w:rsidRPr="00A34659" w:rsidRDefault="007E136A" w:rsidP="007E136A">
            <w:pPr>
              <w:jc w:val="center"/>
              <w:rPr>
                <w:b/>
                <w:sz w:val="16"/>
                <w:szCs w:val="16"/>
              </w:rPr>
            </w:pPr>
            <w:r w:rsidRPr="00A34659">
              <w:rPr>
                <w:b/>
                <w:sz w:val="16"/>
                <w:szCs w:val="16"/>
              </w:rPr>
              <w:t>PRT Rating</w:t>
            </w:r>
          </w:p>
        </w:tc>
      </w:tr>
      <w:tr w:rsidR="007E136A" w:rsidRPr="00BB6540" w14:paraId="12C5CEDA" w14:textId="77777777" w:rsidTr="007E136A">
        <w:tc>
          <w:tcPr>
            <w:tcW w:w="2808" w:type="dxa"/>
            <w:tcBorders>
              <w:top w:val="single" w:sz="4" w:space="0" w:color="000000" w:themeColor="text1"/>
            </w:tcBorders>
            <w:shd w:val="clear" w:color="auto" w:fill="FDE9D9" w:themeFill="accent6" w:themeFillTint="33"/>
          </w:tcPr>
          <w:p w14:paraId="404A8A90" w14:textId="77777777" w:rsidR="007E136A" w:rsidRPr="00BB6540" w:rsidRDefault="007E136A" w:rsidP="007E136A">
            <w:pPr>
              <w:rPr>
                <w:b/>
                <w:sz w:val="18"/>
              </w:rPr>
            </w:pPr>
            <w:r>
              <w:rPr>
                <w:b/>
                <w:sz w:val="18"/>
              </w:rPr>
              <w:t>1.  MISSION FIT</w:t>
            </w:r>
          </w:p>
          <w:p w14:paraId="06B2842B" w14:textId="77777777" w:rsidR="007E136A" w:rsidRDefault="007E136A" w:rsidP="007E136A">
            <w:pPr>
              <w:rPr>
                <w:b/>
                <w:i/>
                <w:sz w:val="18"/>
              </w:rPr>
            </w:pPr>
            <w:r>
              <w:rPr>
                <w:b/>
                <w:i/>
                <w:sz w:val="18"/>
              </w:rPr>
              <w:t>How well does the unit</w:t>
            </w:r>
            <w:r w:rsidRPr="00ED7E25">
              <w:rPr>
                <w:b/>
                <w:i/>
                <w:sz w:val="18"/>
              </w:rPr>
              <w:t xml:space="preserve"> address objectives outlined in the mission statement?</w:t>
            </w:r>
          </w:p>
          <w:p w14:paraId="09850E89" w14:textId="77777777" w:rsidR="007E136A" w:rsidRPr="00120D90" w:rsidRDefault="007E136A" w:rsidP="007E136A">
            <w:pPr>
              <w:rPr>
                <w:i/>
                <w:sz w:val="18"/>
              </w:rPr>
            </w:pPr>
            <w:r>
              <w:rPr>
                <w:i/>
                <w:sz w:val="18"/>
              </w:rPr>
              <w:t>Indicators:</w:t>
            </w:r>
          </w:p>
          <w:p w14:paraId="508B57FD" w14:textId="77777777" w:rsidR="007E136A" w:rsidRDefault="007E136A" w:rsidP="007E136A">
            <w:pPr>
              <w:rPr>
                <w:i/>
                <w:sz w:val="18"/>
              </w:rPr>
            </w:pPr>
            <w:r>
              <w:rPr>
                <w:i/>
                <w:sz w:val="18"/>
              </w:rPr>
              <w:t>• meets regional need</w:t>
            </w:r>
          </w:p>
          <w:p w14:paraId="0CBB63EC" w14:textId="77777777" w:rsidR="007E136A" w:rsidRPr="00BB6540" w:rsidRDefault="007E136A" w:rsidP="007E136A">
            <w:pPr>
              <w:rPr>
                <w:i/>
                <w:sz w:val="18"/>
              </w:rPr>
            </w:pPr>
            <w:r>
              <w:rPr>
                <w:i/>
                <w:sz w:val="18"/>
              </w:rPr>
              <w:t>• fills national niche</w:t>
            </w:r>
          </w:p>
        </w:tc>
        <w:tc>
          <w:tcPr>
            <w:tcW w:w="1980" w:type="dxa"/>
          </w:tcPr>
          <w:p w14:paraId="0BF51480" w14:textId="77777777" w:rsidR="007E136A" w:rsidRPr="00BB6540" w:rsidRDefault="007E136A" w:rsidP="007E136A">
            <w:pPr>
              <w:rPr>
                <w:sz w:val="18"/>
              </w:rPr>
            </w:pPr>
            <w:r>
              <w:rPr>
                <w:sz w:val="18"/>
              </w:rPr>
              <w:t xml:space="preserve">Attains status of </w:t>
            </w:r>
            <w:r w:rsidRPr="00BB6540">
              <w:rPr>
                <w:sz w:val="18"/>
              </w:rPr>
              <w:t xml:space="preserve">signature </w:t>
            </w:r>
            <w:r>
              <w:rPr>
                <w:sz w:val="18"/>
              </w:rPr>
              <w:t>unit</w:t>
            </w:r>
            <w:r w:rsidRPr="00BB6540">
              <w:rPr>
                <w:sz w:val="18"/>
              </w:rPr>
              <w:t xml:space="preserve"> that symbolizes UWF’s unique goals and contributions</w:t>
            </w:r>
            <w:r>
              <w:rPr>
                <w:sz w:val="18"/>
              </w:rPr>
              <w:t xml:space="preserve"> (especially as compared to other SUS members and regional higher ed institutions)</w:t>
            </w:r>
          </w:p>
        </w:tc>
        <w:tc>
          <w:tcPr>
            <w:tcW w:w="2160" w:type="dxa"/>
          </w:tcPr>
          <w:p w14:paraId="54203C14"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is explicitly tied to mission</w:t>
            </w:r>
            <w:r>
              <w:rPr>
                <w:sz w:val="18"/>
              </w:rPr>
              <w:t xml:space="preserve"> but hasn’t reached the stature of a signature unit</w:t>
            </w:r>
          </w:p>
        </w:tc>
        <w:tc>
          <w:tcPr>
            <w:tcW w:w="2070" w:type="dxa"/>
          </w:tcPr>
          <w:p w14:paraId="73ADB357"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is implicitly tied to mission</w:t>
            </w:r>
          </w:p>
        </w:tc>
        <w:tc>
          <w:tcPr>
            <w:tcW w:w="2070" w:type="dxa"/>
          </w:tcPr>
          <w:p w14:paraId="69C5F5E8" w14:textId="77777777" w:rsidR="007E136A" w:rsidRPr="00BB6540" w:rsidRDefault="007E136A" w:rsidP="007E136A">
            <w:pPr>
              <w:rPr>
                <w:sz w:val="18"/>
              </w:rPr>
            </w:pPr>
            <w:r w:rsidRPr="00BB6540">
              <w:rPr>
                <w:sz w:val="18"/>
              </w:rPr>
              <w:t xml:space="preserve">Signifies </w:t>
            </w:r>
            <w:r>
              <w:rPr>
                <w:sz w:val="18"/>
              </w:rPr>
              <w:t>unit</w:t>
            </w:r>
            <w:r w:rsidRPr="00BB6540">
              <w:rPr>
                <w:sz w:val="18"/>
              </w:rPr>
              <w:t xml:space="preserve"> that has no</w:t>
            </w:r>
            <w:r>
              <w:rPr>
                <w:sz w:val="18"/>
              </w:rPr>
              <w:t xml:space="preserve"> apparent </w:t>
            </w:r>
            <w:r w:rsidRPr="00BB6540">
              <w:rPr>
                <w:sz w:val="18"/>
              </w:rPr>
              <w:t>link to mission</w:t>
            </w:r>
          </w:p>
        </w:tc>
        <w:tc>
          <w:tcPr>
            <w:tcW w:w="1136" w:type="dxa"/>
          </w:tcPr>
          <w:p w14:paraId="6A77B54C" w14:textId="77777777" w:rsidR="007E136A" w:rsidRPr="00BB6540" w:rsidRDefault="007E136A" w:rsidP="007E136A">
            <w:pPr>
              <w:rPr>
                <w:sz w:val="18"/>
              </w:rPr>
            </w:pPr>
          </w:p>
        </w:tc>
        <w:tc>
          <w:tcPr>
            <w:tcW w:w="1188" w:type="dxa"/>
          </w:tcPr>
          <w:p w14:paraId="0D7313A8" w14:textId="77777777" w:rsidR="007E136A" w:rsidRPr="00BB6540" w:rsidRDefault="007E136A" w:rsidP="007E136A">
            <w:pPr>
              <w:rPr>
                <w:sz w:val="18"/>
              </w:rPr>
            </w:pPr>
          </w:p>
        </w:tc>
      </w:tr>
      <w:tr w:rsidR="007E136A" w:rsidRPr="00BB6540" w14:paraId="305ABE2A" w14:textId="77777777" w:rsidTr="007E136A">
        <w:tc>
          <w:tcPr>
            <w:tcW w:w="2808" w:type="dxa"/>
            <w:shd w:val="clear" w:color="auto" w:fill="FDE9D9" w:themeFill="accent6" w:themeFillTint="33"/>
          </w:tcPr>
          <w:p w14:paraId="499D4B39" w14:textId="77777777" w:rsidR="007E136A" w:rsidRPr="00BB6540" w:rsidRDefault="007E136A" w:rsidP="007E136A">
            <w:pPr>
              <w:rPr>
                <w:b/>
                <w:sz w:val="18"/>
              </w:rPr>
            </w:pPr>
            <w:r>
              <w:rPr>
                <w:b/>
                <w:sz w:val="18"/>
              </w:rPr>
              <w:t>2.  EDUCATIONAL QUALITY</w:t>
            </w:r>
          </w:p>
          <w:p w14:paraId="325BB53B" w14:textId="77777777" w:rsidR="007E136A" w:rsidRDefault="007E136A" w:rsidP="007E136A">
            <w:pPr>
              <w:rPr>
                <w:b/>
                <w:i/>
                <w:sz w:val="18"/>
              </w:rPr>
            </w:pPr>
            <w:r w:rsidRPr="00ED7E25">
              <w:rPr>
                <w:b/>
                <w:i/>
                <w:sz w:val="18"/>
              </w:rPr>
              <w:t>How well does the unit achieve</w:t>
            </w:r>
            <w:r>
              <w:rPr>
                <w:b/>
                <w:i/>
                <w:sz w:val="18"/>
              </w:rPr>
              <w:t xml:space="preserve"> </w:t>
            </w:r>
            <w:r w:rsidRPr="00ED7E25">
              <w:rPr>
                <w:b/>
                <w:i/>
                <w:sz w:val="18"/>
              </w:rPr>
              <w:t>high caliber educational impact?</w:t>
            </w:r>
          </w:p>
          <w:p w14:paraId="03446504" w14:textId="77777777" w:rsidR="007E136A" w:rsidRPr="00ED7E25" w:rsidRDefault="007E136A" w:rsidP="007E136A">
            <w:pPr>
              <w:rPr>
                <w:i/>
                <w:sz w:val="18"/>
              </w:rPr>
            </w:pPr>
            <w:r>
              <w:rPr>
                <w:i/>
                <w:sz w:val="18"/>
              </w:rPr>
              <w:t>Indicators:</w:t>
            </w:r>
          </w:p>
          <w:p w14:paraId="71E3EFFD" w14:textId="77777777" w:rsidR="007E136A" w:rsidRDefault="007E136A" w:rsidP="007E136A">
            <w:pPr>
              <w:rPr>
                <w:i/>
                <w:sz w:val="18"/>
              </w:rPr>
            </w:pPr>
            <w:r>
              <w:rPr>
                <w:i/>
                <w:sz w:val="18"/>
              </w:rPr>
              <w:t xml:space="preserve">• </w:t>
            </w:r>
            <w:r w:rsidRPr="00BB6540">
              <w:rPr>
                <w:i/>
                <w:sz w:val="18"/>
              </w:rPr>
              <w:t>assessment results</w:t>
            </w:r>
          </w:p>
          <w:p w14:paraId="507ABD30" w14:textId="77777777" w:rsidR="007E136A" w:rsidRDefault="007E136A" w:rsidP="007E136A">
            <w:pPr>
              <w:rPr>
                <w:i/>
                <w:sz w:val="18"/>
              </w:rPr>
            </w:pPr>
            <w:r>
              <w:rPr>
                <w:i/>
                <w:sz w:val="18"/>
              </w:rPr>
              <w:t>• national exam status</w:t>
            </w:r>
          </w:p>
          <w:p w14:paraId="0FB8CA29" w14:textId="345C9427" w:rsidR="007E136A" w:rsidRDefault="007E136A" w:rsidP="007E136A">
            <w:pPr>
              <w:rPr>
                <w:i/>
                <w:sz w:val="18"/>
              </w:rPr>
            </w:pPr>
            <w:r>
              <w:rPr>
                <w:i/>
                <w:sz w:val="18"/>
              </w:rPr>
              <w:t>• NSSE</w:t>
            </w:r>
            <w:r w:rsidR="00913038" w:rsidRPr="00913038">
              <w:rPr>
                <w:i/>
                <w:sz w:val="18"/>
                <w:vertAlign w:val="superscript"/>
              </w:rPr>
              <w:t>1</w:t>
            </w:r>
            <w:r>
              <w:rPr>
                <w:i/>
                <w:sz w:val="18"/>
              </w:rPr>
              <w:t xml:space="preserve"> engagement results</w:t>
            </w:r>
          </w:p>
          <w:p w14:paraId="3F3033B4" w14:textId="77777777" w:rsidR="007E136A" w:rsidRDefault="007E136A" w:rsidP="007E136A">
            <w:pPr>
              <w:rPr>
                <w:i/>
                <w:sz w:val="18"/>
              </w:rPr>
            </w:pPr>
            <w:r>
              <w:rPr>
                <w:i/>
                <w:sz w:val="18"/>
              </w:rPr>
              <w:t>• student competition awards</w:t>
            </w:r>
          </w:p>
          <w:p w14:paraId="373C4BB2" w14:textId="77777777" w:rsidR="007E136A" w:rsidRPr="00BB6540" w:rsidRDefault="007E136A" w:rsidP="007E136A">
            <w:pPr>
              <w:rPr>
                <w:i/>
                <w:sz w:val="18"/>
              </w:rPr>
            </w:pPr>
            <w:r>
              <w:rPr>
                <w:i/>
                <w:sz w:val="18"/>
              </w:rPr>
              <w:t>• program review findings</w:t>
            </w:r>
          </w:p>
        </w:tc>
        <w:tc>
          <w:tcPr>
            <w:tcW w:w="1980" w:type="dxa"/>
          </w:tcPr>
          <w:p w14:paraId="1F30B432" w14:textId="0CBABBD6" w:rsidR="007E136A" w:rsidRPr="00BB6540" w:rsidRDefault="007E136A" w:rsidP="007E136A">
            <w:pPr>
              <w:rPr>
                <w:sz w:val="18"/>
              </w:rPr>
            </w:pPr>
            <w:r w:rsidRPr="00BB6540">
              <w:rPr>
                <w:sz w:val="18"/>
              </w:rPr>
              <w:t>Demonstrates exemplary performance and impact th</w:t>
            </w:r>
            <w:r>
              <w:rPr>
                <w:sz w:val="18"/>
              </w:rPr>
              <w:t>rough multiple</w:t>
            </w:r>
            <w:r w:rsidR="00575306">
              <w:rPr>
                <w:sz w:val="18"/>
              </w:rPr>
              <w:t xml:space="preserve"> </w:t>
            </w:r>
            <w:r>
              <w:rPr>
                <w:sz w:val="18"/>
              </w:rPr>
              <w:t>sturdy benchmarks</w:t>
            </w:r>
          </w:p>
        </w:tc>
        <w:tc>
          <w:tcPr>
            <w:tcW w:w="2160" w:type="dxa"/>
          </w:tcPr>
          <w:p w14:paraId="2A7DB569" w14:textId="108F1864" w:rsidR="007E136A" w:rsidRPr="00BB6540" w:rsidRDefault="007E136A" w:rsidP="007E136A">
            <w:pPr>
              <w:rPr>
                <w:sz w:val="18"/>
              </w:rPr>
            </w:pPr>
            <w:r w:rsidRPr="00BB6540">
              <w:rPr>
                <w:sz w:val="18"/>
              </w:rPr>
              <w:t xml:space="preserve">Demonstrates strong performance and </w:t>
            </w:r>
            <w:r w:rsidR="008D72AE" w:rsidRPr="00BB6540">
              <w:rPr>
                <w:sz w:val="18"/>
              </w:rPr>
              <w:t xml:space="preserve">impact </w:t>
            </w:r>
            <w:r w:rsidR="008D72AE">
              <w:rPr>
                <w:sz w:val="18"/>
              </w:rPr>
              <w:t>through</w:t>
            </w:r>
            <w:r w:rsidRPr="00BB6540">
              <w:rPr>
                <w:sz w:val="18"/>
              </w:rPr>
              <w:t xml:space="preserve"> </w:t>
            </w:r>
            <w:r>
              <w:rPr>
                <w:sz w:val="18"/>
              </w:rPr>
              <w:t xml:space="preserve">more </w:t>
            </w:r>
            <w:r w:rsidRPr="00BB6540">
              <w:rPr>
                <w:sz w:val="18"/>
              </w:rPr>
              <w:t xml:space="preserve">limited </w:t>
            </w:r>
            <w:r>
              <w:rPr>
                <w:sz w:val="18"/>
              </w:rPr>
              <w:t>benchmarks</w:t>
            </w:r>
          </w:p>
        </w:tc>
        <w:tc>
          <w:tcPr>
            <w:tcW w:w="2070" w:type="dxa"/>
          </w:tcPr>
          <w:p w14:paraId="33A54F6B" w14:textId="77777777" w:rsidR="007E136A" w:rsidRPr="00BB6540" w:rsidRDefault="007E136A" w:rsidP="007E136A">
            <w:pPr>
              <w:rPr>
                <w:sz w:val="18"/>
              </w:rPr>
            </w:pPr>
            <w:r w:rsidRPr="00BB6540">
              <w:rPr>
                <w:sz w:val="18"/>
              </w:rPr>
              <w:t>Demonstrates moderate achievements in performance and impact benchmarks</w:t>
            </w:r>
          </w:p>
        </w:tc>
        <w:tc>
          <w:tcPr>
            <w:tcW w:w="2070" w:type="dxa"/>
          </w:tcPr>
          <w:p w14:paraId="67E48047" w14:textId="77777777" w:rsidR="007E136A" w:rsidRPr="00BB6540" w:rsidRDefault="007E136A" w:rsidP="007E136A">
            <w:pPr>
              <w:rPr>
                <w:sz w:val="18"/>
              </w:rPr>
            </w:pPr>
            <w:r w:rsidRPr="00BB6540">
              <w:rPr>
                <w:sz w:val="18"/>
              </w:rPr>
              <w:t xml:space="preserve">Demonstrates minor </w:t>
            </w:r>
            <w:r>
              <w:rPr>
                <w:sz w:val="18"/>
              </w:rPr>
              <w:t xml:space="preserve">or no </w:t>
            </w:r>
            <w:r w:rsidRPr="00BB6540">
              <w:rPr>
                <w:sz w:val="18"/>
              </w:rPr>
              <w:t>achievements in performance and impact benchmarks</w:t>
            </w:r>
          </w:p>
        </w:tc>
        <w:tc>
          <w:tcPr>
            <w:tcW w:w="1136" w:type="dxa"/>
          </w:tcPr>
          <w:p w14:paraId="441A1DC7" w14:textId="77777777" w:rsidR="007E136A" w:rsidRPr="00BB6540" w:rsidRDefault="007E136A" w:rsidP="007E136A">
            <w:pPr>
              <w:rPr>
                <w:sz w:val="18"/>
              </w:rPr>
            </w:pPr>
          </w:p>
        </w:tc>
        <w:tc>
          <w:tcPr>
            <w:tcW w:w="1188" w:type="dxa"/>
          </w:tcPr>
          <w:p w14:paraId="38F52A0B" w14:textId="77777777" w:rsidR="007E136A" w:rsidRPr="00BB6540" w:rsidRDefault="007E136A" w:rsidP="007E136A">
            <w:pPr>
              <w:rPr>
                <w:sz w:val="18"/>
              </w:rPr>
            </w:pPr>
          </w:p>
        </w:tc>
      </w:tr>
      <w:tr w:rsidR="007E136A" w:rsidRPr="00BB6540" w14:paraId="47A2FEB2" w14:textId="77777777" w:rsidTr="007E136A">
        <w:tc>
          <w:tcPr>
            <w:tcW w:w="2808" w:type="dxa"/>
            <w:shd w:val="clear" w:color="auto" w:fill="FDE9D9" w:themeFill="accent6" w:themeFillTint="33"/>
          </w:tcPr>
          <w:p w14:paraId="243E26C1" w14:textId="77777777" w:rsidR="007E136A" w:rsidRDefault="007E136A" w:rsidP="007E136A">
            <w:pPr>
              <w:rPr>
                <w:b/>
                <w:sz w:val="18"/>
              </w:rPr>
            </w:pPr>
            <w:r>
              <w:rPr>
                <w:b/>
                <w:sz w:val="18"/>
              </w:rPr>
              <w:t>3. ASSESSMENT PLANNING</w:t>
            </w:r>
          </w:p>
          <w:p w14:paraId="7F617740" w14:textId="77777777" w:rsidR="007E136A" w:rsidRPr="002C38BC" w:rsidRDefault="007E136A" w:rsidP="007E136A">
            <w:pPr>
              <w:rPr>
                <w:b/>
                <w:i/>
                <w:sz w:val="18"/>
              </w:rPr>
            </w:pPr>
            <w:r w:rsidRPr="002C38BC">
              <w:rPr>
                <w:b/>
                <w:i/>
                <w:sz w:val="18"/>
              </w:rPr>
              <w:t>How sophisticated is the department’s assessment effort?</w:t>
            </w:r>
          </w:p>
          <w:p w14:paraId="5928DAD8" w14:textId="77777777" w:rsidR="007E136A" w:rsidRPr="002C38BC" w:rsidRDefault="007E136A" w:rsidP="007E136A">
            <w:pPr>
              <w:rPr>
                <w:i/>
                <w:sz w:val="18"/>
              </w:rPr>
            </w:pPr>
            <w:r w:rsidRPr="002C38BC">
              <w:rPr>
                <w:i/>
                <w:sz w:val="18"/>
              </w:rPr>
              <w:t>Indicators:</w:t>
            </w:r>
          </w:p>
          <w:p w14:paraId="0F606F68" w14:textId="77777777" w:rsidR="007E136A" w:rsidRDefault="007E136A" w:rsidP="007E136A">
            <w:pPr>
              <w:rPr>
                <w:i/>
                <w:sz w:val="18"/>
              </w:rPr>
            </w:pPr>
            <w:r>
              <w:rPr>
                <w:i/>
                <w:sz w:val="18"/>
              </w:rPr>
              <w:t>• department meeting minutes</w:t>
            </w:r>
          </w:p>
          <w:p w14:paraId="019EA195" w14:textId="77777777" w:rsidR="007E136A" w:rsidRDefault="007E136A" w:rsidP="007E136A">
            <w:pPr>
              <w:rPr>
                <w:i/>
                <w:sz w:val="18"/>
              </w:rPr>
            </w:pPr>
            <w:r>
              <w:rPr>
                <w:i/>
                <w:sz w:val="18"/>
              </w:rPr>
              <w:t>• annual report</w:t>
            </w:r>
          </w:p>
          <w:p w14:paraId="3DA97877" w14:textId="5EAC781A" w:rsidR="007E136A" w:rsidRDefault="007E136A" w:rsidP="007E136A">
            <w:pPr>
              <w:rPr>
                <w:i/>
                <w:sz w:val="18"/>
              </w:rPr>
            </w:pPr>
            <w:r>
              <w:rPr>
                <w:i/>
                <w:sz w:val="18"/>
              </w:rPr>
              <w:t>• SOTL</w:t>
            </w:r>
            <w:r w:rsidR="00913038" w:rsidRPr="00913038">
              <w:rPr>
                <w:i/>
                <w:sz w:val="18"/>
                <w:vertAlign w:val="superscript"/>
              </w:rPr>
              <w:t>2</w:t>
            </w:r>
            <w:r>
              <w:rPr>
                <w:i/>
                <w:sz w:val="18"/>
              </w:rPr>
              <w:t xml:space="preserve"> scholarship</w:t>
            </w:r>
          </w:p>
          <w:p w14:paraId="297F54EF" w14:textId="77777777" w:rsidR="007E136A" w:rsidRPr="002C38BC" w:rsidRDefault="007E136A" w:rsidP="007E136A">
            <w:pPr>
              <w:rPr>
                <w:i/>
                <w:sz w:val="18"/>
              </w:rPr>
            </w:pPr>
            <w:r>
              <w:rPr>
                <w:i/>
                <w:sz w:val="18"/>
              </w:rPr>
              <w:t>• external reviews</w:t>
            </w:r>
          </w:p>
        </w:tc>
        <w:tc>
          <w:tcPr>
            <w:tcW w:w="1980" w:type="dxa"/>
          </w:tcPr>
          <w:p w14:paraId="14EA22C1" w14:textId="77777777" w:rsidR="007E136A" w:rsidRPr="00BB6540" w:rsidRDefault="007E136A" w:rsidP="007E136A">
            <w:pPr>
              <w:rPr>
                <w:sz w:val="18"/>
              </w:rPr>
            </w:pPr>
            <w:r>
              <w:rPr>
                <w:sz w:val="18"/>
              </w:rPr>
              <w:t>Embraces mature assessment planning and disseminates SOTL scholarship to establish leadership in the discipline</w:t>
            </w:r>
          </w:p>
        </w:tc>
        <w:tc>
          <w:tcPr>
            <w:tcW w:w="2160" w:type="dxa"/>
          </w:tcPr>
          <w:p w14:paraId="7543F5FD" w14:textId="77777777" w:rsidR="007E136A" w:rsidRPr="00BB6540" w:rsidRDefault="007E136A" w:rsidP="007E136A">
            <w:pPr>
              <w:rPr>
                <w:sz w:val="18"/>
              </w:rPr>
            </w:pPr>
            <w:r>
              <w:rPr>
                <w:sz w:val="18"/>
              </w:rPr>
              <w:t>Reflects maturity in approach by including full assessment cycle, continuous improvement, questions and broad involvement from all/vast majority of department members</w:t>
            </w:r>
          </w:p>
        </w:tc>
        <w:tc>
          <w:tcPr>
            <w:tcW w:w="2070" w:type="dxa"/>
          </w:tcPr>
          <w:p w14:paraId="4B40EDBC" w14:textId="77777777" w:rsidR="007E136A" w:rsidRPr="00BB6540" w:rsidRDefault="007E136A" w:rsidP="007E136A">
            <w:pPr>
              <w:rPr>
                <w:sz w:val="18"/>
              </w:rPr>
            </w:pPr>
            <w:r>
              <w:rPr>
                <w:sz w:val="18"/>
              </w:rPr>
              <w:t>Reflects two of three elements of mature assessment plan</w:t>
            </w:r>
          </w:p>
        </w:tc>
        <w:tc>
          <w:tcPr>
            <w:tcW w:w="2070" w:type="dxa"/>
          </w:tcPr>
          <w:p w14:paraId="14ED24D5" w14:textId="77777777" w:rsidR="007E136A" w:rsidRPr="00BB6540" w:rsidRDefault="007E136A" w:rsidP="007E136A">
            <w:pPr>
              <w:rPr>
                <w:sz w:val="18"/>
              </w:rPr>
            </w:pPr>
            <w:r>
              <w:rPr>
                <w:sz w:val="18"/>
              </w:rPr>
              <w:t>Reflects one or no elements of mature assessment plan</w:t>
            </w:r>
          </w:p>
        </w:tc>
        <w:tc>
          <w:tcPr>
            <w:tcW w:w="1136" w:type="dxa"/>
          </w:tcPr>
          <w:p w14:paraId="68AAC98E" w14:textId="77777777" w:rsidR="007E136A" w:rsidRPr="00BB6540" w:rsidRDefault="007E136A" w:rsidP="007E136A">
            <w:pPr>
              <w:rPr>
                <w:sz w:val="18"/>
              </w:rPr>
            </w:pPr>
          </w:p>
        </w:tc>
        <w:tc>
          <w:tcPr>
            <w:tcW w:w="1188" w:type="dxa"/>
          </w:tcPr>
          <w:p w14:paraId="7B03460B" w14:textId="77777777" w:rsidR="007E136A" w:rsidRPr="00BB6540" w:rsidRDefault="007E136A" w:rsidP="007E136A">
            <w:pPr>
              <w:rPr>
                <w:sz w:val="18"/>
              </w:rPr>
            </w:pPr>
          </w:p>
        </w:tc>
      </w:tr>
    </w:tbl>
    <w:p w14:paraId="5311BF51" w14:textId="77777777" w:rsidR="007E136A" w:rsidRDefault="007E136A" w:rsidP="004C6C4D">
      <w:pPr>
        <w:rPr>
          <w:b/>
          <w:bCs/>
        </w:rPr>
      </w:pPr>
    </w:p>
    <w:p w14:paraId="59FD769D" w14:textId="77777777" w:rsidR="00913038" w:rsidRDefault="00913038" w:rsidP="00913038">
      <w:pPr>
        <w:rPr>
          <w:sz w:val="18"/>
          <w:szCs w:val="18"/>
        </w:rPr>
      </w:pPr>
      <w:r w:rsidRPr="00C30AF3">
        <w:rPr>
          <w:sz w:val="18"/>
          <w:szCs w:val="18"/>
          <w:vertAlign w:val="superscript"/>
        </w:rPr>
        <w:t>1</w:t>
      </w:r>
      <w:r w:rsidRPr="00C30AF3">
        <w:rPr>
          <w:sz w:val="18"/>
          <w:szCs w:val="18"/>
        </w:rPr>
        <w:t>NSSE – National Survey of Student Engagement</w:t>
      </w:r>
    </w:p>
    <w:p w14:paraId="6BBC5D84" w14:textId="77777777" w:rsidR="00913038" w:rsidRPr="00C30AF3" w:rsidRDefault="00913038" w:rsidP="00913038">
      <w:pPr>
        <w:rPr>
          <w:sz w:val="18"/>
          <w:szCs w:val="18"/>
        </w:rPr>
      </w:pPr>
      <w:r w:rsidRPr="00C30AF3">
        <w:rPr>
          <w:sz w:val="18"/>
          <w:szCs w:val="18"/>
          <w:vertAlign w:val="superscript"/>
        </w:rPr>
        <w:t>2</w:t>
      </w:r>
      <w:r>
        <w:rPr>
          <w:sz w:val="18"/>
          <w:szCs w:val="18"/>
        </w:rPr>
        <w:t>SOTL – Scholarship of Teaching and Learning</w:t>
      </w:r>
    </w:p>
    <w:p w14:paraId="6AE5594B" w14:textId="77777777" w:rsidR="007E136A" w:rsidRDefault="007E136A">
      <w:pPr>
        <w:rPr>
          <w:b/>
          <w:bCs/>
        </w:rPr>
      </w:pPr>
      <w:r>
        <w:rPr>
          <w:b/>
          <w:bCs/>
        </w:rPr>
        <w:br w:type="page"/>
      </w:r>
    </w:p>
    <w:p w14:paraId="7B9F8E66" w14:textId="77777777" w:rsidR="007E136A" w:rsidRDefault="007E136A" w:rsidP="004C6C4D">
      <w:pPr>
        <w:rPr>
          <w:b/>
          <w:bCs/>
        </w:rPr>
      </w:pPr>
    </w:p>
    <w:tbl>
      <w:tblPr>
        <w:tblStyle w:val="TableGrid"/>
        <w:tblW w:w="13428" w:type="dxa"/>
        <w:tblLook w:val="04A0" w:firstRow="1" w:lastRow="0" w:firstColumn="1" w:lastColumn="0" w:noHBand="0" w:noVBand="1"/>
      </w:tblPr>
      <w:tblGrid>
        <w:gridCol w:w="2808"/>
        <w:gridCol w:w="1980"/>
        <w:gridCol w:w="2160"/>
        <w:gridCol w:w="2070"/>
        <w:gridCol w:w="2070"/>
        <w:gridCol w:w="1170"/>
        <w:gridCol w:w="1170"/>
      </w:tblGrid>
      <w:tr w:rsidR="007E136A" w14:paraId="63E8188C" w14:textId="77777777" w:rsidTr="007E136A">
        <w:tc>
          <w:tcPr>
            <w:tcW w:w="2808" w:type="dxa"/>
            <w:shd w:val="clear" w:color="auto" w:fill="F89F56"/>
            <w:vAlign w:val="center"/>
          </w:tcPr>
          <w:p w14:paraId="3326DE82" w14:textId="77777777" w:rsidR="007E136A" w:rsidRPr="00A34659" w:rsidRDefault="007E136A" w:rsidP="007E136A">
            <w:pPr>
              <w:jc w:val="center"/>
              <w:rPr>
                <w:b/>
                <w:sz w:val="18"/>
                <w:szCs w:val="18"/>
              </w:rPr>
            </w:pPr>
            <w:r>
              <w:rPr>
                <w:b/>
                <w:sz w:val="18"/>
                <w:szCs w:val="18"/>
              </w:rPr>
              <w:t>Characteristic</w:t>
            </w:r>
          </w:p>
        </w:tc>
        <w:tc>
          <w:tcPr>
            <w:tcW w:w="1980" w:type="dxa"/>
            <w:shd w:val="clear" w:color="auto" w:fill="F89F56"/>
          </w:tcPr>
          <w:p w14:paraId="7532FA03" w14:textId="77777777" w:rsidR="007E136A" w:rsidRPr="00A34659" w:rsidRDefault="007E136A" w:rsidP="007E136A">
            <w:pPr>
              <w:jc w:val="center"/>
              <w:rPr>
                <w:b/>
                <w:sz w:val="18"/>
                <w:szCs w:val="18"/>
              </w:rPr>
            </w:pPr>
            <w:r w:rsidRPr="00A34659">
              <w:rPr>
                <w:b/>
                <w:sz w:val="18"/>
                <w:szCs w:val="18"/>
              </w:rPr>
              <w:t>Distinguished         4</w:t>
            </w:r>
          </w:p>
          <w:p w14:paraId="3FAE4EA9"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89F56"/>
          </w:tcPr>
          <w:p w14:paraId="1D0C6FC1" w14:textId="77777777" w:rsidR="007E136A" w:rsidRPr="00A34659" w:rsidRDefault="007E136A" w:rsidP="007E136A">
            <w:pPr>
              <w:jc w:val="center"/>
              <w:rPr>
                <w:b/>
                <w:sz w:val="18"/>
                <w:szCs w:val="18"/>
              </w:rPr>
            </w:pPr>
            <w:r w:rsidRPr="00A34659">
              <w:rPr>
                <w:b/>
                <w:sz w:val="18"/>
                <w:szCs w:val="18"/>
              </w:rPr>
              <w:t>Excellent                   3</w:t>
            </w:r>
          </w:p>
          <w:p w14:paraId="01280819"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89F56"/>
          </w:tcPr>
          <w:p w14:paraId="77CB5768" w14:textId="77777777" w:rsidR="007E136A" w:rsidRPr="00A34659" w:rsidRDefault="007E136A" w:rsidP="007E136A">
            <w:pPr>
              <w:jc w:val="center"/>
              <w:rPr>
                <w:b/>
                <w:sz w:val="18"/>
                <w:szCs w:val="18"/>
              </w:rPr>
            </w:pPr>
            <w:r w:rsidRPr="00A34659">
              <w:rPr>
                <w:b/>
                <w:sz w:val="18"/>
                <w:szCs w:val="18"/>
              </w:rPr>
              <w:t>Adequate                  2</w:t>
            </w:r>
          </w:p>
          <w:p w14:paraId="4EE5370E"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89F56"/>
          </w:tcPr>
          <w:p w14:paraId="4A7DE648" w14:textId="77777777" w:rsidR="007E136A" w:rsidRPr="00A34659" w:rsidRDefault="007E136A" w:rsidP="007E136A">
            <w:pPr>
              <w:jc w:val="center"/>
              <w:rPr>
                <w:b/>
                <w:sz w:val="18"/>
                <w:szCs w:val="18"/>
              </w:rPr>
            </w:pPr>
            <w:r w:rsidRPr="00A34659">
              <w:rPr>
                <w:b/>
                <w:sz w:val="18"/>
                <w:szCs w:val="18"/>
              </w:rPr>
              <w:t>Insufficient               1</w:t>
            </w:r>
          </w:p>
          <w:p w14:paraId="5AF83BF6" w14:textId="77777777" w:rsidR="007E136A" w:rsidRPr="00A34659" w:rsidRDefault="007E136A" w:rsidP="007E136A">
            <w:pPr>
              <w:jc w:val="center"/>
              <w:rPr>
                <w:b/>
                <w:i/>
                <w:sz w:val="18"/>
                <w:szCs w:val="18"/>
              </w:rPr>
            </w:pPr>
            <w:r w:rsidRPr="00A34659">
              <w:rPr>
                <w:b/>
                <w:i/>
                <w:sz w:val="18"/>
                <w:szCs w:val="18"/>
              </w:rPr>
              <w:t>Major problems</w:t>
            </w:r>
          </w:p>
        </w:tc>
        <w:tc>
          <w:tcPr>
            <w:tcW w:w="1170" w:type="dxa"/>
            <w:shd w:val="clear" w:color="auto" w:fill="F89F56"/>
            <w:vAlign w:val="center"/>
          </w:tcPr>
          <w:p w14:paraId="0021241D" w14:textId="77777777" w:rsidR="007E136A" w:rsidRPr="00A34659" w:rsidRDefault="007E136A" w:rsidP="007E136A">
            <w:pPr>
              <w:jc w:val="center"/>
              <w:rPr>
                <w:b/>
                <w:sz w:val="16"/>
                <w:szCs w:val="16"/>
              </w:rPr>
            </w:pPr>
            <w:r w:rsidRPr="00A34659">
              <w:rPr>
                <w:b/>
                <w:sz w:val="16"/>
                <w:szCs w:val="16"/>
              </w:rPr>
              <w:t>Program Self-Rating</w:t>
            </w:r>
          </w:p>
        </w:tc>
        <w:tc>
          <w:tcPr>
            <w:tcW w:w="1170" w:type="dxa"/>
            <w:shd w:val="clear" w:color="auto" w:fill="F89F56"/>
            <w:vAlign w:val="center"/>
          </w:tcPr>
          <w:p w14:paraId="1273148D" w14:textId="77777777" w:rsidR="007E136A" w:rsidRPr="00A34659" w:rsidRDefault="007E136A" w:rsidP="007E136A">
            <w:pPr>
              <w:jc w:val="center"/>
              <w:rPr>
                <w:b/>
                <w:sz w:val="16"/>
                <w:szCs w:val="16"/>
              </w:rPr>
            </w:pPr>
            <w:r w:rsidRPr="00A34659">
              <w:rPr>
                <w:b/>
                <w:sz w:val="16"/>
                <w:szCs w:val="16"/>
              </w:rPr>
              <w:t>PRT Rating</w:t>
            </w:r>
          </w:p>
        </w:tc>
      </w:tr>
      <w:tr w:rsidR="007E136A" w14:paraId="00B0912A" w14:textId="77777777" w:rsidTr="007E136A">
        <w:tc>
          <w:tcPr>
            <w:tcW w:w="2808" w:type="dxa"/>
            <w:shd w:val="clear" w:color="auto" w:fill="FDE9D9" w:themeFill="accent6" w:themeFillTint="33"/>
          </w:tcPr>
          <w:p w14:paraId="5A02AB53" w14:textId="77777777" w:rsidR="007E136A" w:rsidRPr="00BB6540" w:rsidRDefault="007E136A" w:rsidP="007E136A">
            <w:pPr>
              <w:rPr>
                <w:b/>
                <w:sz w:val="18"/>
              </w:rPr>
            </w:pPr>
            <w:r>
              <w:rPr>
                <w:b/>
                <w:sz w:val="18"/>
              </w:rPr>
              <w:t>4.  OPERATIONAL QUALITY</w:t>
            </w:r>
          </w:p>
          <w:p w14:paraId="337373DB" w14:textId="77777777" w:rsidR="007E136A" w:rsidRPr="00ED7E25" w:rsidRDefault="007E136A" w:rsidP="007E136A">
            <w:pPr>
              <w:rPr>
                <w:b/>
                <w:i/>
                <w:sz w:val="18"/>
              </w:rPr>
            </w:pPr>
            <w:r w:rsidRPr="00ED7E25">
              <w:rPr>
                <w:b/>
                <w:i/>
                <w:sz w:val="18"/>
              </w:rPr>
              <w:t xml:space="preserve">How well does </w:t>
            </w:r>
            <w:r>
              <w:rPr>
                <w:b/>
                <w:i/>
                <w:sz w:val="18"/>
              </w:rPr>
              <w:t>the unit fulfill</w:t>
            </w:r>
            <w:r w:rsidRPr="00ED7E25">
              <w:rPr>
                <w:b/>
                <w:i/>
                <w:sz w:val="18"/>
              </w:rPr>
              <w:t xml:space="preserve"> campus</w:t>
            </w:r>
            <w:r>
              <w:rPr>
                <w:b/>
                <w:i/>
                <w:sz w:val="18"/>
              </w:rPr>
              <w:t xml:space="preserve"> citizen</w:t>
            </w:r>
            <w:r w:rsidRPr="00ED7E25">
              <w:rPr>
                <w:b/>
                <w:i/>
                <w:sz w:val="18"/>
              </w:rPr>
              <w:t xml:space="preserve"> obligations? </w:t>
            </w:r>
          </w:p>
          <w:p w14:paraId="6F307731" w14:textId="3B4F3EA5" w:rsidR="007E136A" w:rsidRDefault="007E136A" w:rsidP="007E136A">
            <w:pPr>
              <w:rPr>
                <w:i/>
                <w:sz w:val="18"/>
              </w:rPr>
            </w:pPr>
            <w:r>
              <w:rPr>
                <w:i/>
                <w:sz w:val="18"/>
              </w:rPr>
              <w:t>Indicators</w:t>
            </w:r>
            <w:r w:rsidR="00050823">
              <w:rPr>
                <w:i/>
                <w:sz w:val="18"/>
              </w:rPr>
              <w:t>:</w:t>
            </w:r>
          </w:p>
          <w:p w14:paraId="31597C73" w14:textId="77777777" w:rsidR="007E136A" w:rsidRDefault="007E136A" w:rsidP="007E136A">
            <w:pPr>
              <w:rPr>
                <w:i/>
                <w:sz w:val="18"/>
              </w:rPr>
            </w:pPr>
            <w:r>
              <w:rPr>
                <w:i/>
                <w:sz w:val="18"/>
              </w:rPr>
              <w:t>• deadline responsiveness</w:t>
            </w:r>
          </w:p>
          <w:p w14:paraId="5108261D" w14:textId="77777777" w:rsidR="007E136A" w:rsidRDefault="007E136A" w:rsidP="007E136A">
            <w:pPr>
              <w:rPr>
                <w:i/>
                <w:sz w:val="18"/>
              </w:rPr>
            </w:pPr>
            <w:r>
              <w:rPr>
                <w:i/>
                <w:sz w:val="18"/>
              </w:rPr>
              <w:t>• resource generation</w:t>
            </w:r>
          </w:p>
          <w:p w14:paraId="40AAF450" w14:textId="77777777" w:rsidR="007E136A" w:rsidRDefault="007E136A" w:rsidP="007E136A">
            <w:pPr>
              <w:rPr>
                <w:i/>
                <w:sz w:val="18"/>
              </w:rPr>
            </w:pPr>
            <w:r>
              <w:rPr>
                <w:i/>
                <w:sz w:val="18"/>
              </w:rPr>
              <w:t>• leadership contributions</w:t>
            </w:r>
          </w:p>
          <w:p w14:paraId="796B695D" w14:textId="77777777" w:rsidR="007E136A" w:rsidRDefault="007E136A" w:rsidP="007E136A">
            <w:pPr>
              <w:rPr>
                <w:i/>
                <w:sz w:val="18"/>
              </w:rPr>
            </w:pPr>
            <w:r>
              <w:rPr>
                <w:i/>
                <w:sz w:val="18"/>
              </w:rPr>
              <w:t>• assessment responsiveness</w:t>
            </w:r>
          </w:p>
          <w:p w14:paraId="28B61FDB" w14:textId="77777777" w:rsidR="007E136A" w:rsidRDefault="007E136A" w:rsidP="007E136A">
            <w:pPr>
              <w:rPr>
                <w:i/>
                <w:sz w:val="18"/>
              </w:rPr>
            </w:pPr>
            <w:r>
              <w:rPr>
                <w:i/>
                <w:sz w:val="18"/>
              </w:rPr>
              <w:t>• appropriate resource use</w:t>
            </w:r>
          </w:p>
          <w:p w14:paraId="6DF0CCD4" w14:textId="77777777" w:rsidR="007E136A" w:rsidRPr="00BB6540" w:rsidRDefault="007E136A" w:rsidP="007E136A">
            <w:pPr>
              <w:rPr>
                <w:i/>
                <w:sz w:val="18"/>
              </w:rPr>
            </w:pPr>
            <w:r>
              <w:rPr>
                <w:i/>
                <w:sz w:val="18"/>
              </w:rPr>
              <w:t>• outreach practices</w:t>
            </w:r>
          </w:p>
          <w:p w14:paraId="49EECAAA" w14:textId="77777777" w:rsidR="007E136A" w:rsidRPr="00BB6540" w:rsidRDefault="007E136A" w:rsidP="007E136A">
            <w:pPr>
              <w:rPr>
                <w:i/>
                <w:sz w:val="18"/>
              </w:rPr>
            </w:pPr>
            <w:r>
              <w:rPr>
                <w:i/>
                <w:sz w:val="18"/>
              </w:rPr>
              <w:t>• graduation participation</w:t>
            </w:r>
          </w:p>
        </w:tc>
        <w:tc>
          <w:tcPr>
            <w:tcW w:w="1980" w:type="dxa"/>
          </w:tcPr>
          <w:p w14:paraId="68E1BA17" w14:textId="77777777" w:rsidR="007E136A" w:rsidRDefault="007E136A" w:rsidP="007E136A">
            <w:pPr>
              <w:rPr>
                <w:sz w:val="18"/>
              </w:rPr>
            </w:pPr>
            <w:r w:rsidRPr="00BB6540">
              <w:rPr>
                <w:sz w:val="18"/>
              </w:rPr>
              <w:t xml:space="preserve">Meets obligations efficiently and effectively with full participation of unit members; </w:t>
            </w:r>
          </w:p>
          <w:p w14:paraId="36ACF87F" w14:textId="1E76CDCD" w:rsidR="007E136A" w:rsidRPr="00BB6540" w:rsidRDefault="007E136A" w:rsidP="007E136A">
            <w:pPr>
              <w:rPr>
                <w:sz w:val="18"/>
              </w:rPr>
            </w:pPr>
            <w:r w:rsidRPr="00BB6540">
              <w:rPr>
                <w:sz w:val="18"/>
              </w:rPr>
              <w:t>member</w:t>
            </w:r>
            <w:r>
              <w:rPr>
                <w:sz w:val="18"/>
              </w:rPr>
              <w:t>s</w:t>
            </w:r>
            <w:r w:rsidRPr="00BB6540">
              <w:rPr>
                <w:sz w:val="18"/>
              </w:rPr>
              <w:t xml:space="preserve"> </w:t>
            </w:r>
            <w:r w:rsidR="008D72AE" w:rsidRPr="00BB6540">
              <w:rPr>
                <w:sz w:val="18"/>
              </w:rPr>
              <w:t>make</w:t>
            </w:r>
            <w:r w:rsidRPr="00BB6540">
              <w:rPr>
                <w:sz w:val="18"/>
              </w:rPr>
              <w:t xml:space="preserve"> significant contributions from individual strengths</w:t>
            </w:r>
            <w:r>
              <w:rPr>
                <w:sz w:val="18"/>
              </w:rPr>
              <w:t>; problem-solving tends to be proactive</w:t>
            </w:r>
          </w:p>
        </w:tc>
        <w:tc>
          <w:tcPr>
            <w:tcW w:w="2160" w:type="dxa"/>
          </w:tcPr>
          <w:p w14:paraId="24C5E872" w14:textId="2F6D6A93" w:rsidR="007E136A" w:rsidRPr="00BB6540" w:rsidRDefault="007E136A" w:rsidP="007E136A">
            <w:pPr>
              <w:rPr>
                <w:sz w:val="18"/>
              </w:rPr>
            </w:pPr>
            <w:r w:rsidRPr="00BB6540">
              <w:rPr>
                <w:sz w:val="18"/>
              </w:rPr>
              <w:t>Meets o</w:t>
            </w:r>
            <w:r>
              <w:rPr>
                <w:sz w:val="18"/>
              </w:rPr>
              <w:t>bligations</w:t>
            </w:r>
            <w:r w:rsidRPr="00BB6540">
              <w:rPr>
                <w:sz w:val="18"/>
              </w:rPr>
              <w:t xml:space="preserve"> efficiently and effectively but workload tends to be born disproportionately by more committed unit members</w:t>
            </w:r>
            <w:r>
              <w:rPr>
                <w:sz w:val="18"/>
              </w:rPr>
              <w:t>; problem-solving tends to be responsive</w:t>
            </w:r>
          </w:p>
        </w:tc>
        <w:tc>
          <w:tcPr>
            <w:tcW w:w="2070" w:type="dxa"/>
          </w:tcPr>
          <w:p w14:paraId="57731BC1" w14:textId="139E4F2A" w:rsidR="007E136A" w:rsidRPr="00BB6540" w:rsidRDefault="007E136A" w:rsidP="007E136A">
            <w:pPr>
              <w:rPr>
                <w:sz w:val="18"/>
              </w:rPr>
            </w:pPr>
            <w:r w:rsidRPr="00BB6540">
              <w:rPr>
                <w:sz w:val="18"/>
              </w:rPr>
              <w:t xml:space="preserve">Meets obligations but may struggle with efficiency, effectiveness, or equitable </w:t>
            </w:r>
            <w:r>
              <w:rPr>
                <w:sz w:val="18"/>
              </w:rPr>
              <w:t xml:space="preserve">workload </w:t>
            </w:r>
            <w:r w:rsidRPr="00BB6540">
              <w:rPr>
                <w:sz w:val="18"/>
              </w:rPr>
              <w:t>distribution</w:t>
            </w:r>
            <w:r>
              <w:rPr>
                <w:sz w:val="18"/>
              </w:rPr>
              <w:t>; problem-solving tends to be reactive</w:t>
            </w:r>
          </w:p>
        </w:tc>
        <w:tc>
          <w:tcPr>
            <w:tcW w:w="2070" w:type="dxa"/>
          </w:tcPr>
          <w:p w14:paraId="75FC99BF" w14:textId="3B4FB5DB" w:rsidR="007E136A" w:rsidRPr="00BB6540" w:rsidRDefault="007E136A" w:rsidP="007E136A">
            <w:pPr>
              <w:rPr>
                <w:sz w:val="18"/>
              </w:rPr>
            </w:pPr>
            <w:r w:rsidRPr="00BB6540">
              <w:rPr>
                <w:sz w:val="18"/>
              </w:rPr>
              <w:t>Fails or is inconsistent in meeting obligations efficiently and effectively; the workload may be inequitably distributed</w:t>
            </w:r>
            <w:r>
              <w:rPr>
                <w:sz w:val="18"/>
              </w:rPr>
              <w:t>; problem-solving tends to be protracted, disorganized, or avoided</w:t>
            </w:r>
          </w:p>
        </w:tc>
        <w:tc>
          <w:tcPr>
            <w:tcW w:w="1170" w:type="dxa"/>
          </w:tcPr>
          <w:p w14:paraId="76A31E08" w14:textId="77777777" w:rsidR="007E136A" w:rsidRPr="00BB6540" w:rsidRDefault="007E136A" w:rsidP="007E136A">
            <w:pPr>
              <w:rPr>
                <w:sz w:val="18"/>
              </w:rPr>
            </w:pPr>
          </w:p>
        </w:tc>
        <w:tc>
          <w:tcPr>
            <w:tcW w:w="1170" w:type="dxa"/>
          </w:tcPr>
          <w:p w14:paraId="6AC41D9A" w14:textId="77777777" w:rsidR="007E136A" w:rsidRPr="00BB6540" w:rsidRDefault="007E136A" w:rsidP="007E136A">
            <w:pPr>
              <w:rPr>
                <w:sz w:val="18"/>
              </w:rPr>
            </w:pPr>
          </w:p>
        </w:tc>
      </w:tr>
      <w:tr w:rsidR="007E136A" w14:paraId="65A42484" w14:textId="77777777" w:rsidTr="007E136A">
        <w:tc>
          <w:tcPr>
            <w:tcW w:w="2808" w:type="dxa"/>
            <w:shd w:val="clear" w:color="auto" w:fill="FDE9D9" w:themeFill="accent6" w:themeFillTint="33"/>
          </w:tcPr>
          <w:p w14:paraId="10BDA13F" w14:textId="77777777" w:rsidR="007E136A" w:rsidRDefault="007E136A" w:rsidP="007E136A">
            <w:pPr>
              <w:rPr>
                <w:b/>
                <w:sz w:val="18"/>
              </w:rPr>
            </w:pPr>
            <w:r>
              <w:rPr>
                <w:b/>
                <w:sz w:val="18"/>
              </w:rPr>
              <w:t>5. STRATEGIC PLANNING</w:t>
            </w:r>
          </w:p>
          <w:p w14:paraId="55DFAF13" w14:textId="77777777" w:rsidR="007E136A" w:rsidRPr="002C38BC" w:rsidRDefault="007E136A" w:rsidP="007E136A">
            <w:pPr>
              <w:rPr>
                <w:b/>
                <w:i/>
                <w:sz w:val="18"/>
              </w:rPr>
            </w:pPr>
            <w:r w:rsidRPr="002C38BC">
              <w:rPr>
                <w:b/>
                <w:i/>
                <w:sz w:val="18"/>
              </w:rPr>
              <w:t>How effectively does the department engage in long- and short-term planning?</w:t>
            </w:r>
          </w:p>
          <w:p w14:paraId="014C524C" w14:textId="77777777" w:rsidR="007E136A" w:rsidRPr="002C38BC" w:rsidRDefault="007E136A" w:rsidP="007E136A">
            <w:pPr>
              <w:rPr>
                <w:b/>
                <w:i/>
                <w:sz w:val="18"/>
              </w:rPr>
            </w:pPr>
            <w:r w:rsidRPr="00050823">
              <w:rPr>
                <w:i/>
                <w:sz w:val="18"/>
              </w:rPr>
              <w:t>Indicators:</w:t>
            </w:r>
          </w:p>
          <w:p w14:paraId="67FDD612" w14:textId="77777777" w:rsidR="007E136A" w:rsidRDefault="007E136A" w:rsidP="007E136A">
            <w:pPr>
              <w:rPr>
                <w:i/>
                <w:sz w:val="18"/>
              </w:rPr>
            </w:pPr>
            <w:r>
              <w:rPr>
                <w:i/>
                <w:sz w:val="18"/>
              </w:rPr>
              <w:t>• department meeting minutes</w:t>
            </w:r>
          </w:p>
          <w:p w14:paraId="100A4DAE" w14:textId="77777777" w:rsidR="007E136A" w:rsidRDefault="007E136A" w:rsidP="007E136A">
            <w:pPr>
              <w:rPr>
                <w:i/>
                <w:sz w:val="18"/>
              </w:rPr>
            </w:pPr>
            <w:r>
              <w:rPr>
                <w:i/>
                <w:sz w:val="18"/>
              </w:rPr>
              <w:t>• annual report</w:t>
            </w:r>
          </w:p>
          <w:p w14:paraId="7652C2AE" w14:textId="77777777" w:rsidR="007E136A" w:rsidRDefault="007E136A" w:rsidP="007E136A">
            <w:pPr>
              <w:rPr>
                <w:i/>
                <w:sz w:val="18"/>
              </w:rPr>
            </w:pPr>
            <w:r>
              <w:rPr>
                <w:i/>
                <w:sz w:val="18"/>
              </w:rPr>
              <w:t>• chair supervision</w:t>
            </w:r>
          </w:p>
          <w:p w14:paraId="60038F6F" w14:textId="4C39FE3C" w:rsidR="007E136A" w:rsidRDefault="007E136A" w:rsidP="007E136A">
            <w:pPr>
              <w:rPr>
                <w:i/>
                <w:sz w:val="18"/>
              </w:rPr>
            </w:pPr>
            <w:r>
              <w:rPr>
                <w:i/>
                <w:sz w:val="18"/>
              </w:rPr>
              <w:t>• CCR</w:t>
            </w:r>
            <w:r w:rsidR="00913038" w:rsidRPr="00913038">
              <w:rPr>
                <w:i/>
                <w:sz w:val="18"/>
                <w:vertAlign w:val="superscript"/>
              </w:rPr>
              <w:t>3</w:t>
            </w:r>
            <w:r>
              <w:rPr>
                <w:i/>
                <w:sz w:val="18"/>
              </w:rPr>
              <w:t xml:space="preserve"> rationales</w:t>
            </w:r>
          </w:p>
          <w:p w14:paraId="03A289D7" w14:textId="77777777" w:rsidR="007E136A" w:rsidRDefault="007E136A" w:rsidP="007E136A">
            <w:pPr>
              <w:rPr>
                <w:b/>
                <w:sz w:val="18"/>
              </w:rPr>
            </w:pPr>
          </w:p>
        </w:tc>
        <w:tc>
          <w:tcPr>
            <w:tcW w:w="1980" w:type="dxa"/>
          </w:tcPr>
          <w:p w14:paraId="0D8EC1E5" w14:textId="77777777" w:rsidR="007E136A" w:rsidRPr="00BB6540" w:rsidRDefault="007E136A" w:rsidP="007E136A">
            <w:pPr>
              <w:rPr>
                <w:sz w:val="18"/>
              </w:rPr>
            </w:pPr>
            <w:r>
              <w:rPr>
                <w:sz w:val="18"/>
              </w:rPr>
              <w:t>Demonstrates broad constituent collaboration on formation of SMART (specific, measurable, appropriate, realistic, and timely) goals and their pursuit</w:t>
            </w:r>
          </w:p>
        </w:tc>
        <w:tc>
          <w:tcPr>
            <w:tcW w:w="2160" w:type="dxa"/>
          </w:tcPr>
          <w:p w14:paraId="38B117ED" w14:textId="77777777" w:rsidR="007E136A" w:rsidRPr="00BB6540" w:rsidRDefault="007E136A" w:rsidP="007E136A">
            <w:pPr>
              <w:rPr>
                <w:sz w:val="18"/>
              </w:rPr>
            </w:pPr>
            <w:r>
              <w:rPr>
                <w:sz w:val="18"/>
              </w:rPr>
              <w:t>Demonstrates limited collaboration on SMART goals and their pursuit</w:t>
            </w:r>
          </w:p>
        </w:tc>
        <w:tc>
          <w:tcPr>
            <w:tcW w:w="2070" w:type="dxa"/>
          </w:tcPr>
          <w:p w14:paraId="7CEFBF9A" w14:textId="77777777" w:rsidR="007E136A" w:rsidRPr="00BB6540" w:rsidRDefault="007E136A" w:rsidP="007E136A">
            <w:pPr>
              <w:rPr>
                <w:sz w:val="18"/>
              </w:rPr>
            </w:pPr>
            <w:r>
              <w:rPr>
                <w:sz w:val="18"/>
              </w:rPr>
              <w:t>Submits goals that show minor problems in SMART goal formulation</w:t>
            </w:r>
          </w:p>
        </w:tc>
        <w:tc>
          <w:tcPr>
            <w:tcW w:w="2070" w:type="dxa"/>
          </w:tcPr>
          <w:p w14:paraId="1496755A" w14:textId="77777777" w:rsidR="007E136A" w:rsidRPr="00BB6540" w:rsidRDefault="007E136A" w:rsidP="007E136A">
            <w:pPr>
              <w:rPr>
                <w:sz w:val="18"/>
              </w:rPr>
            </w:pPr>
            <w:r>
              <w:rPr>
                <w:sz w:val="18"/>
              </w:rPr>
              <w:t>Submits goals that show major problems in SMART goal formulation</w:t>
            </w:r>
          </w:p>
        </w:tc>
        <w:tc>
          <w:tcPr>
            <w:tcW w:w="1170" w:type="dxa"/>
          </w:tcPr>
          <w:p w14:paraId="6B20C1A7" w14:textId="77777777" w:rsidR="007E136A" w:rsidRPr="00BB6540" w:rsidRDefault="007E136A" w:rsidP="007E136A">
            <w:pPr>
              <w:rPr>
                <w:sz w:val="18"/>
              </w:rPr>
            </w:pPr>
          </w:p>
        </w:tc>
        <w:tc>
          <w:tcPr>
            <w:tcW w:w="1170" w:type="dxa"/>
          </w:tcPr>
          <w:p w14:paraId="62B21A34" w14:textId="77777777" w:rsidR="007E136A" w:rsidRPr="00BB6540" w:rsidRDefault="007E136A" w:rsidP="007E136A">
            <w:pPr>
              <w:rPr>
                <w:sz w:val="18"/>
              </w:rPr>
            </w:pPr>
          </w:p>
        </w:tc>
      </w:tr>
      <w:tr w:rsidR="007E136A" w14:paraId="3D7BF5E8" w14:textId="77777777" w:rsidTr="007E136A">
        <w:tc>
          <w:tcPr>
            <w:tcW w:w="2808" w:type="dxa"/>
            <w:shd w:val="clear" w:color="auto" w:fill="FDE9D9" w:themeFill="accent6" w:themeFillTint="33"/>
          </w:tcPr>
          <w:p w14:paraId="6519BDCF" w14:textId="77777777" w:rsidR="007E136A" w:rsidRPr="00BB6540" w:rsidRDefault="007E136A" w:rsidP="007E136A">
            <w:pPr>
              <w:rPr>
                <w:b/>
                <w:sz w:val="18"/>
              </w:rPr>
            </w:pPr>
            <w:r>
              <w:rPr>
                <w:b/>
                <w:sz w:val="18"/>
              </w:rPr>
              <w:t>6.  FACULTY QUALITY</w:t>
            </w:r>
          </w:p>
          <w:p w14:paraId="27939095" w14:textId="77777777" w:rsidR="007E136A" w:rsidRDefault="007E136A" w:rsidP="007E136A">
            <w:pPr>
              <w:rPr>
                <w:i/>
                <w:sz w:val="18"/>
              </w:rPr>
            </w:pPr>
            <w:r w:rsidRPr="00F032E7">
              <w:rPr>
                <w:b/>
                <w:i/>
                <w:sz w:val="18"/>
              </w:rPr>
              <w:t>How prominent have the faculty become in their teaching, research, and service</w:t>
            </w:r>
            <w:r>
              <w:rPr>
                <w:i/>
                <w:sz w:val="18"/>
              </w:rPr>
              <w:t xml:space="preserve"> </w:t>
            </w:r>
            <w:r w:rsidRPr="00F032E7">
              <w:rPr>
                <w:b/>
                <w:i/>
                <w:sz w:val="18"/>
              </w:rPr>
              <w:t>contributions</w:t>
            </w:r>
            <w:r w:rsidRPr="00BB6540">
              <w:rPr>
                <w:i/>
                <w:sz w:val="18"/>
              </w:rPr>
              <w:t>?</w:t>
            </w:r>
            <w:r>
              <w:rPr>
                <w:i/>
                <w:sz w:val="18"/>
              </w:rPr>
              <w:t xml:space="preserve"> </w:t>
            </w:r>
          </w:p>
          <w:p w14:paraId="631E6A8F" w14:textId="6A23064C" w:rsidR="007E136A" w:rsidRDefault="007E136A" w:rsidP="007E136A">
            <w:pPr>
              <w:rPr>
                <w:i/>
                <w:sz w:val="18"/>
              </w:rPr>
            </w:pPr>
            <w:r>
              <w:rPr>
                <w:i/>
                <w:sz w:val="18"/>
              </w:rPr>
              <w:t>Indicators</w:t>
            </w:r>
            <w:r w:rsidR="00050823">
              <w:rPr>
                <w:i/>
                <w:sz w:val="18"/>
              </w:rPr>
              <w:t>:</w:t>
            </w:r>
          </w:p>
          <w:p w14:paraId="20EAE643" w14:textId="77777777" w:rsidR="007E136A" w:rsidRDefault="007E136A" w:rsidP="007E136A">
            <w:pPr>
              <w:rPr>
                <w:i/>
                <w:sz w:val="18"/>
              </w:rPr>
            </w:pPr>
            <w:r>
              <w:rPr>
                <w:i/>
                <w:sz w:val="18"/>
              </w:rPr>
              <w:t>• peer review results</w:t>
            </w:r>
          </w:p>
          <w:p w14:paraId="6E906AE9" w14:textId="2CDDBF7D" w:rsidR="007E136A" w:rsidRDefault="007E136A" w:rsidP="007E136A">
            <w:pPr>
              <w:rPr>
                <w:i/>
                <w:sz w:val="18"/>
              </w:rPr>
            </w:pPr>
            <w:r>
              <w:rPr>
                <w:i/>
                <w:sz w:val="18"/>
              </w:rPr>
              <w:t>• faculty awards</w:t>
            </w:r>
            <w:r w:rsidR="00050823">
              <w:rPr>
                <w:i/>
                <w:sz w:val="18"/>
              </w:rPr>
              <w:t xml:space="preserve"> </w:t>
            </w:r>
            <w:r>
              <w:rPr>
                <w:i/>
                <w:sz w:val="18"/>
              </w:rPr>
              <w:t>/ recognition</w:t>
            </w:r>
          </w:p>
          <w:p w14:paraId="35624CEE" w14:textId="77777777" w:rsidR="007E136A" w:rsidRDefault="007E136A" w:rsidP="007E136A">
            <w:pPr>
              <w:rPr>
                <w:i/>
                <w:sz w:val="18"/>
              </w:rPr>
            </w:pPr>
            <w:r>
              <w:rPr>
                <w:i/>
                <w:sz w:val="18"/>
              </w:rPr>
              <w:t xml:space="preserve">• scholarly &amp; creative </w:t>
            </w:r>
          </w:p>
          <w:p w14:paraId="172E09AD" w14:textId="77777777" w:rsidR="007E136A" w:rsidRDefault="007E136A" w:rsidP="007E136A">
            <w:pPr>
              <w:rPr>
                <w:i/>
                <w:sz w:val="18"/>
              </w:rPr>
            </w:pPr>
            <w:r>
              <w:rPr>
                <w:i/>
                <w:sz w:val="18"/>
              </w:rPr>
              <w:t xml:space="preserve">   productivity measures</w:t>
            </w:r>
          </w:p>
          <w:p w14:paraId="5C35E2B3" w14:textId="77777777" w:rsidR="007E136A" w:rsidRPr="00BB6540" w:rsidRDefault="007E136A" w:rsidP="007E136A">
            <w:pPr>
              <w:rPr>
                <w:i/>
                <w:sz w:val="18"/>
              </w:rPr>
            </w:pPr>
            <w:r>
              <w:rPr>
                <w:i/>
                <w:sz w:val="18"/>
              </w:rPr>
              <w:t>• citation impact indices</w:t>
            </w:r>
          </w:p>
        </w:tc>
        <w:tc>
          <w:tcPr>
            <w:tcW w:w="1980" w:type="dxa"/>
          </w:tcPr>
          <w:p w14:paraId="1A46D75A" w14:textId="77777777" w:rsidR="007E136A" w:rsidRPr="00BB6540" w:rsidRDefault="007E136A" w:rsidP="007E136A">
            <w:pPr>
              <w:rPr>
                <w:sz w:val="18"/>
              </w:rPr>
            </w:pPr>
            <w:r w:rsidRPr="00BB6540">
              <w:rPr>
                <w:sz w:val="18"/>
              </w:rPr>
              <w:t xml:space="preserve">Achieves national or international prominence based on </w:t>
            </w:r>
            <w:r>
              <w:rPr>
                <w:sz w:val="18"/>
              </w:rPr>
              <w:t xml:space="preserve">recognition of exemplary </w:t>
            </w:r>
            <w:r w:rsidRPr="00BB6540">
              <w:rPr>
                <w:sz w:val="18"/>
              </w:rPr>
              <w:t>individual</w:t>
            </w:r>
            <w:r>
              <w:rPr>
                <w:sz w:val="18"/>
              </w:rPr>
              <w:t xml:space="preserve"> performance by majority of unit faculty</w:t>
            </w:r>
          </w:p>
        </w:tc>
        <w:tc>
          <w:tcPr>
            <w:tcW w:w="2160" w:type="dxa"/>
          </w:tcPr>
          <w:p w14:paraId="2AC067DF" w14:textId="77777777" w:rsidR="007E136A" w:rsidRPr="00BB6540" w:rsidRDefault="007E136A" w:rsidP="007E136A">
            <w:pPr>
              <w:rPr>
                <w:sz w:val="18"/>
              </w:rPr>
            </w:pPr>
            <w:r w:rsidRPr="00BB6540">
              <w:rPr>
                <w:sz w:val="18"/>
              </w:rPr>
              <w:t>Achieves regional</w:t>
            </w:r>
            <w:r>
              <w:rPr>
                <w:sz w:val="18"/>
              </w:rPr>
              <w:t>/local</w:t>
            </w:r>
            <w:r w:rsidRPr="00BB6540">
              <w:rPr>
                <w:sz w:val="18"/>
              </w:rPr>
              <w:t xml:space="preserve"> prominence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2070" w:type="dxa"/>
          </w:tcPr>
          <w:p w14:paraId="325D9720" w14:textId="77777777" w:rsidR="007E136A" w:rsidRPr="00BB6540" w:rsidRDefault="007E136A" w:rsidP="007E136A">
            <w:pPr>
              <w:rPr>
                <w:sz w:val="18"/>
              </w:rPr>
            </w:pPr>
            <w:r w:rsidRPr="00BB6540">
              <w:rPr>
                <w:sz w:val="18"/>
              </w:rPr>
              <w:t xml:space="preserve">Achieves </w:t>
            </w:r>
            <w:r>
              <w:rPr>
                <w:sz w:val="18"/>
              </w:rPr>
              <w:t xml:space="preserve">local </w:t>
            </w:r>
            <w:r w:rsidRPr="00BB6540">
              <w:rPr>
                <w:sz w:val="18"/>
              </w:rPr>
              <w:t xml:space="preserve">reputation for functionality but not prominence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2070" w:type="dxa"/>
          </w:tcPr>
          <w:p w14:paraId="4B7B7A8B" w14:textId="77777777" w:rsidR="007E136A" w:rsidRPr="00BB6540" w:rsidRDefault="007E136A" w:rsidP="007E136A">
            <w:pPr>
              <w:rPr>
                <w:sz w:val="18"/>
              </w:rPr>
            </w:pPr>
            <w:r w:rsidRPr="00BB6540">
              <w:rPr>
                <w:sz w:val="18"/>
              </w:rPr>
              <w:t xml:space="preserve">Fails to achieve prominence; reputed to have questionable quality based on </w:t>
            </w:r>
            <w:r>
              <w:rPr>
                <w:sz w:val="18"/>
              </w:rPr>
              <w:t xml:space="preserve">accumulated </w:t>
            </w:r>
            <w:r w:rsidRPr="00BB6540">
              <w:rPr>
                <w:sz w:val="18"/>
              </w:rPr>
              <w:t xml:space="preserve">individual performance by </w:t>
            </w:r>
            <w:r>
              <w:rPr>
                <w:sz w:val="18"/>
              </w:rPr>
              <w:t xml:space="preserve">unit </w:t>
            </w:r>
            <w:r w:rsidRPr="00BB6540">
              <w:rPr>
                <w:sz w:val="18"/>
              </w:rPr>
              <w:t>faculty</w:t>
            </w:r>
          </w:p>
        </w:tc>
        <w:tc>
          <w:tcPr>
            <w:tcW w:w="1170" w:type="dxa"/>
          </w:tcPr>
          <w:p w14:paraId="5B19111E" w14:textId="77777777" w:rsidR="007E136A" w:rsidRPr="00BB6540" w:rsidRDefault="007E136A" w:rsidP="007E136A">
            <w:pPr>
              <w:rPr>
                <w:sz w:val="18"/>
              </w:rPr>
            </w:pPr>
          </w:p>
        </w:tc>
        <w:tc>
          <w:tcPr>
            <w:tcW w:w="1170" w:type="dxa"/>
          </w:tcPr>
          <w:p w14:paraId="6BB297F1" w14:textId="77777777" w:rsidR="007E136A" w:rsidRPr="00BB6540" w:rsidRDefault="007E136A" w:rsidP="007E136A">
            <w:pPr>
              <w:rPr>
                <w:sz w:val="18"/>
              </w:rPr>
            </w:pPr>
          </w:p>
        </w:tc>
      </w:tr>
    </w:tbl>
    <w:p w14:paraId="57959AC6" w14:textId="77777777" w:rsidR="007E136A" w:rsidRDefault="007E136A" w:rsidP="004C6C4D">
      <w:pPr>
        <w:rPr>
          <w:b/>
          <w:bCs/>
        </w:rPr>
      </w:pPr>
    </w:p>
    <w:p w14:paraId="797302A9" w14:textId="77777777" w:rsidR="00913038" w:rsidRPr="00372EDB" w:rsidRDefault="00913038" w:rsidP="00913038">
      <w:pPr>
        <w:rPr>
          <w:sz w:val="18"/>
          <w:szCs w:val="18"/>
        </w:rPr>
      </w:pPr>
      <w:r w:rsidRPr="00372EDB">
        <w:rPr>
          <w:sz w:val="18"/>
          <w:szCs w:val="18"/>
          <w:vertAlign w:val="superscript"/>
        </w:rPr>
        <w:t>3</w:t>
      </w:r>
      <w:r>
        <w:rPr>
          <w:sz w:val="18"/>
          <w:szCs w:val="18"/>
        </w:rPr>
        <w:t>CCR – Curriculum Change Request</w:t>
      </w:r>
    </w:p>
    <w:p w14:paraId="215F8170" w14:textId="77777777" w:rsidR="007E136A" w:rsidRDefault="007E136A">
      <w:pPr>
        <w:rPr>
          <w:b/>
          <w:bCs/>
        </w:rPr>
      </w:pPr>
      <w:r>
        <w:rPr>
          <w:b/>
          <w:bCs/>
        </w:rPr>
        <w:br w:type="page"/>
      </w:r>
    </w:p>
    <w:p w14:paraId="67F5618E" w14:textId="77777777" w:rsidR="007E136A" w:rsidRDefault="007E136A" w:rsidP="004C6C4D">
      <w:pPr>
        <w:rPr>
          <w:b/>
          <w:bCs/>
        </w:rPr>
      </w:pPr>
    </w:p>
    <w:tbl>
      <w:tblPr>
        <w:tblStyle w:val="TableGrid"/>
        <w:tblW w:w="13428" w:type="dxa"/>
        <w:tblLook w:val="04A0" w:firstRow="1" w:lastRow="0" w:firstColumn="1" w:lastColumn="0" w:noHBand="0" w:noVBand="1"/>
      </w:tblPr>
      <w:tblGrid>
        <w:gridCol w:w="2808"/>
        <w:gridCol w:w="1980"/>
        <w:gridCol w:w="2160"/>
        <w:gridCol w:w="2070"/>
        <w:gridCol w:w="2070"/>
        <w:gridCol w:w="1170"/>
        <w:gridCol w:w="1170"/>
      </w:tblGrid>
      <w:tr w:rsidR="007E136A" w:rsidRPr="00BB6540" w14:paraId="23567549" w14:textId="77777777" w:rsidTr="007E136A">
        <w:tc>
          <w:tcPr>
            <w:tcW w:w="2808" w:type="dxa"/>
            <w:tcBorders>
              <w:bottom w:val="single" w:sz="4" w:space="0" w:color="000000"/>
            </w:tcBorders>
            <w:shd w:val="clear" w:color="auto" w:fill="F79646" w:themeFill="accent6"/>
            <w:vAlign w:val="center"/>
          </w:tcPr>
          <w:p w14:paraId="4BAC6372" w14:textId="77777777" w:rsidR="007E136A" w:rsidRPr="00EB430F" w:rsidRDefault="007E136A" w:rsidP="007E136A">
            <w:pPr>
              <w:jc w:val="center"/>
              <w:rPr>
                <w:b/>
                <w:sz w:val="18"/>
                <w:szCs w:val="18"/>
              </w:rPr>
            </w:pPr>
            <w:r w:rsidRPr="00EB430F">
              <w:rPr>
                <w:b/>
                <w:sz w:val="18"/>
                <w:szCs w:val="18"/>
              </w:rPr>
              <w:t>Characteristic</w:t>
            </w:r>
          </w:p>
        </w:tc>
        <w:tc>
          <w:tcPr>
            <w:tcW w:w="1980" w:type="dxa"/>
            <w:shd w:val="clear" w:color="auto" w:fill="F79646" w:themeFill="accent6"/>
          </w:tcPr>
          <w:p w14:paraId="2F6FE49B" w14:textId="77777777" w:rsidR="007E136A" w:rsidRPr="00A34659" w:rsidRDefault="007E136A" w:rsidP="007E136A">
            <w:pPr>
              <w:jc w:val="center"/>
              <w:rPr>
                <w:b/>
                <w:sz w:val="18"/>
                <w:szCs w:val="18"/>
              </w:rPr>
            </w:pPr>
            <w:r w:rsidRPr="00A34659">
              <w:rPr>
                <w:b/>
                <w:sz w:val="18"/>
                <w:szCs w:val="18"/>
              </w:rPr>
              <w:t>Distinguished       4</w:t>
            </w:r>
          </w:p>
          <w:p w14:paraId="72A1E021" w14:textId="77777777" w:rsidR="007E136A" w:rsidRPr="00A34659" w:rsidRDefault="007E136A" w:rsidP="007E136A">
            <w:pPr>
              <w:jc w:val="center"/>
              <w:rPr>
                <w:b/>
                <w:i/>
                <w:sz w:val="18"/>
                <w:szCs w:val="18"/>
              </w:rPr>
            </w:pPr>
            <w:r w:rsidRPr="00A34659">
              <w:rPr>
                <w:b/>
                <w:i/>
                <w:sz w:val="18"/>
                <w:szCs w:val="18"/>
              </w:rPr>
              <w:t>Best practice</w:t>
            </w:r>
          </w:p>
        </w:tc>
        <w:tc>
          <w:tcPr>
            <w:tcW w:w="2160" w:type="dxa"/>
            <w:shd w:val="clear" w:color="auto" w:fill="F79646" w:themeFill="accent6"/>
          </w:tcPr>
          <w:p w14:paraId="47203950" w14:textId="77777777" w:rsidR="007E136A" w:rsidRPr="00A34659" w:rsidRDefault="007E136A" w:rsidP="007E136A">
            <w:pPr>
              <w:jc w:val="center"/>
              <w:rPr>
                <w:b/>
                <w:sz w:val="18"/>
                <w:szCs w:val="18"/>
              </w:rPr>
            </w:pPr>
            <w:r w:rsidRPr="00A34659">
              <w:rPr>
                <w:b/>
                <w:sz w:val="18"/>
                <w:szCs w:val="18"/>
              </w:rPr>
              <w:t>Excellent                3</w:t>
            </w:r>
          </w:p>
          <w:p w14:paraId="3A439E7C" w14:textId="77777777" w:rsidR="007E136A" w:rsidRPr="00A34659" w:rsidRDefault="007E136A" w:rsidP="007E136A">
            <w:pPr>
              <w:jc w:val="center"/>
              <w:rPr>
                <w:b/>
                <w:i/>
                <w:sz w:val="18"/>
                <w:szCs w:val="18"/>
              </w:rPr>
            </w:pPr>
            <w:r w:rsidRPr="00A34659">
              <w:rPr>
                <w:b/>
                <w:i/>
                <w:sz w:val="18"/>
                <w:szCs w:val="18"/>
              </w:rPr>
              <w:t>Solid performance</w:t>
            </w:r>
          </w:p>
        </w:tc>
        <w:tc>
          <w:tcPr>
            <w:tcW w:w="2070" w:type="dxa"/>
            <w:shd w:val="clear" w:color="auto" w:fill="F79646" w:themeFill="accent6"/>
          </w:tcPr>
          <w:p w14:paraId="4F23CE84" w14:textId="77777777" w:rsidR="007E136A" w:rsidRPr="00A34659" w:rsidRDefault="007E136A" w:rsidP="007E136A">
            <w:pPr>
              <w:jc w:val="center"/>
              <w:rPr>
                <w:b/>
                <w:sz w:val="18"/>
                <w:szCs w:val="18"/>
              </w:rPr>
            </w:pPr>
            <w:r w:rsidRPr="00A34659">
              <w:rPr>
                <w:b/>
                <w:sz w:val="18"/>
                <w:szCs w:val="18"/>
              </w:rPr>
              <w:t>Adequate              2</w:t>
            </w:r>
          </w:p>
          <w:p w14:paraId="2BB68522" w14:textId="77777777" w:rsidR="007E136A" w:rsidRPr="00A34659" w:rsidRDefault="007E136A" w:rsidP="007E136A">
            <w:pPr>
              <w:jc w:val="center"/>
              <w:rPr>
                <w:b/>
                <w:i/>
                <w:sz w:val="18"/>
                <w:szCs w:val="18"/>
              </w:rPr>
            </w:pPr>
            <w:r w:rsidRPr="00A34659">
              <w:rPr>
                <w:b/>
                <w:i/>
                <w:sz w:val="18"/>
                <w:szCs w:val="18"/>
              </w:rPr>
              <w:t>Minor problems</w:t>
            </w:r>
          </w:p>
        </w:tc>
        <w:tc>
          <w:tcPr>
            <w:tcW w:w="2070" w:type="dxa"/>
            <w:shd w:val="clear" w:color="auto" w:fill="F79646" w:themeFill="accent6"/>
          </w:tcPr>
          <w:p w14:paraId="141E2167" w14:textId="77777777" w:rsidR="007E136A" w:rsidRPr="00A34659" w:rsidRDefault="007E136A" w:rsidP="007E136A">
            <w:pPr>
              <w:jc w:val="center"/>
              <w:rPr>
                <w:b/>
                <w:sz w:val="18"/>
                <w:szCs w:val="18"/>
              </w:rPr>
            </w:pPr>
            <w:r w:rsidRPr="00A34659">
              <w:rPr>
                <w:b/>
                <w:sz w:val="18"/>
                <w:szCs w:val="18"/>
              </w:rPr>
              <w:t>Insufficient           1</w:t>
            </w:r>
          </w:p>
          <w:p w14:paraId="62F41ACC" w14:textId="77777777" w:rsidR="007E136A" w:rsidRPr="00A34659" w:rsidRDefault="007E136A" w:rsidP="007E136A">
            <w:pPr>
              <w:jc w:val="center"/>
              <w:rPr>
                <w:b/>
                <w:i/>
                <w:sz w:val="18"/>
                <w:szCs w:val="18"/>
              </w:rPr>
            </w:pPr>
            <w:r w:rsidRPr="00A34659">
              <w:rPr>
                <w:b/>
                <w:i/>
                <w:sz w:val="18"/>
                <w:szCs w:val="18"/>
              </w:rPr>
              <w:t>Major problems</w:t>
            </w:r>
          </w:p>
        </w:tc>
        <w:tc>
          <w:tcPr>
            <w:tcW w:w="1170" w:type="dxa"/>
            <w:shd w:val="clear" w:color="auto" w:fill="F79646" w:themeFill="accent6"/>
            <w:vAlign w:val="center"/>
          </w:tcPr>
          <w:p w14:paraId="49B4EEA8" w14:textId="77777777" w:rsidR="007E136A" w:rsidRPr="00A34659" w:rsidRDefault="007E136A" w:rsidP="007E136A">
            <w:pPr>
              <w:jc w:val="center"/>
              <w:rPr>
                <w:b/>
                <w:sz w:val="16"/>
                <w:szCs w:val="16"/>
              </w:rPr>
            </w:pPr>
            <w:r w:rsidRPr="00A34659">
              <w:rPr>
                <w:b/>
                <w:sz w:val="16"/>
                <w:szCs w:val="16"/>
              </w:rPr>
              <w:t>Program Self-Rating</w:t>
            </w:r>
          </w:p>
        </w:tc>
        <w:tc>
          <w:tcPr>
            <w:tcW w:w="1170" w:type="dxa"/>
            <w:shd w:val="clear" w:color="auto" w:fill="F79646" w:themeFill="accent6"/>
            <w:vAlign w:val="center"/>
          </w:tcPr>
          <w:p w14:paraId="3D34881C" w14:textId="77777777" w:rsidR="007E136A" w:rsidRPr="00A34659" w:rsidRDefault="007E136A" w:rsidP="007E136A">
            <w:pPr>
              <w:jc w:val="center"/>
              <w:rPr>
                <w:b/>
                <w:sz w:val="16"/>
                <w:szCs w:val="16"/>
              </w:rPr>
            </w:pPr>
            <w:r w:rsidRPr="00A34659">
              <w:rPr>
                <w:b/>
                <w:sz w:val="16"/>
                <w:szCs w:val="16"/>
              </w:rPr>
              <w:t>PRT Rating</w:t>
            </w:r>
          </w:p>
        </w:tc>
      </w:tr>
      <w:tr w:rsidR="007E136A" w:rsidRPr="00BB6540" w14:paraId="1655C9BF" w14:textId="77777777" w:rsidTr="007E136A">
        <w:tc>
          <w:tcPr>
            <w:tcW w:w="2808" w:type="dxa"/>
            <w:shd w:val="clear" w:color="auto" w:fill="FDE9D9" w:themeFill="accent6" w:themeFillTint="33"/>
          </w:tcPr>
          <w:p w14:paraId="46DE4690" w14:textId="77777777" w:rsidR="007E136A" w:rsidRPr="00BB6540" w:rsidRDefault="007E136A" w:rsidP="007E136A">
            <w:pPr>
              <w:rPr>
                <w:b/>
                <w:sz w:val="18"/>
              </w:rPr>
            </w:pPr>
            <w:r>
              <w:rPr>
                <w:b/>
                <w:sz w:val="18"/>
              </w:rPr>
              <w:t>7.  COST RECOVERY</w:t>
            </w:r>
          </w:p>
          <w:p w14:paraId="5845E25F" w14:textId="477AA1CD" w:rsidR="007E136A" w:rsidRDefault="007E136A" w:rsidP="007E136A">
            <w:pPr>
              <w:rPr>
                <w:b/>
                <w:i/>
                <w:sz w:val="18"/>
              </w:rPr>
            </w:pPr>
            <w:r w:rsidRPr="004C6422">
              <w:rPr>
                <w:b/>
                <w:i/>
                <w:sz w:val="18"/>
              </w:rPr>
              <w:t>How effective is the unit in generating cost recovery through SCH</w:t>
            </w:r>
            <w:r w:rsidR="00913038" w:rsidRPr="00913038">
              <w:rPr>
                <w:b/>
                <w:i/>
                <w:sz w:val="18"/>
                <w:vertAlign w:val="superscript"/>
              </w:rPr>
              <w:t>4</w:t>
            </w:r>
            <w:r w:rsidRPr="004C6422">
              <w:rPr>
                <w:b/>
                <w:i/>
                <w:sz w:val="18"/>
              </w:rPr>
              <w:t>?</w:t>
            </w:r>
          </w:p>
          <w:p w14:paraId="0C0A2B1C" w14:textId="77777777" w:rsidR="007E136A" w:rsidRPr="004C6422" w:rsidRDefault="007E136A" w:rsidP="007E136A">
            <w:pPr>
              <w:rPr>
                <w:i/>
                <w:sz w:val="18"/>
              </w:rPr>
            </w:pPr>
            <w:r>
              <w:rPr>
                <w:i/>
                <w:sz w:val="18"/>
              </w:rPr>
              <w:t xml:space="preserve">This indicator will be provided, calculated as income-cost. </w:t>
            </w:r>
          </w:p>
        </w:tc>
        <w:tc>
          <w:tcPr>
            <w:tcW w:w="1980" w:type="dxa"/>
            <w:shd w:val="clear" w:color="auto" w:fill="auto"/>
          </w:tcPr>
          <w:p w14:paraId="7D24876B" w14:textId="77777777" w:rsidR="007E136A" w:rsidRPr="00BB6540" w:rsidRDefault="007E136A" w:rsidP="007E136A">
            <w:pPr>
              <w:rPr>
                <w:sz w:val="18"/>
              </w:rPr>
            </w:pPr>
            <w:r w:rsidRPr="00BB6540">
              <w:rPr>
                <w:sz w:val="18"/>
              </w:rPr>
              <w:t>Contributes significant profit margin over cost recovery to help with university overhead</w:t>
            </w:r>
          </w:p>
        </w:tc>
        <w:tc>
          <w:tcPr>
            <w:tcW w:w="2160" w:type="dxa"/>
            <w:shd w:val="clear" w:color="auto" w:fill="auto"/>
          </w:tcPr>
          <w:p w14:paraId="7D6C0130" w14:textId="77777777" w:rsidR="007E136A" w:rsidRPr="00BB6540" w:rsidRDefault="007E136A" w:rsidP="007E136A">
            <w:pPr>
              <w:rPr>
                <w:sz w:val="18"/>
              </w:rPr>
            </w:pPr>
            <w:r w:rsidRPr="00BB6540">
              <w:rPr>
                <w:sz w:val="18"/>
              </w:rPr>
              <w:t>Contributes moderate profit margin over cost recovery to help with university overhead</w:t>
            </w:r>
          </w:p>
        </w:tc>
        <w:tc>
          <w:tcPr>
            <w:tcW w:w="2070" w:type="dxa"/>
            <w:shd w:val="clear" w:color="auto" w:fill="auto"/>
          </w:tcPr>
          <w:p w14:paraId="33768F3E" w14:textId="77777777" w:rsidR="007E136A" w:rsidRPr="00BB6540" w:rsidRDefault="007E136A" w:rsidP="007E136A">
            <w:pPr>
              <w:rPr>
                <w:sz w:val="18"/>
              </w:rPr>
            </w:pPr>
            <w:r w:rsidRPr="00BB6540">
              <w:rPr>
                <w:sz w:val="18"/>
              </w:rPr>
              <w:t>Breaks even on cost recovery</w:t>
            </w:r>
          </w:p>
        </w:tc>
        <w:tc>
          <w:tcPr>
            <w:tcW w:w="2070" w:type="dxa"/>
            <w:shd w:val="clear" w:color="auto" w:fill="auto"/>
          </w:tcPr>
          <w:p w14:paraId="6661FA4A" w14:textId="77777777" w:rsidR="007E136A" w:rsidRPr="00BB6540" w:rsidRDefault="007E136A" w:rsidP="007E136A">
            <w:pPr>
              <w:rPr>
                <w:sz w:val="18"/>
              </w:rPr>
            </w:pPr>
            <w:r w:rsidRPr="00BB6540">
              <w:rPr>
                <w:sz w:val="18"/>
              </w:rPr>
              <w:t>Fails to break even on cost recovery</w:t>
            </w:r>
          </w:p>
        </w:tc>
        <w:tc>
          <w:tcPr>
            <w:tcW w:w="1170" w:type="dxa"/>
            <w:shd w:val="clear" w:color="auto" w:fill="auto"/>
          </w:tcPr>
          <w:p w14:paraId="57CBCEA2" w14:textId="77777777" w:rsidR="007E136A" w:rsidRPr="00BB6540" w:rsidRDefault="007E136A" w:rsidP="007E136A">
            <w:pPr>
              <w:rPr>
                <w:sz w:val="18"/>
              </w:rPr>
            </w:pPr>
          </w:p>
        </w:tc>
        <w:tc>
          <w:tcPr>
            <w:tcW w:w="1170" w:type="dxa"/>
            <w:shd w:val="clear" w:color="auto" w:fill="auto"/>
          </w:tcPr>
          <w:p w14:paraId="40C31051" w14:textId="77777777" w:rsidR="007E136A" w:rsidRPr="00BB6540" w:rsidRDefault="007E136A" w:rsidP="007E136A">
            <w:pPr>
              <w:rPr>
                <w:sz w:val="18"/>
              </w:rPr>
            </w:pPr>
          </w:p>
        </w:tc>
      </w:tr>
      <w:tr w:rsidR="007E136A" w:rsidRPr="00BB6540" w14:paraId="310E5F84" w14:textId="77777777" w:rsidTr="007E136A">
        <w:tc>
          <w:tcPr>
            <w:tcW w:w="2808" w:type="dxa"/>
            <w:shd w:val="clear" w:color="auto" w:fill="FDE9D9" w:themeFill="accent6" w:themeFillTint="33"/>
          </w:tcPr>
          <w:p w14:paraId="74296173" w14:textId="77777777" w:rsidR="007E136A" w:rsidRPr="00BB6540" w:rsidRDefault="007E136A" w:rsidP="007E136A">
            <w:pPr>
              <w:rPr>
                <w:b/>
                <w:sz w:val="18"/>
              </w:rPr>
            </w:pPr>
            <w:r>
              <w:rPr>
                <w:b/>
                <w:sz w:val="18"/>
              </w:rPr>
              <w:t>8.  ENROLLMENT HISTORY</w:t>
            </w:r>
          </w:p>
          <w:p w14:paraId="728C7A67" w14:textId="77777777" w:rsidR="007E136A" w:rsidRDefault="007E136A" w:rsidP="007E136A">
            <w:pPr>
              <w:rPr>
                <w:b/>
                <w:i/>
                <w:sz w:val="18"/>
              </w:rPr>
            </w:pPr>
            <w:r w:rsidRPr="00F4135B">
              <w:rPr>
                <w:b/>
                <w:i/>
                <w:sz w:val="18"/>
              </w:rPr>
              <w:t xml:space="preserve">What do enrollment patterns suggest about </w:t>
            </w:r>
            <w:r>
              <w:rPr>
                <w:b/>
                <w:i/>
                <w:sz w:val="18"/>
              </w:rPr>
              <w:t>unit capacity over past 3</w:t>
            </w:r>
            <w:r w:rsidRPr="00F4135B">
              <w:rPr>
                <w:b/>
                <w:i/>
                <w:sz w:val="18"/>
              </w:rPr>
              <w:t xml:space="preserve"> years?</w:t>
            </w:r>
          </w:p>
          <w:p w14:paraId="1240A48D" w14:textId="5CB580F4" w:rsidR="007E136A" w:rsidRDefault="007E136A" w:rsidP="007E136A">
            <w:pPr>
              <w:rPr>
                <w:i/>
                <w:sz w:val="18"/>
              </w:rPr>
            </w:pPr>
            <w:r>
              <w:rPr>
                <w:i/>
                <w:sz w:val="18"/>
              </w:rPr>
              <w:t>Indicators</w:t>
            </w:r>
            <w:r w:rsidR="00050823">
              <w:rPr>
                <w:i/>
                <w:sz w:val="18"/>
              </w:rPr>
              <w:t>:</w:t>
            </w:r>
          </w:p>
          <w:p w14:paraId="54F574B0" w14:textId="0801170B" w:rsidR="007E136A" w:rsidRDefault="007E136A" w:rsidP="007E136A">
            <w:pPr>
              <w:rPr>
                <w:i/>
                <w:sz w:val="18"/>
              </w:rPr>
            </w:pPr>
            <w:r>
              <w:rPr>
                <w:i/>
                <w:sz w:val="18"/>
              </w:rPr>
              <w:t xml:space="preserve">• </w:t>
            </w:r>
            <w:r w:rsidR="00050823">
              <w:rPr>
                <w:i/>
                <w:sz w:val="18"/>
              </w:rPr>
              <w:t>3-year</w:t>
            </w:r>
            <w:r>
              <w:rPr>
                <w:i/>
                <w:sz w:val="18"/>
              </w:rPr>
              <w:t xml:space="preserve"> SCH patterns</w:t>
            </w:r>
          </w:p>
          <w:p w14:paraId="678A5801" w14:textId="77777777" w:rsidR="007E136A" w:rsidRDefault="007E136A" w:rsidP="007E136A">
            <w:pPr>
              <w:rPr>
                <w:i/>
                <w:sz w:val="18"/>
              </w:rPr>
            </w:pPr>
            <w:r>
              <w:rPr>
                <w:i/>
                <w:sz w:val="18"/>
              </w:rPr>
              <w:t>• retention statistics</w:t>
            </w:r>
          </w:p>
          <w:p w14:paraId="415F16EC" w14:textId="77777777" w:rsidR="007E136A" w:rsidRPr="00F4135B" w:rsidRDefault="007E136A" w:rsidP="007E136A">
            <w:pPr>
              <w:rPr>
                <w:i/>
                <w:sz w:val="18"/>
              </w:rPr>
            </w:pPr>
          </w:p>
        </w:tc>
        <w:tc>
          <w:tcPr>
            <w:tcW w:w="1980" w:type="dxa"/>
            <w:shd w:val="clear" w:color="auto" w:fill="auto"/>
          </w:tcPr>
          <w:p w14:paraId="77FF3F89" w14:textId="5207E49E" w:rsidR="007E136A" w:rsidRPr="00BB6540" w:rsidRDefault="007E136A" w:rsidP="007E136A">
            <w:pPr>
              <w:rPr>
                <w:sz w:val="18"/>
              </w:rPr>
            </w:pPr>
            <w:r>
              <w:rPr>
                <w:sz w:val="18"/>
              </w:rPr>
              <w:t xml:space="preserve">Experiences steady progress </w:t>
            </w:r>
            <w:r w:rsidRPr="00F4135B">
              <w:rPr>
                <w:sz w:val="18"/>
              </w:rPr>
              <w:sym w:font="Wingdings" w:char="F0E0"/>
            </w:r>
            <w:r w:rsidR="00050823">
              <w:rPr>
                <w:sz w:val="18"/>
              </w:rPr>
              <w:t xml:space="preserve"> </w:t>
            </w:r>
            <w:r>
              <w:rPr>
                <w:sz w:val="18"/>
              </w:rPr>
              <w:t xml:space="preserve">dramatic growth in enrollments linked to strong market demand and/or </w:t>
            </w:r>
            <w:r w:rsidRPr="00BB6540">
              <w:rPr>
                <w:sz w:val="18"/>
              </w:rPr>
              <w:t>innovative ways of me</w:t>
            </w:r>
            <w:r>
              <w:rPr>
                <w:sz w:val="18"/>
              </w:rPr>
              <w:t>eting enrollment management demands</w:t>
            </w:r>
          </w:p>
        </w:tc>
        <w:tc>
          <w:tcPr>
            <w:tcW w:w="2160" w:type="dxa"/>
            <w:shd w:val="clear" w:color="auto" w:fill="auto"/>
          </w:tcPr>
          <w:p w14:paraId="163568E0" w14:textId="77777777" w:rsidR="007E136A" w:rsidRPr="00BB6540" w:rsidRDefault="007E136A" w:rsidP="007E136A">
            <w:pPr>
              <w:rPr>
                <w:sz w:val="18"/>
              </w:rPr>
            </w:pPr>
            <w:r>
              <w:rPr>
                <w:sz w:val="18"/>
              </w:rPr>
              <w:t>Experiences</w:t>
            </w:r>
            <w:r w:rsidRPr="00BB6540">
              <w:rPr>
                <w:sz w:val="18"/>
              </w:rPr>
              <w:t xml:space="preserve"> steady growth in enrollment</w:t>
            </w:r>
            <w:r>
              <w:rPr>
                <w:sz w:val="18"/>
              </w:rPr>
              <w:t xml:space="preserve"> linked to favorable market demand and/or effective enrollment management strategies</w:t>
            </w:r>
          </w:p>
        </w:tc>
        <w:tc>
          <w:tcPr>
            <w:tcW w:w="2070" w:type="dxa"/>
            <w:shd w:val="clear" w:color="auto" w:fill="auto"/>
          </w:tcPr>
          <w:p w14:paraId="1A0527D4" w14:textId="69B0EC99" w:rsidR="007E136A" w:rsidRPr="00BB6540" w:rsidRDefault="007E136A" w:rsidP="007E136A">
            <w:pPr>
              <w:rPr>
                <w:sz w:val="18"/>
              </w:rPr>
            </w:pPr>
            <w:r>
              <w:rPr>
                <w:sz w:val="18"/>
              </w:rPr>
              <w:t>Experiences</w:t>
            </w:r>
            <w:r w:rsidRPr="00BB6540">
              <w:rPr>
                <w:sz w:val="18"/>
              </w:rPr>
              <w:t xml:space="preserve"> </w:t>
            </w:r>
            <w:r>
              <w:rPr>
                <w:sz w:val="18"/>
              </w:rPr>
              <w:t>flat</w:t>
            </w:r>
            <w:r w:rsidRPr="00BB6540">
              <w:rPr>
                <w:sz w:val="18"/>
              </w:rPr>
              <w:t xml:space="preserve"> </w:t>
            </w:r>
            <w:r>
              <w:rPr>
                <w:sz w:val="18"/>
              </w:rPr>
              <w:t xml:space="preserve">or irregular </w:t>
            </w:r>
            <w:r w:rsidRPr="00BB6540">
              <w:rPr>
                <w:sz w:val="18"/>
              </w:rPr>
              <w:t>enrollment</w:t>
            </w:r>
            <w:r>
              <w:rPr>
                <w:sz w:val="18"/>
              </w:rPr>
              <w:t xml:space="preserve"> linked to more variable market demand       and</w:t>
            </w:r>
            <w:r w:rsidR="00EF3EF4">
              <w:rPr>
                <w:sz w:val="18"/>
              </w:rPr>
              <w:t>/</w:t>
            </w:r>
            <w:r>
              <w:rPr>
                <w:sz w:val="18"/>
              </w:rPr>
              <w:t>or limited enrollment management practices</w:t>
            </w:r>
          </w:p>
        </w:tc>
        <w:tc>
          <w:tcPr>
            <w:tcW w:w="2070" w:type="dxa"/>
            <w:shd w:val="clear" w:color="auto" w:fill="auto"/>
          </w:tcPr>
          <w:p w14:paraId="52D5AA4F" w14:textId="77777777" w:rsidR="007E136A" w:rsidRPr="00BB6540" w:rsidRDefault="007E136A" w:rsidP="007E136A">
            <w:pPr>
              <w:rPr>
                <w:sz w:val="18"/>
              </w:rPr>
            </w:pPr>
            <w:r w:rsidRPr="00BB6540">
              <w:rPr>
                <w:sz w:val="18"/>
              </w:rPr>
              <w:t xml:space="preserve">Shows </w:t>
            </w:r>
            <w:r>
              <w:rPr>
                <w:sz w:val="18"/>
              </w:rPr>
              <w:t xml:space="preserve">irregular or </w:t>
            </w:r>
            <w:r w:rsidRPr="00BB6540">
              <w:rPr>
                <w:sz w:val="18"/>
              </w:rPr>
              <w:t>declining enrollments</w:t>
            </w:r>
            <w:r>
              <w:rPr>
                <w:sz w:val="18"/>
              </w:rPr>
              <w:t xml:space="preserve"> linked to reduced market demand and/or inactivity in enrollment management</w:t>
            </w:r>
          </w:p>
        </w:tc>
        <w:tc>
          <w:tcPr>
            <w:tcW w:w="1170" w:type="dxa"/>
            <w:shd w:val="clear" w:color="auto" w:fill="auto"/>
          </w:tcPr>
          <w:p w14:paraId="69F37EAD" w14:textId="77777777" w:rsidR="007E136A" w:rsidRPr="00BB6540" w:rsidRDefault="007E136A" w:rsidP="007E136A">
            <w:pPr>
              <w:rPr>
                <w:sz w:val="18"/>
              </w:rPr>
            </w:pPr>
          </w:p>
        </w:tc>
        <w:tc>
          <w:tcPr>
            <w:tcW w:w="1170" w:type="dxa"/>
            <w:shd w:val="clear" w:color="auto" w:fill="auto"/>
          </w:tcPr>
          <w:p w14:paraId="3D4F94DB" w14:textId="77777777" w:rsidR="007E136A" w:rsidRPr="00BB6540" w:rsidRDefault="007E136A" w:rsidP="007E136A">
            <w:pPr>
              <w:rPr>
                <w:sz w:val="18"/>
              </w:rPr>
            </w:pPr>
          </w:p>
        </w:tc>
      </w:tr>
      <w:tr w:rsidR="007E136A" w:rsidRPr="00BB6540" w14:paraId="2B0DEF93" w14:textId="77777777" w:rsidTr="007E136A">
        <w:tc>
          <w:tcPr>
            <w:tcW w:w="2808" w:type="dxa"/>
            <w:shd w:val="clear" w:color="auto" w:fill="FDE9D9" w:themeFill="accent6" w:themeFillTint="33"/>
          </w:tcPr>
          <w:p w14:paraId="0F730926" w14:textId="77777777" w:rsidR="007E136A" w:rsidRPr="00BB6540" w:rsidRDefault="007E136A" w:rsidP="007E136A">
            <w:pPr>
              <w:rPr>
                <w:b/>
                <w:sz w:val="18"/>
              </w:rPr>
            </w:pPr>
            <w:r>
              <w:rPr>
                <w:b/>
                <w:sz w:val="18"/>
              </w:rPr>
              <w:t>9.  MARKET PROJECTIONS</w:t>
            </w:r>
          </w:p>
          <w:p w14:paraId="4B32A124" w14:textId="77777777" w:rsidR="007E136A" w:rsidRDefault="007E136A" w:rsidP="007E136A">
            <w:pPr>
              <w:rPr>
                <w:b/>
                <w:i/>
                <w:sz w:val="18"/>
              </w:rPr>
            </w:pPr>
            <w:r w:rsidRPr="00993130">
              <w:rPr>
                <w:b/>
                <w:i/>
                <w:sz w:val="18"/>
              </w:rPr>
              <w:t>What are the prospects for enrollment growth for the next 5 years?</w:t>
            </w:r>
          </w:p>
          <w:p w14:paraId="705CAD9A" w14:textId="3A20E755" w:rsidR="007E136A" w:rsidRDefault="007E136A" w:rsidP="007E136A">
            <w:pPr>
              <w:rPr>
                <w:i/>
                <w:sz w:val="18"/>
              </w:rPr>
            </w:pPr>
            <w:r>
              <w:rPr>
                <w:i/>
                <w:sz w:val="18"/>
              </w:rPr>
              <w:t>Indicators</w:t>
            </w:r>
            <w:r w:rsidR="00050823">
              <w:rPr>
                <w:i/>
                <w:sz w:val="18"/>
              </w:rPr>
              <w:t>:</w:t>
            </w:r>
          </w:p>
          <w:p w14:paraId="2E7CF0BF" w14:textId="77777777" w:rsidR="007E136A" w:rsidRDefault="007E136A" w:rsidP="007E136A">
            <w:pPr>
              <w:rPr>
                <w:i/>
                <w:sz w:val="18"/>
              </w:rPr>
            </w:pPr>
            <w:r>
              <w:rPr>
                <w:i/>
                <w:sz w:val="18"/>
              </w:rPr>
              <w:t>• Workforce projections</w:t>
            </w:r>
          </w:p>
          <w:p w14:paraId="0A2C9659" w14:textId="77777777" w:rsidR="007E136A" w:rsidRDefault="007E136A" w:rsidP="007E136A">
            <w:pPr>
              <w:rPr>
                <w:i/>
                <w:sz w:val="18"/>
              </w:rPr>
            </w:pPr>
            <w:r>
              <w:rPr>
                <w:i/>
                <w:sz w:val="18"/>
              </w:rPr>
              <w:t>• Disciplinary society estimates</w:t>
            </w:r>
          </w:p>
          <w:p w14:paraId="6B908854" w14:textId="77777777" w:rsidR="007E136A" w:rsidRPr="00BB6540" w:rsidRDefault="007E136A" w:rsidP="007E136A">
            <w:pPr>
              <w:rPr>
                <w:i/>
                <w:sz w:val="18"/>
              </w:rPr>
            </w:pPr>
            <w:r>
              <w:rPr>
                <w:i/>
                <w:sz w:val="18"/>
              </w:rPr>
              <w:t>• Job placement rates for grads</w:t>
            </w:r>
          </w:p>
        </w:tc>
        <w:tc>
          <w:tcPr>
            <w:tcW w:w="1980" w:type="dxa"/>
            <w:shd w:val="clear" w:color="auto" w:fill="auto"/>
          </w:tcPr>
          <w:p w14:paraId="22CB00F8" w14:textId="7248E83D" w:rsidR="007E136A" w:rsidRPr="00BB6540" w:rsidRDefault="007E136A" w:rsidP="007E136A">
            <w:pPr>
              <w:rPr>
                <w:sz w:val="18"/>
              </w:rPr>
            </w:pPr>
            <w:r w:rsidRPr="00BB6540">
              <w:rPr>
                <w:sz w:val="18"/>
              </w:rPr>
              <w:t xml:space="preserve">Graduates are in significant demand; </w:t>
            </w:r>
            <w:r w:rsidR="00526E9A">
              <w:rPr>
                <w:sz w:val="18"/>
              </w:rPr>
              <w:t>f</w:t>
            </w:r>
            <w:r w:rsidRPr="00BB6540">
              <w:rPr>
                <w:sz w:val="18"/>
              </w:rPr>
              <w:t xml:space="preserve">uture </w:t>
            </w:r>
            <w:r w:rsidR="00EF3EF4" w:rsidRPr="00BB6540">
              <w:rPr>
                <w:sz w:val="18"/>
              </w:rPr>
              <w:t>enrollments are</w:t>
            </w:r>
            <w:r>
              <w:rPr>
                <w:sz w:val="18"/>
              </w:rPr>
              <w:t xml:space="preserve"> ensured at high levels because</w:t>
            </w:r>
            <w:r w:rsidRPr="00BB6540">
              <w:rPr>
                <w:sz w:val="18"/>
              </w:rPr>
              <w:t xml:space="preserve"> applications are competitive</w:t>
            </w:r>
          </w:p>
        </w:tc>
        <w:tc>
          <w:tcPr>
            <w:tcW w:w="2160" w:type="dxa"/>
            <w:shd w:val="clear" w:color="auto" w:fill="auto"/>
          </w:tcPr>
          <w:p w14:paraId="60F0E6B6" w14:textId="61B0A15B" w:rsidR="007E136A" w:rsidRPr="00BB6540" w:rsidRDefault="007E136A" w:rsidP="007E136A">
            <w:pPr>
              <w:rPr>
                <w:sz w:val="18"/>
              </w:rPr>
            </w:pPr>
            <w:r w:rsidRPr="00BB6540">
              <w:rPr>
                <w:sz w:val="18"/>
              </w:rPr>
              <w:t xml:space="preserve">Graduates are in demand; </w:t>
            </w:r>
            <w:r w:rsidR="00526E9A">
              <w:rPr>
                <w:sz w:val="18"/>
              </w:rPr>
              <w:t>f</w:t>
            </w:r>
            <w:r w:rsidRPr="00BB6540">
              <w:rPr>
                <w:sz w:val="18"/>
              </w:rPr>
              <w:t>uture enrollments projected to be strong and steady</w:t>
            </w:r>
          </w:p>
        </w:tc>
        <w:tc>
          <w:tcPr>
            <w:tcW w:w="2070" w:type="dxa"/>
            <w:shd w:val="clear" w:color="auto" w:fill="auto"/>
          </w:tcPr>
          <w:p w14:paraId="14CFABF0" w14:textId="1E739F31" w:rsidR="007E136A" w:rsidRPr="00BB6540" w:rsidRDefault="007E136A" w:rsidP="007E136A">
            <w:pPr>
              <w:rPr>
                <w:sz w:val="18"/>
              </w:rPr>
            </w:pPr>
            <w:r w:rsidRPr="00BB6540">
              <w:rPr>
                <w:sz w:val="18"/>
              </w:rPr>
              <w:t xml:space="preserve">Graduates land jobs; </w:t>
            </w:r>
            <w:r w:rsidR="00526E9A">
              <w:rPr>
                <w:sz w:val="18"/>
              </w:rPr>
              <w:t>f</w:t>
            </w:r>
            <w:r>
              <w:rPr>
                <w:sz w:val="18"/>
              </w:rPr>
              <w:t xml:space="preserve">uture </w:t>
            </w:r>
            <w:r w:rsidRPr="00BB6540">
              <w:rPr>
                <w:sz w:val="18"/>
              </w:rPr>
              <w:t>enrollments expected to remain stable</w:t>
            </w:r>
          </w:p>
        </w:tc>
        <w:tc>
          <w:tcPr>
            <w:tcW w:w="2070" w:type="dxa"/>
            <w:shd w:val="clear" w:color="auto" w:fill="auto"/>
          </w:tcPr>
          <w:p w14:paraId="7E03C52A" w14:textId="525CFDC1" w:rsidR="007E136A" w:rsidRPr="00BB6540" w:rsidRDefault="007E136A" w:rsidP="007E136A">
            <w:pPr>
              <w:rPr>
                <w:sz w:val="18"/>
              </w:rPr>
            </w:pPr>
            <w:r w:rsidRPr="00BB6540">
              <w:rPr>
                <w:sz w:val="18"/>
              </w:rPr>
              <w:t xml:space="preserve">Graduates have difficulty getting jobs after graduation; </w:t>
            </w:r>
            <w:r w:rsidR="00526E9A">
              <w:rPr>
                <w:sz w:val="18"/>
              </w:rPr>
              <w:t>f</w:t>
            </w:r>
            <w:r>
              <w:rPr>
                <w:sz w:val="18"/>
              </w:rPr>
              <w:t xml:space="preserve">uture </w:t>
            </w:r>
            <w:r w:rsidRPr="00BB6540">
              <w:rPr>
                <w:sz w:val="18"/>
              </w:rPr>
              <w:t>enrollments hard to project or likely to decline</w:t>
            </w:r>
          </w:p>
        </w:tc>
        <w:tc>
          <w:tcPr>
            <w:tcW w:w="1170" w:type="dxa"/>
            <w:tcBorders>
              <w:bottom w:val="single" w:sz="4" w:space="0" w:color="000000"/>
            </w:tcBorders>
            <w:shd w:val="clear" w:color="auto" w:fill="auto"/>
          </w:tcPr>
          <w:p w14:paraId="71AFD830" w14:textId="77777777" w:rsidR="007E136A" w:rsidRPr="00BB6540" w:rsidRDefault="007E136A" w:rsidP="007E136A">
            <w:pPr>
              <w:rPr>
                <w:sz w:val="18"/>
              </w:rPr>
            </w:pPr>
          </w:p>
        </w:tc>
        <w:tc>
          <w:tcPr>
            <w:tcW w:w="1170" w:type="dxa"/>
            <w:tcBorders>
              <w:bottom w:val="single" w:sz="4" w:space="0" w:color="000000"/>
            </w:tcBorders>
            <w:shd w:val="clear" w:color="auto" w:fill="auto"/>
          </w:tcPr>
          <w:p w14:paraId="02059411" w14:textId="77777777" w:rsidR="007E136A" w:rsidRPr="00BB6540" w:rsidRDefault="007E136A" w:rsidP="007E136A">
            <w:pPr>
              <w:rPr>
                <w:sz w:val="18"/>
              </w:rPr>
            </w:pPr>
          </w:p>
        </w:tc>
      </w:tr>
      <w:tr w:rsidR="007E136A" w:rsidRPr="00BB6540" w14:paraId="28AD0095" w14:textId="77777777" w:rsidTr="007E136A">
        <w:trPr>
          <w:trHeight w:val="512"/>
        </w:trPr>
        <w:tc>
          <w:tcPr>
            <w:tcW w:w="11088" w:type="dxa"/>
            <w:gridSpan w:val="5"/>
            <w:shd w:val="clear" w:color="auto" w:fill="auto"/>
            <w:vAlign w:val="center"/>
          </w:tcPr>
          <w:p w14:paraId="50AC9200" w14:textId="77777777" w:rsidR="007E136A" w:rsidRPr="00EB430F" w:rsidRDefault="007E136A" w:rsidP="007E136A">
            <w:pPr>
              <w:jc w:val="right"/>
              <w:rPr>
                <w:b/>
                <w:sz w:val="18"/>
              </w:rPr>
            </w:pPr>
            <w:r w:rsidRPr="00EB430F">
              <w:rPr>
                <w:b/>
                <w:sz w:val="18"/>
              </w:rPr>
              <w:t>TOTALS</w:t>
            </w:r>
          </w:p>
        </w:tc>
        <w:tc>
          <w:tcPr>
            <w:tcW w:w="1170" w:type="dxa"/>
            <w:shd w:val="clear" w:color="auto" w:fill="F2DBDB" w:themeFill="accent2" w:themeFillTint="33"/>
          </w:tcPr>
          <w:p w14:paraId="0769F24E" w14:textId="77777777" w:rsidR="007E136A" w:rsidRPr="00BB6540" w:rsidRDefault="007E136A" w:rsidP="007E136A">
            <w:pPr>
              <w:rPr>
                <w:sz w:val="18"/>
              </w:rPr>
            </w:pPr>
          </w:p>
        </w:tc>
        <w:tc>
          <w:tcPr>
            <w:tcW w:w="1170" w:type="dxa"/>
            <w:shd w:val="clear" w:color="auto" w:fill="F2DBDB" w:themeFill="accent2" w:themeFillTint="33"/>
          </w:tcPr>
          <w:p w14:paraId="068147D2" w14:textId="77777777" w:rsidR="007E136A" w:rsidRPr="00BB6540" w:rsidRDefault="007E136A" w:rsidP="007E136A">
            <w:pPr>
              <w:rPr>
                <w:sz w:val="18"/>
              </w:rPr>
            </w:pPr>
          </w:p>
        </w:tc>
      </w:tr>
    </w:tbl>
    <w:p w14:paraId="0FFC1DF0" w14:textId="77777777" w:rsidR="007E136A" w:rsidRDefault="007E136A" w:rsidP="004C6C4D">
      <w:pPr>
        <w:rPr>
          <w:b/>
          <w:bCs/>
        </w:rPr>
      </w:pPr>
    </w:p>
    <w:p w14:paraId="5F3D2328" w14:textId="77777777" w:rsidR="00913038" w:rsidRPr="00372EDB" w:rsidRDefault="00913038" w:rsidP="00913038">
      <w:pPr>
        <w:rPr>
          <w:sz w:val="18"/>
          <w:szCs w:val="18"/>
        </w:rPr>
      </w:pPr>
      <w:r w:rsidRPr="00372EDB">
        <w:rPr>
          <w:sz w:val="18"/>
          <w:szCs w:val="18"/>
          <w:vertAlign w:val="superscript"/>
        </w:rPr>
        <w:t>4</w:t>
      </w:r>
      <w:r w:rsidRPr="003B7B71">
        <w:rPr>
          <w:sz w:val="18"/>
          <w:szCs w:val="18"/>
        </w:rPr>
        <w:t>SCH</w:t>
      </w:r>
      <w:r>
        <w:rPr>
          <w:sz w:val="18"/>
          <w:szCs w:val="18"/>
          <w:vertAlign w:val="superscript"/>
        </w:rPr>
        <w:t xml:space="preserve"> - </w:t>
      </w:r>
      <w:r>
        <w:rPr>
          <w:sz w:val="18"/>
          <w:szCs w:val="18"/>
        </w:rPr>
        <w:t>Student Credit Hour</w:t>
      </w:r>
    </w:p>
    <w:p w14:paraId="56153071" w14:textId="77777777" w:rsidR="007E136A" w:rsidRDefault="007E136A">
      <w:pPr>
        <w:rPr>
          <w:b/>
          <w:bCs/>
        </w:rPr>
      </w:pPr>
      <w:r>
        <w:rPr>
          <w:b/>
          <w:bCs/>
        </w:rPr>
        <w:br w:type="page"/>
      </w:r>
    </w:p>
    <w:p w14:paraId="05F037FF" w14:textId="058C045E" w:rsidR="007E136A" w:rsidRPr="0083333B" w:rsidRDefault="007E136A" w:rsidP="007E136A">
      <w:pPr>
        <w:rPr>
          <w:sz w:val="20"/>
          <w:szCs w:val="20"/>
        </w:rPr>
      </w:pPr>
      <w:r w:rsidRPr="00EB430F">
        <w:rPr>
          <w:b/>
        </w:rPr>
        <w:lastRenderedPageBreak/>
        <w:t xml:space="preserve">Rating </w:t>
      </w:r>
      <w:r>
        <w:rPr>
          <w:b/>
        </w:rPr>
        <w:t xml:space="preserve">Explanatory </w:t>
      </w:r>
      <w:r w:rsidRPr="00EB430F">
        <w:rPr>
          <w:b/>
        </w:rPr>
        <w:t>Comments</w:t>
      </w:r>
      <w:r>
        <w:rPr>
          <w:b/>
        </w:rPr>
        <w:t xml:space="preserve"> (if any) </w:t>
      </w:r>
      <w:r w:rsidRPr="0083333B">
        <w:rPr>
          <w:sz w:val="20"/>
          <w:szCs w:val="20"/>
        </w:rPr>
        <w:t>Note: Comment section</w:t>
      </w:r>
      <w:r>
        <w:rPr>
          <w:sz w:val="20"/>
          <w:szCs w:val="20"/>
        </w:rPr>
        <w:t>s</w:t>
      </w:r>
      <w:r w:rsidRPr="0083333B">
        <w:rPr>
          <w:sz w:val="20"/>
          <w:szCs w:val="20"/>
        </w:rPr>
        <w:t xml:space="preserve"> will expand to fit text.</w:t>
      </w:r>
    </w:p>
    <w:p w14:paraId="6BA0D60D" w14:textId="77777777" w:rsidR="007E136A" w:rsidRDefault="007E136A" w:rsidP="004C6C4D">
      <w:pPr>
        <w:rPr>
          <w:b/>
          <w:bCs/>
        </w:rPr>
      </w:pPr>
    </w:p>
    <w:tbl>
      <w:tblPr>
        <w:tblStyle w:val="TableGrid"/>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448"/>
        <w:gridCol w:w="10728"/>
      </w:tblGrid>
      <w:tr w:rsidR="007E136A" w14:paraId="3F4F4448" w14:textId="77777777" w:rsidTr="007E136A">
        <w:tc>
          <w:tcPr>
            <w:tcW w:w="2448" w:type="dxa"/>
            <w:shd w:val="clear" w:color="auto" w:fill="F79646" w:themeFill="accent6"/>
            <w:vAlign w:val="center"/>
          </w:tcPr>
          <w:p w14:paraId="14409534" w14:textId="77777777" w:rsidR="007E136A" w:rsidRPr="00EB430F" w:rsidRDefault="007E136A" w:rsidP="007E136A">
            <w:pPr>
              <w:jc w:val="center"/>
              <w:rPr>
                <w:b/>
              </w:rPr>
            </w:pPr>
            <w:r w:rsidRPr="00EB430F">
              <w:rPr>
                <w:b/>
              </w:rPr>
              <w:t>Characteristic</w:t>
            </w:r>
          </w:p>
        </w:tc>
        <w:tc>
          <w:tcPr>
            <w:tcW w:w="10728" w:type="dxa"/>
            <w:tcBorders>
              <w:bottom w:val="single" w:sz="18" w:space="0" w:color="000000"/>
            </w:tcBorders>
            <w:shd w:val="clear" w:color="auto" w:fill="F79646" w:themeFill="accent6"/>
            <w:vAlign w:val="center"/>
          </w:tcPr>
          <w:p w14:paraId="0CA8B5B3" w14:textId="77777777" w:rsidR="007E136A" w:rsidRPr="00EB430F" w:rsidRDefault="007E136A" w:rsidP="007E136A">
            <w:pPr>
              <w:jc w:val="center"/>
              <w:rPr>
                <w:b/>
              </w:rPr>
            </w:pPr>
            <w:r w:rsidRPr="00EB430F">
              <w:rPr>
                <w:b/>
              </w:rPr>
              <w:t>Comments</w:t>
            </w:r>
          </w:p>
        </w:tc>
      </w:tr>
      <w:tr w:rsidR="007E136A" w14:paraId="616E6938" w14:textId="77777777" w:rsidTr="007E136A">
        <w:tc>
          <w:tcPr>
            <w:tcW w:w="2448" w:type="dxa"/>
            <w:vMerge w:val="restart"/>
            <w:shd w:val="clear" w:color="auto" w:fill="FDE9D9" w:themeFill="accent6" w:themeFillTint="33"/>
            <w:vAlign w:val="center"/>
          </w:tcPr>
          <w:p w14:paraId="5EFB5718" w14:textId="77777777" w:rsidR="007E136A" w:rsidRPr="00EB430F" w:rsidRDefault="007E136A" w:rsidP="007E136A">
            <w:pPr>
              <w:rPr>
                <w:b/>
              </w:rPr>
            </w:pPr>
            <w:r>
              <w:rPr>
                <w:b/>
              </w:rPr>
              <w:t xml:space="preserve">1. </w:t>
            </w:r>
            <w:r w:rsidRPr="00EB430F">
              <w:rPr>
                <w:b/>
              </w:rPr>
              <w:t>Mission Fit</w:t>
            </w:r>
          </w:p>
        </w:tc>
        <w:tc>
          <w:tcPr>
            <w:tcW w:w="10728" w:type="dxa"/>
            <w:tcBorders>
              <w:bottom w:val="single" w:sz="8" w:space="0" w:color="000000"/>
            </w:tcBorders>
          </w:tcPr>
          <w:p w14:paraId="6B4924DC" w14:textId="77777777" w:rsidR="007E136A" w:rsidRDefault="007E136A" w:rsidP="007E136A">
            <w:pPr>
              <w:rPr>
                <w:b/>
                <w:i/>
              </w:rPr>
            </w:pPr>
            <w:r w:rsidRPr="00EB430F">
              <w:rPr>
                <w:b/>
                <w:i/>
              </w:rPr>
              <w:t>Program</w:t>
            </w:r>
            <w:r>
              <w:rPr>
                <w:b/>
                <w:i/>
              </w:rPr>
              <w:t>:</w:t>
            </w:r>
          </w:p>
          <w:p w14:paraId="7017F066" w14:textId="77777777" w:rsidR="007E136A" w:rsidRPr="00EB430F" w:rsidRDefault="007E136A" w:rsidP="007E136A">
            <w:pPr>
              <w:rPr>
                <w:b/>
                <w:i/>
              </w:rPr>
            </w:pPr>
          </w:p>
        </w:tc>
      </w:tr>
      <w:tr w:rsidR="007E136A" w14:paraId="106722E5" w14:textId="77777777" w:rsidTr="007E136A">
        <w:tc>
          <w:tcPr>
            <w:tcW w:w="2448" w:type="dxa"/>
            <w:vMerge/>
            <w:shd w:val="clear" w:color="auto" w:fill="FDE9D9" w:themeFill="accent6" w:themeFillTint="33"/>
            <w:vAlign w:val="center"/>
          </w:tcPr>
          <w:p w14:paraId="63C78666" w14:textId="77777777" w:rsidR="007E136A" w:rsidRPr="00EB430F" w:rsidRDefault="007E136A" w:rsidP="007E136A">
            <w:pPr>
              <w:rPr>
                <w:b/>
              </w:rPr>
            </w:pPr>
          </w:p>
        </w:tc>
        <w:tc>
          <w:tcPr>
            <w:tcW w:w="10728" w:type="dxa"/>
            <w:tcBorders>
              <w:top w:val="single" w:sz="8" w:space="0" w:color="000000"/>
              <w:bottom w:val="single" w:sz="18" w:space="0" w:color="000000"/>
            </w:tcBorders>
          </w:tcPr>
          <w:p w14:paraId="787BD6F6" w14:textId="77777777" w:rsidR="007E136A" w:rsidRDefault="007E136A" w:rsidP="007E136A">
            <w:pPr>
              <w:rPr>
                <w:b/>
                <w:i/>
              </w:rPr>
            </w:pPr>
            <w:r w:rsidRPr="006E16F8">
              <w:rPr>
                <w:b/>
                <w:i/>
              </w:rPr>
              <w:t>Program Review Team</w:t>
            </w:r>
            <w:r>
              <w:rPr>
                <w:b/>
                <w:i/>
              </w:rPr>
              <w:t>:</w:t>
            </w:r>
          </w:p>
          <w:p w14:paraId="41F28863" w14:textId="77777777" w:rsidR="007E136A" w:rsidRPr="006E16F8" w:rsidRDefault="007E136A" w:rsidP="007E136A">
            <w:pPr>
              <w:rPr>
                <w:b/>
                <w:i/>
              </w:rPr>
            </w:pPr>
          </w:p>
        </w:tc>
      </w:tr>
      <w:tr w:rsidR="007E136A" w14:paraId="04CF227E" w14:textId="77777777" w:rsidTr="007E136A">
        <w:tc>
          <w:tcPr>
            <w:tcW w:w="2448" w:type="dxa"/>
            <w:vMerge w:val="restart"/>
            <w:shd w:val="clear" w:color="auto" w:fill="FDE9D9" w:themeFill="accent6" w:themeFillTint="33"/>
            <w:vAlign w:val="center"/>
          </w:tcPr>
          <w:p w14:paraId="5FB2785E" w14:textId="77777777" w:rsidR="007E136A" w:rsidRPr="00EB430F" w:rsidRDefault="007E136A" w:rsidP="007E136A">
            <w:pPr>
              <w:rPr>
                <w:b/>
              </w:rPr>
            </w:pPr>
            <w:r>
              <w:rPr>
                <w:b/>
              </w:rPr>
              <w:t xml:space="preserve">2. </w:t>
            </w:r>
            <w:r w:rsidRPr="00EB430F">
              <w:rPr>
                <w:b/>
              </w:rPr>
              <w:t>Educational Quality</w:t>
            </w:r>
          </w:p>
        </w:tc>
        <w:tc>
          <w:tcPr>
            <w:tcW w:w="10728" w:type="dxa"/>
            <w:tcBorders>
              <w:bottom w:val="single" w:sz="8" w:space="0" w:color="000000"/>
            </w:tcBorders>
          </w:tcPr>
          <w:p w14:paraId="5CC08B6F" w14:textId="77777777" w:rsidR="007E136A" w:rsidRDefault="007E136A" w:rsidP="007E136A">
            <w:pPr>
              <w:rPr>
                <w:b/>
                <w:i/>
              </w:rPr>
            </w:pPr>
            <w:r w:rsidRPr="00EB430F">
              <w:rPr>
                <w:b/>
                <w:i/>
              </w:rPr>
              <w:t>Program</w:t>
            </w:r>
            <w:r>
              <w:rPr>
                <w:b/>
                <w:i/>
              </w:rPr>
              <w:t>:</w:t>
            </w:r>
          </w:p>
          <w:p w14:paraId="61B200A2" w14:textId="77777777" w:rsidR="007E136A" w:rsidRPr="00EB430F" w:rsidRDefault="007E136A" w:rsidP="007E136A">
            <w:pPr>
              <w:rPr>
                <w:b/>
                <w:i/>
              </w:rPr>
            </w:pPr>
          </w:p>
        </w:tc>
      </w:tr>
      <w:tr w:rsidR="007E136A" w14:paraId="09496710" w14:textId="77777777" w:rsidTr="007E136A">
        <w:tc>
          <w:tcPr>
            <w:tcW w:w="2448" w:type="dxa"/>
            <w:vMerge/>
            <w:shd w:val="clear" w:color="auto" w:fill="FDE9D9" w:themeFill="accent6" w:themeFillTint="33"/>
            <w:vAlign w:val="center"/>
          </w:tcPr>
          <w:p w14:paraId="196AF4DF" w14:textId="77777777" w:rsidR="007E136A" w:rsidRPr="00EB430F" w:rsidRDefault="007E136A" w:rsidP="007E136A">
            <w:pPr>
              <w:rPr>
                <w:b/>
              </w:rPr>
            </w:pPr>
          </w:p>
        </w:tc>
        <w:tc>
          <w:tcPr>
            <w:tcW w:w="10728" w:type="dxa"/>
            <w:tcBorders>
              <w:top w:val="single" w:sz="8" w:space="0" w:color="000000"/>
              <w:bottom w:val="single" w:sz="18" w:space="0" w:color="000000"/>
            </w:tcBorders>
          </w:tcPr>
          <w:p w14:paraId="3740D239" w14:textId="77777777" w:rsidR="007E136A" w:rsidRDefault="007E136A" w:rsidP="007E136A">
            <w:pPr>
              <w:rPr>
                <w:b/>
                <w:i/>
              </w:rPr>
            </w:pPr>
            <w:r w:rsidRPr="006E16F8">
              <w:rPr>
                <w:b/>
                <w:i/>
              </w:rPr>
              <w:t>Program Review Team</w:t>
            </w:r>
            <w:r>
              <w:rPr>
                <w:b/>
                <w:i/>
              </w:rPr>
              <w:t>:</w:t>
            </w:r>
          </w:p>
          <w:p w14:paraId="4CCDABEC" w14:textId="77777777" w:rsidR="007E136A" w:rsidRPr="006E16F8" w:rsidRDefault="007E136A" w:rsidP="007E136A">
            <w:pPr>
              <w:rPr>
                <w:b/>
                <w:i/>
              </w:rPr>
            </w:pPr>
          </w:p>
        </w:tc>
      </w:tr>
      <w:tr w:rsidR="007E136A" w14:paraId="34A099FA" w14:textId="77777777" w:rsidTr="007E136A">
        <w:tc>
          <w:tcPr>
            <w:tcW w:w="2448" w:type="dxa"/>
            <w:vMerge w:val="restart"/>
            <w:shd w:val="clear" w:color="auto" w:fill="FDE9D9" w:themeFill="accent6" w:themeFillTint="33"/>
            <w:vAlign w:val="center"/>
          </w:tcPr>
          <w:p w14:paraId="60037A9F" w14:textId="77777777" w:rsidR="007E136A" w:rsidRDefault="007E136A" w:rsidP="007E136A">
            <w:pPr>
              <w:rPr>
                <w:b/>
              </w:rPr>
            </w:pPr>
            <w:r>
              <w:rPr>
                <w:b/>
              </w:rPr>
              <w:t xml:space="preserve">3. Assessment </w:t>
            </w:r>
          </w:p>
          <w:p w14:paraId="00840D3E" w14:textId="77777777" w:rsidR="007E136A" w:rsidRPr="00EB430F" w:rsidRDefault="007E136A" w:rsidP="007E136A">
            <w:pPr>
              <w:rPr>
                <w:b/>
              </w:rPr>
            </w:pPr>
            <w:r>
              <w:rPr>
                <w:b/>
              </w:rPr>
              <w:t xml:space="preserve">    Planning</w:t>
            </w:r>
          </w:p>
        </w:tc>
        <w:tc>
          <w:tcPr>
            <w:tcW w:w="10728" w:type="dxa"/>
            <w:tcBorders>
              <w:bottom w:val="single" w:sz="8" w:space="0" w:color="000000"/>
            </w:tcBorders>
          </w:tcPr>
          <w:p w14:paraId="64FCB114" w14:textId="77777777" w:rsidR="007E136A" w:rsidRDefault="007E136A" w:rsidP="007E136A">
            <w:pPr>
              <w:rPr>
                <w:b/>
                <w:i/>
              </w:rPr>
            </w:pPr>
            <w:r w:rsidRPr="00EB430F">
              <w:rPr>
                <w:b/>
                <w:i/>
              </w:rPr>
              <w:t>Program</w:t>
            </w:r>
            <w:r>
              <w:rPr>
                <w:b/>
                <w:i/>
              </w:rPr>
              <w:t>:</w:t>
            </w:r>
          </w:p>
          <w:p w14:paraId="4D2236E4" w14:textId="77777777" w:rsidR="007E136A" w:rsidRPr="00EB430F" w:rsidRDefault="007E136A" w:rsidP="007E136A">
            <w:pPr>
              <w:rPr>
                <w:b/>
                <w:i/>
              </w:rPr>
            </w:pPr>
          </w:p>
        </w:tc>
      </w:tr>
      <w:tr w:rsidR="007E136A" w14:paraId="6AEA527F" w14:textId="77777777" w:rsidTr="007E136A">
        <w:tc>
          <w:tcPr>
            <w:tcW w:w="2448" w:type="dxa"/>
            <w:vMerge/>
            <w:shd w:val="clear" w:color="auto" w:fill="FDE9D9" w:themeFill="accent6" w:themeFillTint="33"/>
            <w:vAlign w:val="center"/>
          </w:tcPr>
          <w:p w14:paraId="103FDACC" w14:textId="77777777" w:rsidR="007E136A" w:rsidRPr="00EB430F" w:rsidRDefault="007E136A" w:rsidP="007E136A">
            <w:pPr>
              <w:rPr>
                <w:b/>
              </w:rPr>
            </w:pPr>
          </w:p>
        </w:tc>
        <w:tc>
          <w:tcPr>
            <w:tcW w:w="10728" w:type="dxa"/>
            <w:tcBorders>
              <w:top w:val="single" w:sz="8" w:space="0" w:color="000000"/>
              <w:bottom w:val="single" w:sz="18" w:space="0" w:color="000000"/>
            </w:tcBorders>
          </w:tcPr>
          <w:p w14:paraId="7CB988D1" w14:textId="77777777" w:rsidR="007E136A" w:rsidRDefault="007E136A" w:rsidP="007E136A">
            <w:pPr>
              <w:rPr>
                <w:b/>
                <w:i/>
              </w:rPr>
            </w:pPr>
            <w:r w:rsidRPr="006E16F8">
              <w:rPr>
                <w:b/>
                <w:i/>
              </w:rPr>
              <w:t>Program Review Team</w:t>
            </w:r>
            <w:r>
              <w:rPr>
                <w:b/>
                <w:i/>
              </w:rPr>
              <w:t>:</w:t>
            </w:r>
          </w:p>
          <w:p w14:paraId="74C2A96B" w14:textId="77777777" w:rsidR="007E136A" w:rsidRPr="006E16F8" w:rsidRDefault="007E136A" w:rsidP="007E136A">
            <w:pPr>
              <w:rPr>
                <w:b/>
                <w:i/>
              </w:rPr>
            </w:pPr>
          </w:p>
        </w:tc>
      </w:tr>
      <w:tr w:rsidR="007E136A" w14:paraId="3A3EF383" w14:textId="77777777" w:rsidTr="007E136A">
        <w:tc>
          <w:tcPr>
            <w:tcW w:w="2448" w:type="dxa"/>
            <w:vMerge w:val="restart"/>
            <w:shd w:val="clear" w:color="auto" w:fill="FDE9D9" w:themeFill="accent6" w:themeFillTint="33"/>
            <w:vAlign w:val="center"/>
          </w:tcPr>
          <w:p w14:paraId="3A6BD03E" w14:textId="77777777" w:rsidR="007E136A" w:rsidRPr="00EB430F" w:rsidRDefault="007E136A" w:rsidP="007E136A">
            <w:pPr>
              <w:rPr>
                <w:b/>
              </w:rPr>
            </w:pPr>
            <w:r>
              <w:rPr>
                <w:b/>
              </w:rPr>
              <w:t>4. Operational Quality</w:t>
            </w:r>
          </w:p>
        </w:tc>
        <w:tc>
          <w:tcPr>
            <w:tcW w:w="10728" w:type="dxa"/>
            <w:tcBorders>
              <w:bottom w:val="single" w:sz="8" w:space="0" w:color="000000"/>
            </w:tcBorders>
          </w:tcPr>
          <w:p w14:paraId="5520A8F9" w14:textId="77777777" w:rsidR="007E136A" w:rsidRDefault="007E136A" w:rsidP="007E136A">
            <w:pPr>
              <w:rPr>
                <w:b/>
                <w:i/>
              </w:rPr>
            </w:pPr>
            <w:r w:rsidRPr="00EB430F">
              <w:rPr>
                <w:b/>
                <w:i/>
              </w:rPr>
              <w:t>Program</w:t>
            </w:r>
            <w:r>
              <w:rPr>
                <w:b/>
                <w:i/>
              </w:rPr>
              <w:t>:</w:t>
            </w:r>
          </w:p>
          <w:p w14:paraId="60FF391D" w14:textId="77777777" w:rsidR="007E136A" w:rsidRPr="00EB430F" w:rsidRDefault="007E136A" w:rsidP="007E136A">
            <w:pPr>
              <w:rPr>
                <w:b/>
                <w:i/>
              </w:rPr>
            </w:pPr>
          </w:p>
        </w:tc>
      </w:tr>
      <w:tr w:rsidR="007E136A" w14:paraId="4A8F1DDA" w14:textId="77777777" w:rsidTr="007E136A">
        <w:tc>
          <w:tcPr>
            <w:tcW w:w="2448" w:type="dxa"/>
            <w:vMerge/>
            <w:shd w:val="clear" w:color="auto" w:fill="FDE9D9" w:themeFill="accent6" w:themeFillTint="33"/>
            <w:vAlign w:val="center"/>
          </w:tcPr>
          <w:p w14:paraId="1C10CA99" w14:textId="77777777" w:rsidR="007E136A" w:rsidRPr="00EB430F" w:rsidRDefault="007E136A" w:rsidP="007E136A">
            <w:pPr>
              <w:rPr>
                <w:b/>
              </w:rPr>
            </w:pPr>
          </w:p>
        </w:tc>
        <w:tc>
          <w:tcPr>
            <w:tcW w:w="10728" w:type="dxa"/>
            <w:tcBorders>
              <w:top w:val="single" w:sz="8" w:space="0" w:color="000000"/>
            </w:tcBorders>
          </w:tcPr>
          <w:p w14:paraId="4B391989" w14:textId="77777777" w:rsidR="007E136A" w:rsidRDefault="007E136A" w:rsidP="007E136A">
            <w:pPr>
              <w:rPr>
                <w:b/>
                <w:i/>
              </w:rPr>
            </w:pPr>
            <w:r w:rsidRPr="006E16F8">
              <w:rPr>
                <w:b/>
                <w:i/>
              </w:rPr>
              <w:t>Program Review Team</w:t>
            </w:r>
            <w:r>
              <w:rPr>
                <w:b/>
                <w:i/>
              </w:rPr>
              <w:t>:</w:t>
            </w:r>
          </w:p>
          <w:p w14:paraId="68958152" w14:textId="77777777" w:rsidR="007E136A" w:rsidRPr="006E16F8" w:rsidRDefault="007E136A" w:rsidP="007E136A">
            <w:pPr>
              <w:rPr>
                <w:b/>
                <w:i/>
              </w:rPr>
            </w:pPr>
          </w:p>
        </w:tc>
      </w:tr>
      <w:tr w:rsidR="007E136A" w14:paraId="1DFF92EC" w14:textId="77777777" w:rsidTr="007E136A">
        <w:tc>
          <w:tcPr>
            <w:tcW w:w="2448" w:type="dxa"/>
            <w:vMerge w:val="restart"/>
            <w:shd w:val="clear" w:color="auto" w:fill="FDE9D9" w:themeFill="accent6" w:themeFillTint="33"/>
            <w:vAlign w:val="center"/>
          </w:tcPr>
          <w:p w14:paraId="6F78FFB8" w14:textId="77777777" w:rsidR="007E136A" w:rsidRPr="00EB430F" w:rsidRDefault="007E136A" w:rsidP="007E136A">
            <w:pPr>
              <w:rPr>
                <w:b/>
              </w:rPr>
            </w:pPr>
            <w:r>
              <w:rPr>
                <w:b/>
              </w:rPr>
              <w:t>5. Strategic Planning</w:t>
            </w:r>
          </w:p>
        </w:tc>
        <w:tc>
          <w:tcPr>
            <w:tcW w:w="10728" w:type="dxa"/>
            <w:tcBorders>
              <w:bottom w:val="single" w:sz="8" w:space="0" w:color="000000"/>
            </w:tcBorders>
          </w:tcPr>
          <w:p w14:paraId="0FF739A5" w14:textId="77777777" w:rsidR="007E136A" w:rsidRDefault="007E136A" w:rsidP="007E136A">
            <w:pPr>
              <w:rPr>
                <w:b/>
                <w:i/>
              </w:rPr>
            </w:pPr>
            <w:r w:rsidRPr="00EB430F">
              <w:rPr>
                <w:b/>
                <w:i/>
              </w:rPr>
              <w:t>Program</w:t>
            </w:r>
            <w:r>
              <w:rPr>
                <w:b/>
                <w:i/>
              </w:rPr>
              <w:t>:</w:t>
            </w:r>
          </w:p>
          <w:p w14:paraId="1A6B35E7" w14:textId="77777777" w:rsidR="007E136A" w:rsidRPr="00EB430F" w:rsidRDefault="007E136A" w:rsidP="007E136A">
            <w:pPr>
              <w:rPr>
                <w:b/>
                <w:i/>
              </w:rPr>
            </w:pPr>
          </w:p>
        </w:tc>
      </w:tr>
      <w:tr w:rsidR="007E136A" w14:paraId="176759BE" w14:textId="77777777" w:rsidTr="007E136A">
        <w:tc>
          <w:tcPr>
            <w:tcW w:w="2448" w:type="dxa"/>
            <w:vMerge/>
            <w:shd w:val="clear" w:color="auto" w:fill="FDE9D9" w:themeFill="accent6" w:themeFillTint="33"/>
            <w:vAlign w:val="center"/>
          </w:tcPr>
          <w:p w14:paraId="70B41D75" w14:textId="77777777" w:rsidR="007E136A" w:rsidRPr="00EB430F" w:rsidRDefault="007E136A" w:rsidP="007E136A">
            <w:pPr>
              <w:rPr>
                <w:b/>
              </w:rPr>
            </w:pPr>
          </w:p>
        </w:tc>
        <w:tc>
          <w:tcPr>
            <w:tcW w:w="10728" w:type="dxa"/>
            <w:tcBorders>
              <w:top w:val="single" w:sz="8" w:space="0" w:color="000000"/>
            </w:tcBorders>
          </w:tcPr>
          <w:p w14:paraId="48DAF469" w14:textId="77777777" w:rsidR="007E136A" w:rsidRDefault="007E136A" w:rsidP="007E136A">
            <w:pPr>
              <w:rPr>
                <w:b/>
                <w:i/>
              </w:rPr>
            </w:pPr>
            <w:r w:rsidRPr="006E16F8">
              <w:rPr>
                <w:b/>
                <w:i/>
              </w:rPr>
              <w:t>Program Review Team</w:t>
            </w:r>
            <w:r>
              <w:rPr>
                <w:b/>
                <w:i/>
              </w:rPr>
              <w:t>:</w:t>
            </w:r>
          </w:p>
          <w:p w14:paraId="12DF30FF" w14:textId="77777777" w:rsidR="007E136A" w:rsidRPr="006E16F8" w:rsidRDefault="007E136A" w:rsidP="007E136A">
            <w:pPr>
              <w:rPr>
                <w:b/>
                <w:i/>
              </w:rPr>
            </w:pPr>
          </w:p>
        </w:tc>
      </w:tr>
      <w:tr w:rsidR="007E136A" w14:paraId="39F25688" w14:textId="77777777" w:rsidTr="007E136A">
        <w:tc>
          <w:tcPr>
            <w:tcW w:w="2448" w:type="dxa"/>
            <w:vMerge w:val="restart"/>
            <w:shd w:val="clear" w:color="auto" w:fill="FDE9D9" w:themeFill="accent6" w:themeFillTint="33"/>
            <w:vAlign w:val="center"/>
          </w:tcPr>
          <w:p w14:paraId="72EA7CDA" w14:textId="77777777" w:rsidR="007E136A" w:rsidRPr="00EB430F" w:rsidRDefault="007E136A" w:rsidP="007E136A">
            <w:pPr>
              <w:rPr>
                <w:b/>
              </w:rPr>
            </w:pPr>
            <w:r>
              <w:rPr>
                <w:b/>
              </w:rPr>
              <w:t>6. Faculty Quality</w:t>
            </w:r>
          </w:p>
        </w:tc>
        <w:tc>
          <w:tcPr>
            <w:tcW w:w="10728" w:type="dxa"/>
            <w:tcBorders>
              <w:bottom w:val="single" w:sz="8" w:space="0" w:color="000000"/>
            </w:tcBorders>
          </w:tcPr>
          <w:p w14:paraId="28C4A531" w14:textId="77777777" w:rsidR="007E136A" w:rsidRPr="00257414" w:rsidRDefault="007E136A" w:rsidP="007E136A">
            <w:r w:rsidRPr="00EB430F">
              <w:rPr>
                <w:b/>
                <w:i/>
              </w:rPr>
              <w:t>Program</w:t>
            </w:r>
            <w:r>
              <w:rPr>
                <w:b/>
                <w:i/>
              </w:rPr>
              <w:t>:</w:t>
            </w:r>
          </w:p>
          <w:p w14:paraId="1B021528" w14:textId="77777777" w:rsidR="007E136A" w:rsidRPr="00EB430F" w:rsidRDefault="007E136A" w:rsidP="007E136A">
            <w:pPr>
              <w:rPr>
                <w:b/>
                <w:i/>
              </w:rPr>
            </w:pPr>
          </w:p>
        </w:tc>
      </w:tr>
      <w:tr w:rsidR="007E136A" w14:paraId="37576BC0" w14:textId="77777777" w:rsidTr="007E136A">
        <w:tc>
          <w:tcPr>
            <w:tcW w:w="2448" w:type="dxa"/>
            <w:vMerge/>
            <w:shd w:val="clear" w:color="auto" w:fill="FDE9D9" w:themeFill="accent6" w:themeFillTint="33"/>
            <w:vAlign w:val="center"/>
          </w:tcPr>
          <w:p w14:paraId="20EE5F53" w14:textId="77777777" w:rsidR="007E136A" w:rsidRPr="00EB430F" w:rsidRDefault="007E136A" w:rsidP="007E136A">
            <w:pPr>
              <w:rPr>
                <w:b/>
              </w:rPr>
            </w:pPr>
          </w:p>
        </w:tc>
        <w:tc>
          <w:tcPr>
            <w:tcW w:w="10728" w:type="dxa"/>
            <w:tcBorders>
              <w:top w:val="single" w:sz="8" w:space="0" w:color="000000"/>
              <w:bottom w:val="single" w:sz="18" w:space="0" w:color="000000"/>
            </w:tcBorders>
          </w:tcPr>
          <w:p w14:paraId="73CBA44D" w14:textId="77777777" w:rsidR="007E136A" w:rsidRPr="00257414" w:rsidRDefault="007E136A" w:rsidP="007E136A">
            <w:r w:rsidRPr="006E16F8">
              <w:rPr>
                <w:b/>
                <w:i/>
              </w:rPr>
              <w:t>Program Review Team</w:t>
            </w:r>
            <w:r>
              <w:rPr>
                <w:b/>
                <w:i/>
              </w:rPr>
              <w:t>:</w:t>
            </w:r>
          </w:p>
          <w:p w14:paraId="666B242B" w14:textId="77777777" w:rsidR="007E136A" w:rsidRPr="006E16F8" w:rsidRDefault="007E136A" w:rsidP="007E136A">
            <w:pPr>
              <w:rPr>
                <w:b/>
                <w:i/>
              </w:rPr>
            </w:pPr>
          </w:p>
        </w:tc>
      </w:tr>
      <w:tr w:rsidR="007E136A" w14:paraId="6EDBB08C" w14:textId="77777777" w:rsidTr="007E136A">
        <w:tc>
          <w:tcPr>
            <w:tcW w:w="2448" w:type="dxa"/>
            <w:vMerge w:val="restart"/>
            <w:shd w:val="clear" w:color="auto" w:fill="FDE9D9" w:themeFill="accent6" w:themeFillTint="33"/>
            <w:vAlign w:val="center"/>
          </w:tcPr>
          <w:p w14:paraId="2FCD6E55" w14:textId="77777777" w:rsidR="007E136A" w:rsidRPr="00EB430F" w:rsidRDefault="007E136A" w:rsidP="007E136A">
            <w:pPr>
              <w:rPr>
                <w:b/>
              </w:rPr>
            </w:pPr>
            <w:r>
              <w:rPr>
                <w:b/>
              </w:rPr>
              <w:t>7. Cost Recovery</w:t>
            </w:r>
          </w:p>
        </w:tc>
        <w:tc>
          <w:tcPr>
            <w:tcW w:w="10728" w:type="dxa"/>
            <w:tcBorders>
              <w:bottom w:val="single" w:sz="8" w:space="0" w:color="000000"/>
            </w:tcBorders>
          </w:tcPr>
          <w:p w14:paraId="770E7497" w14:textId="77777777" w:rsidR="007E136A" w:rsidRPr="00257414" w:rsidRDefault="007E136A" w:rsidP="007E136A">
            <w:r w:rsidRPr="00EB430F">
              <w:rPr>
                <w:b/>
                <w:i/>
              </w:rPr>
              <w:t>Program</w:t>
            </w:r>
            <w:r>
              <w:rPr>
                <w:b/>
                <w:i/>
              </w:rPr>
              <w:t>:</w:t>
            </w:r>
          </w:p>
          <w:p w14:paraId="009BAA2A" w14:textId="77777777" w:rsidR="007E136A" w:rsidRPr="00EB430F" w:rsidRDefault="007E136A" w:rsidP="007E136A">
            <w:pPr>
              <w:rPr>
                <w:b/>
                <w:i/>
              </w:rPr>
            </w:pPr>
          </w:p>
        </w:tc>
      </w:tr>
      <w:tr w:rsidR="007E136A" w14:paraId="60712783" w14:textId="77777777" w:rsidTr="007E136A">
        <w:tc>
          <w:tcPr>
            <w:tcW w:w="2448" w:type="dxa"/>
            <w:vMerge/>
            <w:shd w:val="clear" w:color="auto" w:fill="FDE9D9" w:themeFill="accent6" w:themeFillTint="33"/>
          </w:tcPr>
          <w:p w14:paraId="7D10D9E7" w14:textId="77777777" w:rsidR="007E136A" w:rsidRPr="00EB430F" w:rsidRDefault="007E136A" w:rsidP="007E136A">
            <w:pPr>
              <w:rPr>
                <w:b/>
              </w:rPr>
            </w:pPr>
          </w:p>
        </w:tc>
        <w:tc>
          <w:tcPr>
            <w:tcW w:w="10728" w:type="dxa"/>
            <w:tcBorders>
              <w:top w:val="single" w:sz="8" w:space="0" w:color="000000"/>
              <w:bottom w:val="single" w:sz="18" w:space="0" w:color="000000"/>
            </w:tcBorders>
          </w:tcPr>
          <w:p w14:paraId="0A845FA4" w14:textId="77777777" w:rsidR="007E136A" w:rsidRPr="00257414" w:rsidRDefault="007E136A" w:rsidP="007E136A">
            <w:r w:rsidRPr="006E16F8">
              <w:rPr>
                <w:b/>
                <w:i/>
              </w:rPr>
              <w:t>Program Review Team</w:t>
            </w:r>
            <w:r>
              <w:rPr>
                <w:b/>
                <w:i/>
              </w:rPr>
              <w:t>:</w:t>
            </w:r>
          </w:p>
          <w:p w14:paraId="1355DFA3" w14:textId="77777777" w:rsidR="007E136A" w:rsidRPr="006E16F8" w:rsidRDefault="007E136A" w:rsidP="007E136A">
            <w:pPr>
              <w:rPr>
                <w:b/>
                <w:i/>
              </w:rPr>
            </w:pPr>
          </w:p>
        </w:tc>
      </w:tr>
      <w:tr w:rsidR="007E136A" w14:paraId="1AB99106" w14:textId="77777777" w:rsidTr="007E136A">
        <w:tc>
          <w:tcPr>
            <w:tcW w:w="2448" w:type="dxa"/>
            <w:vMerge w:val="restart"/>
            <w:shd w:val="clear" w:color="auto" w:fill="FDE9D9" w:themeFill="accent6" w:themeFillTint="33"/>
            <w:vAlign w:val="center"/>
          </w:tcPr>
          <w:p w14:paraId="7005A860" w14:textId="77777777" w:rsidR="007E136A" w:rsidRPr="00EB430F" w:rsidRDefault="007E136A" w:rsidP="007E136A">
            <w:pPr>
              <w:jc w:val="center"/>
              <w:rPr>
                <w:b/>
              </w:rPr>
            </w:pPr>
            <w:r>
              <w:rPr>
                <w:b/>
              </w:rPr>
              <w:t>8. Enrollment History</w:t>
            </w:r>
          </w:p>
        </w:tc>
        <w:tc>
          <w:tcPr>
            <w:tcW w:w="10728" w:type="dxa"/>
            <w:tcBorders>
              <w:top w:val="single" w:sz="18" w:space="0" w:color="000000"/>
              <w:bottom w:val="single" w:sz="8" w:space="0" w:color="000000"/>
            </w:tcBorders>
          </w:tcPr>
          <w:p w14:paraId="24195846" w14:textId="77777777" w:rsidR="007E136A" w:rsidRPr="00257414" w:rsidRDefault="007E136A" w:rsidP="007E136A">
            <w:r>
              <w:rPr>
                <w:b/>
                <w:i/>
              </w:rPr>
              <w:t>Program:</w:t>
            </w:r>
          </w:p>
          <w:p w14:paraId="7B5C3065" w14:textId="77777777" w:rsidR="007E136A" w:rsidRPr="006E16F8" w:rsidRDefault="007E136A" w:rsidP="007E136A">
            <w:pPr>
              <w:rPr>
                <w:b/>
                <w:i/>
              </w:rPr>
            </w:pPr>
          </w:p>
        </w:tc>
      </w:tr>
      <w:tr w:rsidR="007E136A" w14:paraId="43F2F6D6" w14:textId="77777777" w:rsidTr="007E136A">
        <w:tc>
          <w:tcPr>
            <w:tcW w:w="2448" w:type="dxa"/>
            <w:vMerge/>
            <w:shd w:val="clear" w:color="auto" w:fill="FDE9D9" w:themeFill="accent6" w:themeFillTint="33"/>
          </w:tcPr>
          <w:p w14:paraId="5BFD503F" w14:textId="77777777" w:rsidR="007E136A" w:rsidRPr="00EB430F" w:rsidRDefault="007E136A" w:rsidP="007E136A">
            <w:pPr>
              <w:rPr>
                <w:b/>
              </w:rPr>
            </w:pPr>
          </w:p>
        </w:tc>
        <w:tc>
          <w:tcPr>
            <w:tcW w:w="10728" w:type="dxa"/>
            <w:tcBorders>
              <w:top w:val="single" w:sz="8" w:space="0" w:color="000000"/>
              <w:bottom w:val="single" w:sz="18" w:space="0" w:color="000000"/>
            </w:tcBorders>
          </w:tcPr>
          <w:p w14:paraId="1FFC5C27" w14:textId="77777777" w:rsidR="007E136A" w:rsidRDefault="007E136A" w:rsidP="007E136A">
            <w:pPr>
              <w:rPr>
                <w:b/>
                <w:i/>
              </w:rPr>
            </w:pPr>
            <w:r>
              <w:rPr>
                <w:b/>
                <w:i/>
              </w:rPr>
              <w:t>Program Review Team:</w:t>
            </w:r>
          </w:p>
          <w:p w14:paraId="2F6800C9" w14:textId="77777777" w:rsidR="007E136A" w:rsidRPr="00257414" w:rsidRDefault="007E136A" w:rsidP="007E136A"/>
        </w:tc>
      </w:tr>
      <w:tr w:rsidR="007E136A" w14:paraId="525B4758" w14:textId="77777777" w:rsidTr="007E136A">
        <w:tc>
          <w:tcPr>
            <w:tcW w:w="2448" w:type="dxa"/>
            <w:vMerge w:val="restart"/>
            <w:shd w:val="clear" w:color="auto" w:fill="FDE9D9" w:themeFill="accent6" w:themeFillTint="33"/>
            <w:vAlign w:val="center"/>
          </w:tcPr>
          <w:p w14:paraId="5AF44516" w14:textId="77777777" w:rsidR="007E136A" w:rsidRPr="00EB430F" w:rsidRDefault="007E136A" w:rsidP="007E136A">
            <w:pPr>
              <w:jc w:val="center"/>
              <w:rPr>
                <w:b/>
              </w:rPr>
            </w:pPr>
            <w:r>
              <w:rPr>
                <w:b/>
              </w:rPr>
              <w:t>9. Market Projections</w:t>
            </w:r>
          </w:p>
        </w:tc>
        <w:tc>
          <w:tcPr>
            <w:tcW w:w="10728" w:type="dxa"/>
            <w:tcBorders>
              <w:top w:val="single" w:sz="18" w:space="0" w:color="000000"/>
              <w:bottom w:val="single" w:sz="8" w:space="0" w:color="000000"/>
            </w:tcBorders>
          </w:tcPr>
          <w:p w14:paraId="680B328F" w14:textId="77777777" w:rsidR="007E136A" w:rsidRPr="00257414" w:rsidRDefault="007E136A" w:rsidP="007E136A">
            <w:r>
              <w:rPr>
                <w:b/>
                <w:i/>
              </w:rPr>
              <w:t>Program:</w:t>
            </w:r>
          </w:p>
          <w:p w14:paraId="109F826D" w14:textId="77777777" w:rsidR="007E136A" w:rsidRPr="006E16F8" w:rsidRDefault="007E136A" w:rsidP="007E136A">
            <w:pPr>
              <w:rPr>
                <w:b/>
                <w:i/>
              </w:rPr>
            </w:pPr>
          </w:p>
        </w:tc>
      </w:tr>
      <w:tr w:rsidR="007E136A" w14:paraId="4282AA3E" w14:textId="77777777" w:rsidTr="007E136A">
        <w:tc>
          <w:tcPr>
            <w:tcW w:w="2448" w:type="dxa"/>
            <w:vMerge/>
            <w:shd w:val="clear" w:color="auto" w:fill="FDE9D9" w:themeFill="accent6" w:themeFillTint="33"/>
          </w:tcPr>
          <w:p w14:paraId="12CCDA35" w14:textId="77777777" w:rsidR="007E136A" w:rsidRPr="00EB430F" w:rsidRDefault="007E136A" w:rsidP="007E136A">
            <w:pPr>
              <w:rPr>
                <w:b/>
              </w:rPr>
            </w:pPr>
          </w:p>
        </w:tc>
        <w:tc>
          <w:tcPr>
            <w:tcW w:w="10728" w:type="dxa"/>
            <w:tcBorders>
              <w:top w:val="single" w:sz="8" w:space="0" w:color="000000"/>
              <w:bottom w:val="single" w:sz="18" w:space="0" w:color="000000"/>
            </w:tcBorders>
          </w:tcPr>
          <w:p w14:paraId="57DBD18F" w14:textId="77777777" w:rsidR="007E136A" w:rsidRPr="00257414" w:rsidRDefault="007E136A" w:rsidP="007E136A">
            <w:r>
              <w:rPr>
                <w:b/>
                <w:i/>
              </w:rPr>
              <w:t>Program Review Team:</w:t>
            </w:r>
          </w:p>
          <w:p w14:paraId="27033E88" w14:textId="77777777" w:rsidR="007E136A" w:rsidRPr="006E16F8" w:rsidRDefault="007E136A" w:rsidP="007E136A">
            <w:pPr>
              <w:rPr>
                <w:b/>
                <w:i/>
              </w:rPr>
            </w:pPr>
          </w:p>
        </w:tc>
      </w:tr>
    </w:tbl>
    <w:p w14:paraId="29C9E743" w14:textId="77777777" w:rsidR="007E136A" w:rsidRDefault="007E136A" w:rsidP="004C6C4D">
      <w:pPr>
        <w:rPr>
          <w:b/>
          <w:bCs/>
        </w:rPr>
        <w:sectPr w:rsidR="007E136A" w:rsidSect="00B71322">
          <w:pgSz w:w="15840" w:h="12240" w:orient="landscape"/>
          <w:pgMar w:top="1008" w:right="1440" w:bottom="1008" w:left="1008" w:header="720" w:footer="576" w:gutter="0"/>
          <w:cols w:space="720"/>
          <w:docGrid w:linePitch="360"/>
        </w:sectPr>
      </w:pPr>
    </w:p>
    <w:p w14:paraId="455225DA" w14:textId="1510F9ED" w:rsidR="004C6C4D" w:rsidRPr="00A0479F" w:rsidRDefault="004C6C4D" w:rsidP="00EF3EF4">
      <w:pPr>
        <w:tabs>
          <w:tab w:val="left" w:pos="360"/>
          <w:tab w:val="left" w:pos="720"/>
        </w:tabs>
        <w:rPr>
          <w:b/>
          <w:bCs/>
          <w:sz w:val="22"/>
        </w:rPr>
      </w:pPr>
      <w:r w:rsidRPr="00A0479F">
        <w:rPr>
          <w:b/>
          <w:bCs/>
          <w:sz w:val="22"/>
        </w:rPr>
        <w:lastRenderedPageBreak/>
        <w:t>III.</w:t>
      </w:r>
      <w:r w:rsidR="00EF3EF4">
        <w:rPr>
          <w:b/>
          <w:bCs/>
          <w:sz w:val="22"/>
        </w:rPr>
        <w:tab/>
      </w:r>
      <w:r w:rsidRPr="00A0479F">
        <w:rPr>
          <w:b/>
          <w:bCs/>
          <w:sz w:val="22"/>
        </w:rPr>
        <w:t>Responses to Program Review Team/Accreditation Review Recommendations</w:t>
      </w:r>
    </w:p>
    <w:p w14:paraId="08245170" w14:textId="77777777" w:rsidR="00EF3EF4" w:rsidRDefault="00EF3EF4" w:rsidP="00EF3EF4">
      <w:pPr>
        <w:tabs>
          <w:tab w:val="left" w:pos="360"/>
          <w:tab w:val="left" w:pos="720"/>
        </w:tabs>
        <w:rPr>
          <w:b/>
          <w:bCs/>
          <w:sz w:val="22"/>
        </w:rPr>
      </w:pPr>
    </w:p>
    <w:p w14:paraId="34D195B0" w14:textId="77777777" w:rsidR="00EF3EF4" w:rsidRDefault="00EF3EF4" w:rsidP="00EF3EF4">
      <w:pPr>
        <w:tabs>
          <w:tab w:val="left" w:pos="360"/>
          <w:tab w:val="left" w:pos="720"/>
        </w:tabs>
        <w:rPr>
          <w:b/>
          <w:bCs/>
          <w:sz w:val="22"/>
        </w:rPr>
      </w:pPr>
      <w:r>
        <w:rPr>
          <w:b/>
          <w:bCs/>
          <w:i/>
          <w:sz w:val="22"/>
        </w:rPr>
        <w:tab/>
      </w:r>
      <w:r w:rsidR="004C6C4D" w:rsidRPr="00A0479F">
        <w:rPr>
          <w:b/>
          <w:bCs/>
          <w:i/>
          <w:sz w:val="22"/>
        </w:rPr>
        <w:t>A.</w:t>
      </w:r>
      <w:r>
        <w:rPr>
          <w:b/>
          <w:bCs/>
          <w:sz w:val="22"/>
        </w:rPr>
        <w:tab/>
      </w:r>
      <w:r w:rsidR="004C6C4D" w:rsidRPr="00A0479F">
        <w:rPr>
          <w:b/>
          <w:bCs/>
          <w:i/>
          <w:sz w:val="22"/>
        </w:rPr>
        <w:t>Program/Department Faculty and Chair</w:t>
      </w:r>
    </w:p>
    <w:p w14:paraId="26D473F8" w14:textId="77777777" w:rsidR="00EF3EF4" w:rsidRDefault="00EF3EF4" w:rsidP="00EF3EF4">
      <w:pPr>
        <w:tabs>
          <w:tab w:val="left" w:pos="360"/>
          <w:tab w:val="left" w:pos="720"/>
        </w:tabs>
        <w:rPr>
          <w:bCs/>
          <w:sz w:val="22"/>
          <w:highlight w:val="yellow"/>
        </w:rPr>
      </w:pPr>
    </w:p>
    <w:p w14:paraId="2DD8A0DB" w14:textId="0AFECA73" w:rsidR="004C6C4D" w:rsidRPr="00EF3EF4" w:rsidRDefault="00EF3EF4" w:rsidP="00EF3EF4">
      <w:pPr>
        <w:tabs>
          <w:tab w:val="left" w:pos="360"/>
          <w:tab w:val="left" w:pos="720"/>
        </w:tabs>
        <w:rPr>
          <w:b/>
          <w:bCs/>
          <w:sz w:val="22"/>
        </w:rPr>
      </w:pPr>
      <w:r w:rsidRPr="00EF3EF4">
        <w:rPr>
          <w:bCs/>
          <w:sz w:val="22"/>
        </w:rPr>
        <w:tab/>
      </w:r>
      <w:r w:rsidRPr="00EF3EF4">
        <w:rPr>
          <w:bCs/>
          <w:sz w:val="22"/>
        </w:rPr>
        <w:tab/>
      </w:r>
      <w:r w:rsidR="004C6C4D" w:rsidRPr="00A0479F">
        <w:rPr>
          <w:bCs/>
          <w:sz w:val="22"/>
          <w:highlight w:val="yellow"/>
        </w:rPr>
        <w:t>&lt;Insert program/department faculty and chair response&gt;</w:t>
      </w:r>
    </w:p>
    <w:p w14:paraId="6A9FB644" w14:textId="77777777" w:rsidR="004C6C4D" w:rsidRPr="00A0479F" w:rsidRDefault="004C6C4D" w:rsidP="00EF3EF4">
      <w:pPr>
        <w:tabs>
          <w:tab w:val="left" w:pos="360"/>
          <w:tab w:val="left" w:pos="720"/>
        </w:tabs>
        <w:rPr>
          <w:bCs/>
          <w:sz w:val="22"/>
        </w:rPr>
      </w:pPr>
    </w:p>
    <w:p w14:paraId="0C203E33" w14:textId="77777777" w:rsidR="004C6C4D" w:rsidRPr="00A0479F" w:rsidRDefault="004C6C4D" w:rsidP="00EF3EF4">
      <w:pPr>
        <w:tabs>
          <w:tab w:val="left" w:pos="360"/>
          <w:tab w:val="left" w:pos="720"/>
        </w:tabs>
        <w:rPr>
          <w:bCs/>
          <w:sz w:val="22"/>
        </w:rPr>
      </w:pPr>
    </w:p>
    <w:p w14:paraId="4BFEE8CB" w14:textId="77777777" w:rsidR="004C6C4D" w:rsidRPr="00A0479F" w:rsidRDefault="004C6C4D" w:rsidP="00EF3EF4">
      <w:pPr>
        <w:tabs>
          <w:tab w:val="left" w:pos="360"/>
          <w:tab w:val="left" w:pos="720"/>
        </w:tabs>
        <w:rPr>
          <w:bCs/>
          <w:sz w:val="22"/>
        </w:rPr>
      </w:pPr>
    </w:p>
    <w:p w14:paraId="387C6F35" w14:textId="77777777" w:rsidR="00EF3EF4" w:rsidRDefault="00EF3EF4" w:rsidP="00EF3EF4">
      <w:pPr>
        <w:tabs>
          <w:tab w:val="left" w:pos="360"/>
          <w:tab w:val="left" w:pos="720"/>
        </w:tabs>
        <w:rPr>
          <w:b/>
          <w:bCs/>
          <w:i/>
          <w:sz w:val="22"/>
        </w:rPr>
      </w:pPr>
      <w:r>
        <w:rPr>
          <w:b/>
          <w:bCs/>
          <w:i/>
          <w:sz w:val="22"/>
        </w:rPr>
        <w:tab/>
      </w:r>
      <w:r w:rsidR="004C6C4D" w:rsidRPr="00A0479F">
        <w:rPr>
          <w:b/>
          <w:bCs/>
          <w:i/>
          <w:sz w:val="22"/>
        </w:rPr>
        <w:t>B.</w:t>
      </w:r>
      <w:r>
        <w:rPr>
          <w:b/>
          <w:bCs/>
          <w:i/>
          <w:sz w:val="22"/>
        </w:rPr>
        <w:tab/>
      </w:r>
      <w:r w:rsidR="004C6C4D" w:rsidRPr="00A0479F">
        <w:rPr>
          <w:b/>
          <w:bCs/>
          <w:i/>
          <w:sz w:val="22"/>
        </w:rPr>
        <w:t>College Dean</w:t>
      </w:r>
    </w:p>
    <w:p w14:paraId="49D319A6" w14:textId="0FDF3679" w:rsidR="004C6C4D" w:rsidRPr="00EF3EF4" w:rsidRDefault="00EF3EF4" w:rsidP="00EF3EF4">
      <w:pPr>
        <w:tabs>
          <w:tab w:val="left" w:pos="360"/>
          <w:tab w:val="left" w:pos="720"/>
        </w:tabs>
        <w:rPr>
          <w:b/>
          <w:bCs/>
          <w:i/>
          <w:sz w:val="22"/>
        </w:rPr>
      </w:pPr>
      <w:r w:rsidRPr="00EF3EF4">
        <w:rPr>
          <w:bCs/>
          <w:sz w:val="22"/>
        </w:rPr>
        <w:tab/>
      </w:r>
      <w:r w:rsidRPr="00EF3EF4">
        <w:rPr>
          <w:bCs/>
          <w:sz w:val="22"/>
        </w:rPr>
        <w:tab/>
      </w:r>
      <w:r w:rsidR="004C6C4D" w:rsidRPr="00A0479F">
        <w:rPr>
          <w:bCs/>
          <w:sz w:val="22"/>
          <w:highlight w:val="yellow"/>
        </w:rPr>
        <w:t>&lt;Insert college dean's response&gt;</w:t>
      </w:r>
    </w:p>
    <w:p w14:paraId="428BDA75" w14:textId="77777777" w:rsidR="004C6C4D" w:rsidRDefault="004C6C4D" w:rsidP="00EF3EF4">
      <w:pPr>
        <w:tabs>
          <w:tab w:val="left" w:pos="360"/>
          <w:tab w:val="left" w:pos="720"/>
        </w:tabs>
        <w:rPr>
          <w:b/>
          <w:bCs/>
        </w:rPr>
      </w:pPr>
    </w:p>
    <w:p w14:paraId="0A489C97" w14:textId="77777777" w:rsidR="004C6C4D" w:rsidRDefault="004C6C4D" w:rsidP="004C6C4D">
      <w:pPr>
        <w:rPr>
          <w:b/>
          <w:bCs/>
        </w:rPr>
      </w:pPr>
    </w:p>
    <w:p w14:paraId="1EABF76B" w14:textId="77777777" w:rsidR="004C6C4D" w:rsidRDefault="004C6C4D" w:rsidP="004C6C4D">
      <w:pPr>
        <w:rPr>
          <w:b/>
          <w:bCs/>
        </w:rPr>
      </w:pPr>
    </w:p>
    <w:p w14:paraId="463F7DF1" w14:textId="77777777" w:rsidR="004C6C4D" w:rsidRDefault="004C6C4D" w:rsidP="004C6C4D">
      <w:pPr>
        <w:rPr>
          <w:b/>
          <w:bCs/>
        </w:rPr>
      </w:pPr>
    </w:p>
    <w:p w14:paraId="0CCF57A0" w14:textId="77777777" w:rsidR="004C6C4D" w:rsidRDefault="004C6C4D" w:rsidP="004C6C4D">
      <w:pPr>
        <w:rPr>
          <w:b/>
          <w:bCs/>
        </w:rPr>
      </w:pPr>
      <w:r>
        <w:rPr>
          <w:b/>
          <w:bCs/>
        </w:rPr>
        <w:br w:type="page"/>
      </w:r>
    </w:p>
    <w:p w14:paraId="09615D22" w14:textId="1444D88B" w:rsidR="004C6C4D" w:rsidRPr="00A0479F" w:rsidRDefault="004C6C4D" w:rsidP="00EF3EF4">
      <w:pPr>
        <w:tabs>
          <w:tab w:val="left" w:pos="360"/>
          <w:tab w:val="left" w:pos="720"/>
        </w:tabs>
        <w:rPr>
          <w:b/>
          <w:bCs/>
          <w:sz w:val="22"/>
        </w:rPr>
      </w:pPr>
      <w:r w:rsidRPr="00A0479F">
        <w:rPr>
          <w:b/>
          <w:bCs/>
          <w:sz w:val="22"/>
        </w:rPr>
        <w:lastRenderedPageBreak/>
        <w:t>IV.</w:t>
      </w:r>
      <w:r w:rsidR="00EF3EF4">
        <w:rPr>
          <w:b/>
          <w:bCs/>
          <w:sz w:val="22"/>
        </w:rPr>
        <w:tab/>
      </w:r>
      <w:r w:rsidRPr="00A0479F">
        <w:rPr>
          <w:b/>
          <w:bCs/>
          <w:sz w:val="22"/>
        </w:rPr>
        <w:t>Program Review Self-Study</w:t>
      </w:r>
    </w:p>
    <w:p w14:paraId="773EAA2E" w14:textId="77777777" w:rsidR="00DB51DE" w:rsidRDefault="00DB51DE" w:rsidP="00DB51DE">
      <w:pPr>
        <w:jc w:val="center"/>
        <w:rPr>
          <w:bCs/>
          <w:sz w:val="22"/>
          <w:highlight w:val="yellow"/>
        </w:rPr>
      </w:pPr>
    </w:p>
    <w:p w14:paraId="3A1395D5" w14:textId="77777777" w:rsidR="00DB51DE" w:rsidRPr="00A0479F" w:rsidRDefault="00DB51DE" w:rsidP="00EF3EF4">
      <w:pPr>
        <w:ind w:firstLine="720"/>
        <w:rPr>
          <w:bCs/>
          <w:sz w:val="22"/>
        </w:rPr>
      </w:pPr>
      <w:r w:rsidRPr="00A0479F">
        <w:rPr>
          <w:bCs/>
          <w:sz w:val="22"/>
          <w:highlight w:val="yellow"/>
        </w:rPr>
        <w:t xml:space="preserve">&lt;Insert </w:t>
      </w:r>
      <w:r>
        <w:rPr>
          <w:bCs/>
          <w:sz w:val="22"/>
          <w:highlight w:val="yellow"/>
        </w:rPr>
        <w:t>Program Review Self-Study here; Procedures &amp; Guidelines, Section F</w:t>
      </w:r>
      <w:r w:rsidRPr="00A0479F">
        <w:rPr>
          <w:bCs/>
          <w:sz w:val="22"/>
          <w:highlight w:val="yellow"/>
        </w:rPr>
        <w:t>&gt;</w:t>
      </w:r>
    </w:p>
    <w:p w14:paraId="1C67CE3E" w14:textId="77777777" w:rsidR="004C6C4D" w:rsidRPr="00A0479F" w:rsidRDefault="004C6C4D" w:rsidP="004C6C4D">
      <w:pPr>
        <w:rPr>
          <w:sz w:val="22"/>
        </w:rPr>
      </w:pPr>
    </w:p>
    <w:p w14:paraId="555FED66" w14:textId="77777777" w:rsidR="004C6C4D" w:rsidRPr="00A0479F" w:rsidRDefault="004C6C4D" w:rsidP="004C6C4D">
      <w:pPr>
        <w:rPr>
          <w:sz w:val="22"/>
        </w:rPr>
      </w:pPr>
    </w:p>
    <w:p w14:paraId="5C2349D4" w14:textId="77777777" w:rsidR="004C6C4D" w:rsidRDefault="004C6C4D" w:rsidP="004C6C4D">
      <w:pPr>
        <w:rPr>
          <w:b/>
          <w:bCs/>
          <w:i/>
          <w:sz w:val="22"/>
        </w:rPr>
      </w:pPr>
      <w:r w:rsidRPr="00A0479F">
        <w:rPr>
          <w:b/>
          <w:bCs/>
          <w:i/>
          <w:sz w:val="22"/>
        </w:rPr>
        <w:t>Program Vision, Mission, and Values</w:t>
      </w:r>
    </w:p>
    <w:p w14:paraId="50D439CF" w14:textId="77777777" w:rsidR="00DB51DE" w:rsidRPr="00A0479F" w:rsidRDefault="00DB51DE" w:rsidP="004C6C4D">
      <w:pPr>
        <w:rPr>
          <w:b/>
          <w:bCs/>
          <w:i/>
          <w:sz w:val="22"/>
        </w:rPr>
      </w:pPr>
    </w:p>
    <w:p w14:paraId="78BA9456" w14:textId="77777777" w:rsidR="004C6C4D" w:rsidRPr="00A0479F" w:rsidRDefault="004C6C4D" w:rsidP="004C6C4D">
      <w:pPr>
        <w:rPr>
          <w:sz w:val="22"/>
        </w:rPr>
      </w:pPr>
    </w:p>
    <w:p w14:paraId="28D994CA" w14:textId="77777777" w:rsidR="004C6C4D" w:rsidRDefault="004C6C4D" w:rsidP="004C6C4D">
      <w:pPr>
        <w:rPr>
          <w:b/>
          <w:bCs/>
          <w:i/>
          <w:sz w:val="22"/>
        </w:rPr>
      </w:pPr>
      <w:r w:rsidRPr="00A0479F">
        <w:rPr>
          <w:b/>
          <w:bCs/>
          <w:i/>
          <w:sz w:val="22"/>
        </w:rPr>
        <w:t>Program Goals and Objectives—Statements</w:t>
      </w:r>
    </w:p>
    <w:p w14:paraId="3E2DD270" w14:textId="77777777" w:rsidR="00DB51DE" w:rsidRPr="00A0479F" w:rsidRDefault="00DB51DE" w:rsidP="004C6C4D">
      <w:pPr>
        <w:rPr>
          <w:b/>
          <w:bCs/>
          <w:i/>
          <w:sz w:val="22"/>
        </w:rPr>
      </w:pPr>
    </w:p>
    <w:p w14:paraId="7EEEF058" w14:textId="77777777" w:rsidR="004C6C4D" w:rsidRPr="00A0479F" w:rsidRDefault="004C6C4D" w:rsidP="004C6C4D">
      <w:pPr>
        <w:rPr>
          <w:sz w:val="22"/>
        </w:rPr>
      </w:pPr>
    </w:p>
    <w:p w14:paraId="2F87621F" w14:textId="77777777" w:rsidR="004C6C4D" w:rsidRDefault="004C6C4D" w:rsidP="004C6C4D">
      <w:pPr>
        <w:rPr>
          <w:b/>
          <w:bCs/>
          <w:i/>
          <w:sz w:val="22"/>
        </w:rPr>
      </w:pPr>
      <w:r w:rsidRPr="00A0479F">
        <w:rPr>
          <w:b/>
          <w:bCs/>
          <w:i/>
          <w:sz w:val="22"/>
        </w:rPr>
        <w:t>Program Goals and Objectives—Assessment and Related Actions (Methodology and Use of Data)</w:t>
      </w:r>
    </w:p>
    <w:p w14:paraId="77CC065E" w14:textId="77777777" w:rsidR="00DB51DE" w:rsidRPr="00A0479F" w:rsidRDefault="00DB51DE" w:rsidP="004C6C4D">
      <w:pPr>
        <w:rPr>
          <w:b/>
          <w:bCs/>
          <w:i/>
          <w:sz w:val="22"/>
        </w:rPr>
      </w:pPr>
    </w:p>
    <w:p w14:paraId="691D2C72" w14:textId="77777777" w:rsidR="004C6C4D" w:rsidRPr="00A0479F" w:rsidRDefault="004C6C4D" w:rsidP="004C6C4D">
      <w:pPr>
        <w:rPr>
          <w:sz w:val="22"/>
        </w:rPr>
      </w:pPr>
    </w:p>
    <w:p w14:paraId="1F3F0BA0" w14:textId="77777777" w:rsidR="004C6C4D" w:rsidRDefault="004C6C4D" w:rsidP="004C6C4D">
      <w:pPr>
        <w:rPr>
          <w:b/>
          <w:bCs/>
          <w:i/>
          <w:sz w:val="22"/>
        </w:rPr>
      </w:pPr>
      <w:r w:rsidRPr="00A0479F">
        <w:rPr>
          <w:b/>
          <w:bCs/>
          <w:i/>
          <w:sz w:val="22"/>
        </w:rPr>
        <w:t>Review of Curriculum</w:t>
      </w:r>
    </w:p>
    <w:p w14:paraId="50ADB66A" w14:textId="77777777" w:rsidR="00DB51DE" w:rsidRDefault="00DB51DE" w:rsidP="004C6C4D">
      <w:pPr>
        <w:rPr>
          <w:b/>
          <w:bCs/>
          <w:i/>
          <w:sz w:val="22"/>
        </w:rPr>
      </w:pPr>
    </w:p>
    <w:p w14:paraId="333BF0AD" w14:textId="77777777" w:rsidR="00DB51DE" w:rsidRPr="00A0479F" w:rsidRDefault="00DB51DE" w:rsidP="004C6C4D">
      <w:pPr>
        <w:rPr>
          <w:b/>
          <w:bCs/>
          <w:i/>
          <w:sz w:val="22"/>
        </w:rPr>
      </w:pPr>
    </w:p>
    <w:p w14:paraId="1D8CF378" w14:textId="77777777" w:rsidR="004C6C4D" w:rsidRDefault="004C6C4D" w:rsidP="004C6C4D">
      <w:pPr>
        <w:rPr>
          <w:sz w:val="22"/>
        </w:rPr>
      </w:pPr>
      <w:r w:rsidRPr="00A0479F">
        <w:rPr>
          <w:b/>
          <w:bCs/>
          <w:i/>
          <w:sz w:val="22"/>
        </w:rPr>
        <w:t>Review of Common Prerequisites</w:t>
      </w:r>
      <w:r w:rsidRPr="00A0479F">
        <w:rPr>
          <w:sz w:val="22"/>
        </w:rPr>
        <w:t xml:space="preserve"> (bachelor’s degree programs only)</w:t>
      </w:r>
    </w:p>
    <w:p w14:paraId="4364F52C" w14:textId="77777777" w:rsidR="00DB51DE" w:rsidRPr="00A0479F" w:rsidRDefault="00DB51DE" w:rsidP="004C6C4D">
      <w:pPr>
        <w:rPr>
          <w:sz w:val="22"/>
        </w:rPr>
      </w:pPr>
    </w:p>
    <w:p w14:paraId="131E63C4" w14:textId="77777777" w:rsidR="004C6C4D" w:rsidRPr="00A0479F" w:rsidRDefault="004C6C4D" w:rsidP="004C6C4D">
      <w:pPr>
        <w:rPr>
          <w:sz w:val="22"/>
        </w:rPr>
      </w:pPr>
    </w:p>
    <w:p w14:paraId="0FE61452" w14:textId="77777777" w:rsidR="004C6C4D" w:rsidRPr="00A0479F" w:rsidRDefault="004C6C4D" w:rsidP="004C6C4D">
      <w:pPr>
        <w:rPr>
          <w:sz w:val="22"/>
        </w:rPr>
      </w:pPr>
      <w:r w:rsidRPr="00A0479F">
        <w:rPr>
          <w:b/>
          <w:bCs/>
          <w:i/>
          <w:sz w:val="22"/>
        </w:rPr>
        <w:t>Review of Limited Access Status</w:t>
      </w:r>
      <w:r w:rsidRPr="00A0479F">
        <w:rPr>
          <w:sz w:val="22"/>
        </w:rPr>
        <w:t xml:space="preserve"> (bachelor’s degree programs only)</w:t>
      </w:r>
    </w:p>
    <w:p w14:paraId="08A65786" w14:textId="77777777" w:rsidR="004C6C4D" w:rsidRDefault="004C6C4D" w:rsidP="004C6C4D">
      <w:pPr>
        <w:rPr>
          <w:b/>
          <w:bCs/>
          <w:sz w:val="22"/>
        </w:rPr>
      </w:pPr>
    </w:p>
    <w:p w14:paraId="707858F6" w14:textId="77777777" w:rsidR="00DB51DE" w:rsidRPr="00A0479F" w:rsidRDefault="00DB51DE" w:rsidP="004C6C4D">
      <w:pPr>
        <w:rPr>
          <w:b/>
          <w:bCs/>
          <w:sz w:val="22"/>
        </w:rPr>
      </w:pPr>
    </w:p>
    <w:p w14:paraId="53F9D8CA" w14:textId="77777777" w:rsidR="004C6C4D" w:rsidRPr="00A0479F" w:rsidRDefault="004C6C4D" w:rsidP="004C6C4D">
      <w:pPr>
        <w:rPr>
          <w:b/>
          <w:bCs/>
          <w:i/>
          <w:sz w:val="22"/>
        </w:rPr>
      </w:pPr>
      <w:r w:rsidRPr="00A0479F">
        <w:rPr>
          <w:b/>
          <w:bCs/>
          <w:i/>
          <w:sz w:val="22"/>
        </w:rPr>
        <w:t>Articulation Within and Outside the University</w:t>
      </w:r>
    </w:p>
    <w:p w14:paraId="32FEAE4D" w14:textId="77777777" w:rsidR="004C6C4D" w:rsidRDefault="004C6C4D" w:rsidP="004C6C4D">
      <w:pPr>
        <w:rPr>
          <w:sz w:val="22"/>
        </w:rPr>
      </w:pPr>
    </w:p>
    <w:p w14:paraId="6F718F8B" w14:textId="77777777" w:rsidR="00DB51DE" w:rsidRPr="00A0479F" w:rsidRDefault="00DB51DE" w:rsidP="004C6C4D">
      <w:pPr>
        <w:rPr>
          <w:sz w:val="22"/>
        </w:rPr>
      </w:pPr>
    </w:p>
    <w:p w14:paraId="729CC3F3" w14:textId="77777777" w:rsidR="004C6C4D" w:rsidRPr="00A0479F" w:rsidRDefault="004C6C4D" w:rsidP="004C6C4D">
      <w:pPr>
        <w:rPr>
          <w:b/>
          <w:bCs/>
          <w:i/>
          <w:sz w:val="22"/>
        </w:rPr>
      </w:pPr>
      <w:r w:rsidRPr="00A0479F">
        <w:rPr>
          <w:b/>
          <w:bCs/>
          <w:i/>
          <w:sz w:val="22"/>
        </w:rPr>
        <w:t>Enrollment, Retention, and Degree Productivity</w:t>
      </w:r>
    </w:p>
    <w:p w14:paraId="0316363F" w14:textId="77777777" w:rsidR="004C6C4D" w:rsidRDefault="004C6C4D" w:rsidP="004C6C4D">
      <w:pPr>
        <w:rPr>
          <w:sz w:val="22"/>
          <w:szCs w:val="22"/>
        </w:rPr>
      </w:pPr>
    </w:p>
    <w:p w14:paraId="062BB0D5" w14:textId="77777777" w:rsidR="00DB51DE" w:rsidRPr="00A0479F" w:rsidRDefault="00DB51DE" w:rsidP="004C6C4D">
      <w:pPr>
        <w:rPr>
          <w:sz w:val="22"/>
          <w:szCs w:val="22"/>
        </w:rPr>
      </w:pPr>
    </w:p>
    <w:p w14:paraId="552B99B8" w14:textId="77777777" w:rsidR="004C6C4D" w:rsidRPr="00A0479F" w:rsidRDefault="004C6C4D" w:rsidP="004C6C4D">
      <w:pPr>
        <w:rPr>
          <w:b/>
          <w:i/>
          <w:sz w:val="22"/>
        </w:rPr>
      </w:pPr>
      <w:r w:rsidRPr="00A0479F">
        <w:rPr>
          <w:b/>
          <w:i/>
          <w:sz w:val="22"/>
        </w:rPr>
        <w:t>Programs and Services Associated with the Degree Programs</w:t>
      </w:r>
    </w:p>
    <w:p w14:paraId="04B51D7A" w14:textId="77777777" w:rsidR="004C6C4D" w:rsidRDefault="004C6C4D" w:rsidP="004C6C4D">
      <w:pPr>
        <w:rPr>
          <w:b/>
          <w:bCs/>
          <w:sz w:val="22"/>
        </w:rPr>
      </w:pPr>
    </w:p>
    <w:p w14:paraId="33387C41" w14:textId="77777777" w:rsidR="00DB51DE" w:rsidRPr="00A0479F" w:rsidRDefault="00DB51DE" w:rsidP="004C6C4D">
      <w:pPr>
        <w:rPr>
          <w:b/>
          <w:bCs/>
          <w:sz w:val="22"/>
        </w:rPr>
      </w:pPr>
    </w:p>
    <w:p w14:paraId="1903A687" w14:textId="77777777" w:rsidR="004C6C4D" w:rsidRPr="00A0479F" w:rsidRDefault="004C6C4D" w:rsidP="004C6C4D">
      <w:pPr>
        <w:rPr>
          <w:b/>
          <w:bCs/>
          <w:i/>
          <w:sz w:val="22"/>
        </w:rPr>
      </w:pPr>
      <w:r w:rsidRPr="00A0479F">
        <w:rPr>
          <w:b/>
          <w:bCs/>
          <w:i/>
          <w:sz w:val="22"/>
        </w:rPr>
        <w:t>Resources—Trends and Projection of Need</w:t>
      </w:r>
    </w:p>
    <w:p w14:paraId="3C184583" w14:textId="77777777" w:rsidR="004C6C4D" w:rsidRPr="00A0479F" w:rsidRDefault="004C6C4D" w:rsidP="002F4FEC">
      <w:pPr>
        <w:rPr>
          <w:sz w:val="22"/>
        </w:rPr>
      </w:pPr>
      <w:r w:rsidRPr="00A0479F">
        <w:rPr>
          <w:sz w:val="22"/>
        </w:rPr>
        <w:tab/>
      </w:r>
      <w:r w:rsidRPr="00A0479F">
        <w:rPr>
          <w:sz w:val="22"/>
        </w:rPr>
        <w:tab/>
      </w:r>
    </w:p>
    <w:p w14:paraId="0A2F7C79" w14:textId="77777777" w:rsidR="004C6C4D" w:rsidRPr="00A0479F" w:rsidRDefault="004C6C4D" w:rsidP="004C6C4D">
      <w:pPr>
        <w:rPr>
          <w:sz w:val="22"/>
        </w:rPr>
      </w:pPr>
    </w:p>
    <w:p w14:paraId="5AC6E52E" w14:textId="77777777" w:rsidR="004C6C4D" w:rsidRPr="00A0479F" w:rsidRDefault="004C6C4D" w:rsidP="004C6C4D">
      <w:pPr>
        <w:rPr>
          <w:b/>
          <w:bCs/>
          <w:i/>
          <w:sz w:val="22"/>
        </w:rPr>
      </w:pPr>
      <w:r w:rsidRPr="00A0479F">
        <w:rPr>
          <w:b/>
          <w:bCs/>
          <w:i/>
          <w:sz w:val="22"/>
        </w:rPr>
        <w:t>Summary of Major Changes Subsequent to Previous Program Review</w:t>
      </w:r>
    </w:p>
    <w:p w14:paraId="1B52EA88" w14:textId="77777777" w:rsidR="004C6C4D" w:rsidRDefault="004C6C4D" w:rsidP="004C6C4D">
      <w:pPr>
        <w:rPr>
          <w:sz w:val="22"/>
        </w:rPr>
      </w:pPr>
    </w:p>
    <w:p w14:paraId="56FC2E8F" w14:textId="77777777" w:rsidR="002F4FEC" w:rsidRPr="00A0479F" w:rsidRDefault="002F4FEC" w:rsidP="004C6C4D">
      <w:pPr>
        <w:rPr>
          <w:sz w:val="22"/>
        </w:rPr>
      </w:pPr>
    </w:p>
    <w:p w14:paraId="239304E9" w14:textId="77777777" w:rsidR="004C6C4D" w:rsidRPr="00A0479F" w:rsidRDefault="004C6C4D" w:rsidP="004C6C4D">
      <w:pPr>
        <w:rPr>
          <w:b/>
          <w:bCs/>
          <w:i/>
          <w:sz w:val="22"/>
        </w:rPr>
      </w:pPr>
      <w:r w:rsidRPr="00A0479F">
        <w:rPr>
          <w:b/>
          <w:bCs/>
          <w:i/>
          <w:sz w:val="22"/>
        </w:rPr>
        <w:t>Strengths, Weaknesses, and Opportunities</w:t>
      </w:r>
    </w:p>
    <w:p w14:paraId="5A3013C4" w14:textId="77777777" w:rsidR="004C6C4D" w:rsidRPr="00A0479F" w:rsidRDefault="004C6C4D" w:rsidP="004C6C4D">
      <w:pPr>
        <w:ind w:firstLine="720"/>
        <w:rPr>
          <w:sz w:val="22"/>
        </w:rPr>
      </w:pPr>
    </w:p>
    <w:p w14:paraId="01733E18" w14:textId="77777777" w:rsidR="004C6C4D" w:rsidRPr="00A0479F" w:rsidRDefault="004C6C4D" w:rsidP="004C6C4D">
      <w:pPr>
        <w:rPr>
          <w:sz w:val="22"/>
        </w:rPr>
      </w:pPr>
      <w:r w:rsidRPr="00A0479F">
        <w:rPr>
          <w:sz w:val="22"/>
        </w:rPr>
        <w:br w:type="page"/>
      </w:r>
    </w:p>
    <w:p w14:paraId="5361B2AB" w14:textId="77777777" w:rsidR="004C6C4D" w:rsidRPr="00A0479F" w:rsidRDefault="004C6C4D" w:rsidP="004C6C4D">
      <w:pPr>
        <w:rPr>
          <w:b/>
          <w:bCs/>
          <w:i/>
          <w:sz w:val="22"/>
        </w:rPr>
      </w:pPr>
      <w:r w:rsidRPr="00A0479F">
        <w:rPr>
          <w:b/>
          <w:bCs/>
          <w:i/>
          <w:sz w:val="22"/>
        </w:rPr>
        <w:lastRenderedPageBreak/>
        <w:t>Threats to Program Viability</w:t>
      </w:r>
    </w:p>
    <w:p w14:paraId="66102096" w14:textId="77777777" w:rsidR="004C6C4D" w:rsidRDefault="004C6C4D" w:rsidP="004C6C4D">
      <w:pPr>
        <w:rPr>
          <w:bCs/>
          <w:sz w:val="22"/>
        </w:rPr>
      </w:pPr>
    </w:p>
    <w:p w14:paraId="13BF0BDD" w14:textId="77777777" w:rsidR="002F4FEC" w:rsidRPr="00A0479F" w:rsidRDefault="002F4FEC" w:rsidP="004C6C4D">
      <w:pPr>
        <w:rPr>
          <w:bCs/>
          <w:sz w:val="22"/>
        </w:rPr>
      </w:pPr>
    </w:p>
    <w:p w14:paraId="2336C9F2" w14:textId="77777777" w:rsidR="004C6C4D" w:rsidRPr="00A0479F" w:rsidRDefault="004C6C4D" w:rsidP="004C6C4D">
      <w:pPr>
        <w:rPr>
          <w:b/>
          <w:bCs/>
          <w:i/>
          <w:sz w:val="22"/>
        </w:rPr>
      </w:pPr>
      <w:r w:rsidRPr="00A0479F">
        <w:rPr>
          <w:b/>
          <w:bCs/>
          <w:i/>
          <w:sz w:val="22"/>
        </w:rPr>
        <w:t>Recommendations/Proposed Action Plans</w:t>
      </w:r>
    </w:p>
    <w:p w14:paraId="07EE0649" w14:textId="77777777" w:rsidR="004C6C4D" w:rsidRDefault="004C6C4D" w:rsidP="004C6C4D">
      <w:pPr>
        <w:rPr>
          <w:bCs/>
          <w:sz w:val="22"/>
        </w:rPr>
      </w:pPr>
    </w:p>
    <w:p w14:paraId="5173C8EE" w14:textId="77777777" w:rsidR="002F4FEC" w:rsidRPr="00A0479F" w:rsidRDefault="002F4FEC" w:rsidP="004C6C4D">
      <w:pPr>
        <w:rPr>
          <w:bCs/>
          <w:sz w:val="22"/>
        </w:rPr>
      </w:pPr>
    </w:p>
    <w:p w14:paraId="61F024F5" w14:textId="77777777" w:rsidR="004C6C4D" w:rsidRPr="00A0479F" w:rsidRDefault="004C6C4D" w:rsidP="004C6C4D">
      <w:pPr>
        <w:rPr>
          <w:b/>
          <w:bCs/>
          <w:sz w:val="22"/>
        </w:rPr>
      </w:pPr>
      <w:r w:rsidRPr="00A0479F">
        <w:rPr>
          <w:b/>
          <w:bCs/>
          <w:i/>
          <w:sz w:val="22"/>
        </w:rPr>
        <w:t>Assessment Summary: UWF Program Evaluation Matrix</w:t>
      </w:r>
    </w:p>
    <w:p w14:paraId="54C6A451" w14:textId="77777777" w:rsidR="004C6C4D" w:rsidRDefault="004C6C4D" w:rsidP="004C6C4D">
      <w:pPr>
        <w:rPr>
          <w:b/>
          <w:bCs/>
          <w:sz w:val="22"/>
        </w:rPr>
      </w:pPr>
    </w:p>
    <w:p w14:paraId="639AA50B" w14:textId="77777777" w:rsidR="002F4FEC" w:rsidRPr="00A0479F" w:rsidRDefault="002F4FEC" w:rsidP="004C6C4D">
      <w:pPr>
        <w:rPr>
          <w:b/>
          <w:bCs/>
          <w:sz w:val="22"/>
        </w:rPr>
      </w:pPr>
    </w:p>
    <w:p w14:paraId="3EBA8D3C" w14:textId="77777777" w:rsidR="004C6C4D" w:rsidRPr="00A0479F" w:rsidRDefault="004C6C4D" w:rsidP="004C6C4D">
      <w:pPr>
        <w:rPr>
          <w:sz w:val="22"/>
        </w:rPr>
      </w:pPr>
      <w:r w:rsidRPr="00A0479F">
        <w:rPr>
          <w:b/>
          <w:bCs/>
          <w:i/>
          <w:sz w:val="22"/>
        </w:rPr>
        <w:t>Appendices</w:t>
      </w:r>
      <w:r w:rsidRPr="00A0479F">
        <w:rPr>
          <w:sz w:val="22"/>
        </w:rPr>
        <w:t xml:space="preserve"> [As noted, plus other appendices appropriate to the review]</w:t>
      </w:r>
    </w:p>
    <w:p w14:paraId="15C90267" w14:textId="77777777" w:rsidR="004C6C4D" w:rsidRPr="00A0479F" w:rsidRDefault="004C6C4D" w:rsidP="004C6C4D">
      <w:pPr>
        <w:rPr>
          <w:sz w:val="22"/>
        </w:rPr>
      </w:pPr>
    </w:p>
    <w:p w14:paraId="5B6DE775" w14:textId="77777777" w:rsidR="003E72EB" w:rsidRDefault="003E72EB" w:rsidP="004C6C4D">
      <w:pPr>
        <w:rPr>
          <w:sz w:val="22"/>
        </w:rPr>
        <w:sectPr w:rsidR="003E72EB" w:rsidSect="00B71322">
          <w:pgSz w:w="12240" w:h="15840"/>
          <w:pgMar w:top="1440" w:right="1440" w:bottom="1008" w:left="1440" w:header="720" w:footer="576" w:gutter="0"/>
          <w:cols w:space="720"/>
          <w:docGrid w:linePitch="360"/>
        </w:sectPr>
      </w:pPr>
    </w:p>
    <w:p w14:paraId="3FCF6042" w14:textId="5392CC2B" w:rsidR="004C6C4D" w:rsidRPr="00A0479F" w:rsidRDefault="004C6C4D" w:rsidP="00EF3EF4">
      <w:pPr>
        <w:tabs>
          <w:tab w:val="left" w:pos="360"/>
        </w:tabs>
        <w:rPr>
          <w:b/>
          <w:bCs/>
          <w:sz w:val="22"/>
        </w:rPr>
      </w:pPr>
      <w:r w:rsidRPr="00A0479F">
        <w:rPr>
          <w:b/>
          <w:bCs/>
          <w:sz w:val="22"/>
        </w:rPr>
        <w:lastRenderedPageBreak/>
        <w:t>V.</w:t>
      </w:r>
      <w:r w:rsidR="00EF3EF4">
        <w:rPr>
          <w:b/>
          <w:bCs/>
          <w:sz w:val="22"/>
        </w:rPr>
        <w:tab/>
      </w:r>
      <w:r w:rsidRPr="00A0479F">
        <w:rPr>
          <w:b/>
          <w:bCs/>
          <w:sz w:val="22"/>
        </w:rPr>
        <w:t>Crosswalk of Required Program Review Elements to Accreditation Self-Study</w:t>
      </w:r>
    </w:p>
    <w:p w14:paraId="11ACA0AA" w14:textId="77777777" w:rsidR="004C6C4D" w:rsidRPr="006E6211" w:rsidRDefault="004C6C4D" w:rsidP="004C6C4D"/>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1980"/>
        <w:gridCol w:w="2790"/>
      </w:tblGrid>
      <w:tr w:rsidR="004C6C4D" w:rsidRPr="00385B1B" w14:paraId="124B79F1" w14:textId="77777777" w:rsidTr="00635504">
        <w:tc>
          <w:tcPr>
            <w:tcW w:w="4878" w:type="dxa"/>
            <w:vAlign w:val="center"/>
          </w:tcPr>
          <w:p w14:paraId="269C67AF" w14:textId="77777777" w:rsidR="004C6C4D" w:rsidRPr="00A0479F" w:rsidRDefault="004C6C4D" w:rsidP="00635504">
            <w:pPr>
              <w:jc w:val="center"/>
              <w:rPr>
                <w:b/>
                <w:bCs/>
                <w:sz w:val="22"/>
                <w:szCs w:val="22"/>
              </w:rPr>
            </w:pPr>
            <w:r w:rsidRPr="00A0479F">
              <w:rPr>
                <w:b/>
                <w:bCs/>
                <w:sz w:val="22"/>
                <w:szCs w:val="22"/>
              </w:rPr>
              <w:t>Program Review Element</w:t>
            </w:r>
          </w:p>
        </w:tc>
        <w:tc>
          <w:tcPr>
            <w:tcW w:w="1980" w:type="dxa"/>
            <w:vAlign w:val="center"/>
          </w:tcPr>
          <w:p w14:paraId="59427AD1" w14:textId="77777777" w:rsidR="004C6C4D" w:rsidRPr="00A0479F" w:rsidRDefault="004C6C4D" w:rsidP="00635504">
            <w:pPr>
              <w:jc w:val="center"/>
              <w:rPr>
                <w:b/>
                <w:bCs/>
                <w:sz w:val="22"/>
                <w:szCs w:val="22"/>
              </w:rPr>
            </w:pPr>
            <w:r w:rsidRPr="00A0479F">
              <w:rPr>
                <w:b/>
                <w:bCs/>
                <w:sz w:val="22"/>
                <w:szCs w:val="22"/>
              </w:rPr>
              <w:t>Location in Accreditation</w:t>
            </w:r>
          </w:p>
          <w:p w14:paraId="666E8063" w14:textId="77777777" w:rsidR="004C6C4D" w:rsidRPr="00A0479F" w:rsidRDefault="004C6C4D" w:rsidP="00635504">
            <w:pPr>
              <w:jc w:val="center"/>
              <w:rPr>
                <w:sz w:val="22"/>
                <w:szCs w:val="22"/>
              </w:rPr>
            </w:pPr>
            <w:r w:rsidRPr="00A0479F">
              <w:rPr>
                <w:b/>
                <w:bCs/>
                <w:sz w:val="22"/>
                <w:szCs w:val="22"/>
              </w:rPr>
              <w:t>Self-Study</w:t>
            </w:r>
          </w:p>
        </w:tc>
        <w:tc>
          <w:tcPr>
            <w:tcW w:w="2790" w:type="dxa"/>
            <w:vAlign w:val="center"/>
          </w:tcPr>
          <w:p w14:paraId="38403559" w14:textId="77777777" w:rsidR="004C6C4D" w:rsidRPr="00A0479F" w:rsidRDefault="004C6C4D" w:rsidP="00635504">
            <w:pPr>
              <w:jc w:val="center"/>
              <w:rPr>
                <w:b/>
                <w:bCs/>
                <w:sz w:val="22"/>
                <w:szCs w:val="22"/>
              </w:rPr>
            </w:pPr>
            <w:r w:rsidRPr="00A0479F">
              <w:rPr>
                <w:b/>
                <w:bCs/>
                <w:sz w:val="22"/>
                <w:szCs w:val="22"/>
              </w:rPr>
              <w:t>Notes</w:t>
            </w:r>
          </w:p>
        </w:tc>
      </w:tr>
      <w:tr w:rsidR="004C6C4D" w:rsidRPr="00385B1B" w14:paraId="4D7C9588" w14:textId="77777777" w:rsidTr="00635504">
        <w:tc>
          <w:tcPr>
            <w:tcW w:w="4878" w:type="dxa"/>
          </w:tcPr>
          <w:p w14:paraId="7491C786" w14:textId="77777777" w:rsidR="004C6C4D" w:rsidRPr="00385B1B" w:rsidRDefault="004C6C4D" w:rsidP="00635504">
            <w:pPr>
              <w:rPr>
                <w:sz w:val="20"/>
                <w:szCs w:val="20"/>
              </w:rPr>
            </w:pPr>
            <w:r w:rsidRPr="00385B1B">
              <w:rPr>
                <w:sz w:val="20"/>
                <w:szCs w:val="20"/>
              </w:rPr>
              <w:t>Program Vision, Mission and Values</w:t>
            </w:r>
          </w:p>
        </w:tc>
        <w:tc>
          <w:tcPr>
            <w:tcW w:w="1980" w:type="dxa"/>
          </w:tcPr>
          <w:p w14:paraId="17A049A2" w14:textId="77777777" w:rsidR="004C6C4D" w:rsidRPr="00385B1B" w:rsidRDefault="004C6C4D" w:rsidP="00635504">
            <w:pPr>
              <w:rPr>
                <w:sz w:val="20"/>
                <w:szCs w:val="20"/>
              </w:rPr>
            </w:pPr>
          </w:p>
        </w:tc>
        <w:tc>
          <w:tcPr>
            <w:tcW w:w="2790" w:type="dxa"/>
          </w:tcPr>
          <w:p w14:paraId="7B357954" w14:textId="77777777" w:rsidR="004C6C4D" w:rsidRPr="00385B1B" w:rsidRDefault="004C6C4D" w:rsidP="00635504">
            <w:pPr>
              <w:rPr>
                <w:sz w:val="20"/>
                <w:szCs w:val="20"/>
              </w:rPr>
            </w:pPr>
          </w:p>
        </w:tc>
      </w:tr>
      <w:tr w:rsidR="004C6C4D" w:rsidRPr="00385B1B" w14:paraId="16293E66" w14:textId="77777777" w:rsidTr="00635504">
        <w:tc>
          <w:tcPr>
            <w:tcW w:w="4878" w:type="dxa"/>
          </w:tcPr>
          <w:p w14:paraId="3F8172B9" w14:textId="77777777" w:rsidR="004C6C4D" w:rsidRPr="00385B1B" w:rsidRDefault="004C6C4D" w:rsidP="00635504">
            <w:pPr>
              <w:rPr>
                <w:sz w:val="20"/>
                <w:szCs w:val="20"/>
              </w:rPr>
            </w:pPr>
            <w:r w:rsidRPr="00385B1B">
              <w:rPr>
                <w:sz w:val="20"/>
                <w:szCs w:val="20"/>
              </w:rPr>
              <w:t>Program Goals and Objectives—Statements</w:t>
            </w:r>
          </w:p>
          <w:p w14:paraId="641B07C2" w14:textId="77777777" w:rsidR="004C6C4D" w:rsidRPr="00385B1B" w:rsidRDefault="004C6C4D" w:rsidP="00635504">
            <w:pPr>
              <w:rPr>
                <w:sz w:val="20"/>
                <w:szCs w:val="20"/>
              </w:rPr>
            </w:pPr>
            <w:r w:rsidRPr="00385B1B">
              <w:rPr>
                <w:sz w:val="20"/>
                <w:szCs w:val="20"/>
              </w:rPr>
              <w:t xml:space="preserve">     Instruction/Learning</w:t>
            </w:r>
          </w:p>
          <w:p w14:paraId="7C059489" w14:textId="77777777" w:rsidR="004C6C4D" w:rsidRPr="00385B1B" w:rsidRDefault="004C6C4D" w:rsidP="00635504">
            <w:pPr>
              <w:rPr>
                <w:sz w:val="20"/>
                <w:szCs w:val="20"/>
              </w:rPr>
            </w:pPr>
            <w:r w:rsidRPr="00385B1B">
              <w:rPr>
                <w:sz w:val="20"/>
                <w:szCs w:val="20"/>
              </w:rPr>
              <w:t xml:space="preserve">     Scholarship and Creative Activity</w:t>
            </w:r>
          </w:p>
          <w:p w14:paraId="7D203DA8" w14:textId="77777777" w:rsidR="004C6C4D" w:rsidRPr="00385B1B" w:rsidRDefault="004C6C4D" w:rsidP="00635504">
            <w:pPr>
              <w:rPr>
                <w:sz w:val="20"/>
                <w:szCs w:val="20"/>
              </w:rPr>
            </w:pPr>
            <w:r w:rsidRPr="00385B1B">
              <w:rPr>
                <w:sz w:val="20"/>
                <w:szCs w:val="20"/>
              </w:rPr>
              <w:t xml:space="preserve">     Service</w:t>
            </w:r>
          </w:p>
          <w:p w14:paraId="58EA59D4" w14:textId="77777777" w:rsidR="004C6C4D" w:rsidRPr="00385B1B" w:rsidRDefault="004C6C4D" w:rsidP="00635504">
            <w:pPr>
              <w:rPr>
                <w:sz w:val="20"/>
                <w:szCs w:val="20"/>
              </w:rPr>
            </w:pPr>
            <w:r w:rsidRPr="00385B1B">
              <w:rPr>
                <w:sz w:val="20"/>
                <w:szCs w:val="20"/>
              </w:rPr>
              <w:t xml:space="preserve">     Other</w:t>
            </w:r>
          </w:p>
        </w:tc>
        <w:tc>
          <w:tcPr>
            <w:tcW w:w="1980" w:type="dxa"/>
          </w:tcPr>
          <w:p w14:paraId="31850756" w14:textId="77777777" w:rsidR="004C6C4D" w:rsidRPr="00385B1B" w:rsidRDefault="004C6C4D" w:rsidP="00635504">
            <w:pPr>
              <w:rPr>
                <w:sz w:val="20"/>
                <w:szCs w:val="20"/>
              </w:rPr>
            </w:pPr>
          </w:p>
        </w:tc>
        <w:tc>
          <w:tcPr>
            <w:tcW w:w="2790" w:type="dxa"/>
          </w:tcPr>
          <w:p w14:paraId="5777489B" w14:textId="77777777" w:rsidR="004C6C4D" w:rsidRPr="00385B1B" w:rsidRDefault="004C6C4D" w:rsidP="00635504">
            <w:pPr>
              <w:rPr>
                <w:sz w:val="20"/>
                <w:szCs w:val="20"/>
              </w:rPr>
            </w:pPr>
          </w:p>
        </w:tc>
      </w:tr>
      <w:tr w:rsidR="004C6C4D" w:rsidRPr="00385B1B" w14:paraId="06D29643" w14:textId="77777777" w:rsidTr="00635504">
        <w:tc>
          <w:tcPr>
            <w:tcW w:w="4878" w:type="dxa"/>
          </w:tcPr>
          <w:p w14:paraId="474B8B99" w14:textId="77777777" w:rsidR="004C6C4D" w:rsidRPr="00385B1B" w:rsidRDefault="004C6C4D" w:rsidP="00635504">
            <w:pPr>
              <w:rPr>
                <w:sz w:val="20"/>
                <w:szCs w:val="20"/>
              </w:rPr>
            </w:pPr>
            <w:r w:rsidRPr="00385B1B">
              <w:rPr>
                <w:sz w:val="20"/>
                <w:szCs w:val="20"/>
              </w:rPr>
              <w:t>Program Goals and Objectives—Assessments and Related Actions</w:t>
            </w:r>
            <w:r>
              <w:rPr>
                <w:sz w:val="20"/>
                <w:szCs w:val="20"/>
              </w:rPr>
              <w:t xml:space="preserve"> (methodology and use of data)</w:t>
            </w:r>
          </w:p>
          <w:p w14:paraId="38373D6E" w14:textId="77777777" w:rsidR="004C6C4D" w:rsidRPr="00385B1B" w:rsidRDefault="004C6C4D" w:rsidP="00635504">
            <w:pPr>
              <w:rPr>
                <w:sz w:val="20"/>
                <w:szCs w:val="20"/>
              </w:rPr>
            </w:pPr>
            <w:r w:rsidRPr="00385B1B">
              <w:rPr>
                <w:sz w:val="20"/>
                <w:szCs w:val="20"/>
              </w:rPr>
              <w:t xml:space="preserve">     Instruction/Learning</w:t>
            </w:r>
          </w:p>
          <w:p w14:paraId="3A3C7E6D" w14:textId="77777777" w:rsidR="004C6C4D" w:rsidRPr="00385B1B" w:rsidRDefault="004C6C4D" w:rsidP="00635504">
            <w:pPr>
              <w:rPr>
                <w:sz w:val="20"/>
                <w:szCs w:val="20"/>
              </w:rPr>
            </w:pPr>
            <w:r w:rsidRPr="00385B1B">
              <w:rPr>
                <w:sz w:val="20"/>
                <w:szCs w:val="20"/>
              </w:rPr>
              <w:t xml:space="preserve">     Scholarship and Creative Activity</w:t>
            </w:r>
          </w:p>
          <w:p w14:paraId="3DCAF0CB" w14:textId="77777777" w:rsidR="004C6C4D" w:rsidRPr="00385B1B" w:rsidRDefault="004C6C4D" w:rsidP="00635504">
            <w:pPr>
              <w:rPr>
                <w:sz w:val="20"/>
                <w:szCs w:val="20"/>
              </w:rPr>
            </w:pPr>
            <w:r w:rsidRPr="00385B1B">
              <w:rPr>
                <w:sz w:val="20"/>
                <w:szCs w:val="20"/>
              </w:rPr>
              <w:t xml:space="preserve">     Service</w:t>
            </w:r>
          </w:p>
          <w:p w14:paraId="2D846361" w14:textId="77777777" w:rsidR="004C6C4D" w:rsidRPr="00385B1B" w:rsidRDefault="004C6C4D" w:rsidP="00635504">
            <w:pPr>
              <w:rPr>
                <w:sz w:val="20"/>
                <w:szCs w:val="20"/>
              </w:rPr>
            </w:pPr>
            <w:r w:rsidRPr="00385B1B">
              <w:rPr>
                <w:sz w:val="20"/>
                <w:szCs w:val="20"/>
              </w:rPr>
              <w:t xml:space="preserve">     Other</w:t>
            </w:r>
          </w:p>
        </w:tc>
        <w:tc>
          <w:tcPr>
            <w:tcW w:w="1980" w:type="dxa"/>
          </w:tcPr>
          <w:p w14:paraId="4AE54C97" w14:textId="77777777" w:rsidR="004C6C4D" w:rsidRPr="00385B1B" w:rsidRDefault="004C6C4D" w:rsidP="00635504">
            <w:pPr>
              <w:rPr>
                <w:sz w:val="20"/>
                <w:szCs w:val="20"/>
              </w:rPr>
            </w:pPr>
          </w:p>
        </w:tc>
        <w:tc>
          <w:tcPr>
            <w:tcW w:w="2790" w:type="dxa"/>
          </w:tcPr>
          <w:p w14:paraId="59B81A37" w14:textId="77777777" w:rsidR="004C6C4D" w:rsidRPr="00385B1B" w:rsidRDefault="004C6C4D" w:rsidP="00635504">
            <w:pPr>
              <w:rPr>
                <w:sz w:val="20"/>
                <w:szCs w:val="20"/>
              </w:rPr>
            </w:pPr>
          </w:p>
        </w:tc>
      </w:tr>
      <w:tr w:rsidR="004C6C4D" w:rsidRPr="00385B1B" w14:paraId="0735F866" w14:textId="77777777" w:rsidTr="00635504">
        <w:tc>
          <w:tcPr>
            <w:tcW w:w="4878" w:type="dxa"/>
          </w:tcPr>
          <w:p w14:paraId="57DB397E" w14:textId="77777777" w:rsidR="004C6C4D" w:rsidRPr="00385B1B" w:rsidRDefault="004C6C4D" w:rsidP="00635504">
            <w:pPr>
              <w:rPr>
                <w:sz w:val="20"/>
                <w:szCs w:val="20"/>
              </w:rPr>
            </w:pPr>
            <w:r w:rsidRPr="00385B1B">
              <w:rPr>
                <w:sz w:val="20"/>
                <w:szCs w:val="20"/>
              </w:rPr>
              <w:t>Review of Curriculum</w:t>
            </w:r>
          </w:p>
        </w:tc>
        <w:tc>
          <w:tcPr>
            <w:tcW w:w="1980" w:type="dxa"/>
          </w:tcPr>
          <w:p w14:paraId="1039769C" w14:textId="77777777" w:rsidR="004C6C4D" w:rsidRPr="00385B1B" w:rsidRDefault="004C6C4D" w:rsidP="00635504">
            <w:pPr>
              <w:rPr>
                <w:sz w:val="20"/>
                <w:szCs w:val="20"/>
              </w:rPr>
            </w:pPr>
          </w:p>
        </w:tc>
        <w:tc>
          <w:tcPr>
            <w:tcW w:w="2790" w:type="dxa"/>
          </w:tcPr>
          <w:p w14:paraId="0787FE5D" w14:textId="77777777" w:rsidR="004C6C4D" w:rsidRPr="00385B1B" w:rsidRDefault="004C6C4D" w:rsidP="00635504">
            <w:pPr>
              <w:rPr>
                <w:sz w:val="20"/>
                <w:szCs w:val="20"/>
              </w:rPr>
            </w:pPr>
          </w:p>
        </w:tc>
      </w:tr>
      <w:tr w:rsidR="004C6C4D" w:rsidRPr="00385B1B" w14:paraId="00FBA3F0" w14:textId="77777777" w:rsidTr="00635504">
        <w:tc>
          <w:tcPr>
            <w:tcW w:w="4878" w:type="dxa"/>
          </w:tcPr>
          <w:p w14:paraId="3C8726E3" w14:textId="77777777" w:rsidR="004C6C4D" w:rsidRPr="00385B1B" w:rsidRDefault="004C6C4D" w:rsidP="00635504">
            <w:pPr>
              <w:rPr>
                <w:sz w:val="20"/>
                <w:szCs w:val="20"/>
              </w:rPr>
            </w:pPr>
            <w:r w:rsidRPr="00385B1B">
              <w:rPr>
                <w:sz w:val="20"/>
                <w:szCs w:val="20"/>
              </w:rPr>
              <w:t>Review of Common Prerequisites</w:t>
            </w:r>
          </w:p>
        </w:tc>
        <w:tc>
          <w:tcPr>
            <w:tcW w:w="1980" w:type="dxa"/>
          </w:tcPr>
          <w:p w14:paraId="27EBB765" w14:textId="77777777" w:rsidR="004C6C4D" w:rsidRPr="00385B1B" w:rsidRDefault="004C6C4D" w:rsidP="00635504">
            <w:pPr>
              <w:rPr>
                <w:sz w:val="20"/>
                <w:szCs w:val="20"/>
              </w:rPr>
            </w:pPr>
          </w:p>
        </w:tc>
        <w:tc>
          <w:tcPr>
            <w:tcW w:w="2790" w:type="dxa"/>
          </w:tcPr>
          <w:p w14:paraId="18E76ADF" w14:textId="77777777" w:rsidR="004C6C4D" w:rsidRPr="00385B1B" w:rsidRDefault="004C6C4D" w:rsidP="00635504">
            <w:pPr>
              <w:rPr>
                <w:sz w:val="20"/>
                <w:szCs w:val="20"/>
              </w:rPr>
            </w:pPr>
          </w:p>
        </w:tc>
      </w:tr>
      <w:tr w:rsidR="004C6C4D" w:rsidRPr="00385B1B" w14:paraId="64131EEF" w14:textId="77777777" w:rsidTr="00635504">
        <w:tc>
          <w:tcPr>
            <w:tcW w:w="4878" w:type="dxa"/>
          </w:tcPr>
          <w:p w14:paraId="50CCE722" w14:textId="77777777" w:rsidR="004C6C4D" w:rsidRPr="00385B1B" w:rsidRDefault="004C6C4D" w:rsidP="00635504">
            <w:pPr>
              <w:rPr>
                <w:sz w:val="20"/>
                <w:szCs w:val="20"/>
              </w:rPr>
            </w:pPr>
            <w:r w:rsidRPr="00385B1B">
              <w:rPr>
                <w:sz w:val="20"/>
                <w:szCs w:val="20"/>
              </w:rPr>
              <w:t>Review of Limited Access Status</w:t>
            </w:r>
          </w:p>
        </w:tc>
        <w:tc>
          <w:tcPr>
            <w:tcW w:w="1980" w:type="dxa"/>
          </w:tcPr>
          <w:p w14:paraId="5FCBDEFD" w14:textId="77777777" w:rsidR="004C6C4D" w:rsidRPr="00385B1B" w:rsidRDefault="004C6C4D" w:rsidP="00635504">
            <w:pPr>
              <w:rPr>
                <w:sz w:val="20"/>
                <w:szCs w:val="20"/>
              </w:rPr>
            </w:pPr>
          </w:p>
        </w:tc>
        <w:tc>
          <w:tcPr>
            <w:tcW w:w="2790" w:type="dxa"/>
          </w:tcPr>
          <w:p w14:paraId="2B367AD6" w14:textId="77777777" w:rsidR="004C6C4D" w:rsidRPr="00385B1B" w:rsidRDefault="004C6C4D" w:rsidP="00635504">
            <w:pPr>
              <w:rPr>
                <w:sz w:val="20"/>
                <w:szCs w:val="20"/>
              </w:rPr>
            </w:pPr>
          </w:p>
        </w:tc>
      </w:tr>
      <w:tr w:rsidR="004C6C4D" w:rsidRPr="00385B1B" w14:paraId="6FF8726C" w14:textId="77777777" w:rsidTr="00635504">
        <w:tc>
          <w:tcPr>
            <w:tcW w:w="4878" w:type="dxa"/>
          </w:tcPr>
          <w:p w14:paraId="4C96A3B2" w14:textId="77777777" w:rsidR="004C6C4D" w:rsidRPr="00385B1B" w:rsidRDefault="004C6C4D" w:rsidP="00635504">
            <w:pPr>
              <w:rPr>
                <w:sz w:val="20"/>
                <w:szCs w:val="20"/>
              </w:rPr>
            </w:pPr>
            <w:r w:rsidRPr="00385B1B">
              <w:rPr>
                <w:sz w:val="20"/>
                <w:szCs w:val="20"/>
              </w:rPr>
              <w:t>Articulation Within and Outside of the University</w:t>
            </w:r>
          </w:p>
        </w:tc>
        <w:tc>
          <w:tcPr>
            <w:tcW w:w="1980" w:type="dxa"/>
          </w:tcPr>
          <w:p w14:paraId="4A12BA95" w14:textId="77777777" w:rsidR="004C6C4D" w:rsidRPr="00385B1B" w:rsidRDefault="004C6C4D" w:rsidP="00635504">
            <w:pPr>
              <w:rPr>
                <w:sz w:val="20"/>
                <w:szCs w:val="20"/>
              </w:rPr>
            </w:pPr>
          </w:p>
        </w:tc>
        <w:tc>
          <w:tcPr>
            <w:tcW w:w="2790" w:type="dxa"/>
          </w:tcPr>
          <w:p w14:paraId="4B8CB494" w14:textId="77777777" w:rsidR="004C6C4D" w:rsidRPr="00385B1B" w:rsidRDefault="004C6C4D" w:rsidP="00635504">
            <w:pPr>
              <w:rPr>
                <w:sz w:val="20"/>
                <w:szCs w:val="20"/>
              </w:rPr>
            </w:pPr>
          </w:p>
        </w:tc>
      </w:tr>
      <w:tr w:rsidR="004C6C4D" w:rsidRPr="00385B1B" w14:paraId="0FC27DB7" w14:textId="77777777" w:rsidTr="00635504">
        <w:tc>
          <w:tcPr>
            <w:tcW w:w="4878" w:type="dxa"/>
          </w:tcPr>
          <w:p w14:paraId="294A7F37" w14:textId="77777777" w:rsidR="004C6C4D" w:rsidRPr="00385B1B" w:rsidRDefault="004C6C4D" w:rsidP="00635504">
            <w:pPr>
              <w:rPr>
                <w:sz w:val="20"/>
                <w:szCs w:val="20"/>
              </w:rPr>
            </w:pPr>
            <w:r w:rsidRPr="00385B1B">
              <w:rPr>
                <w:sz w:val="20"/>
                <w:szCs w:val="20"/>
              </w:rPr>
              <w:t>Enrollment, Retention, and Degree Productivity</w:t>
            </w:r>
          </w:p>
        </w:tc>
        <w:tc>
          <w:tcPr>
            <w:tcW w:w="1980" w:type="dxa"/>
          </w:tcPr>
          <w:p w14:paraId="29FF1CB3" w14:textId="77777777" w:rsidR="004C6C4D" w:rsidRPr="00385B1B" w:rsidRDefault="004C6C4D" w:rsidP="00635504">
            <w:pPr>
              <w:rPr>
                <w:sz w:val="20"/>
                <w:szCs w:val="20"/>
              </w:rPr>
            </w:pPr>
          </w:p>
        </w:tc>
        <w:tc>
          <w:tcPr>
            <w:tcW w:w="2790" w:type="dxa"/>
          </w:tcPr>
          <w:p w14:paraId="3AFCCFF3" w14:textId="77777777" w:rsidR="004C6C4D" w:rsidRPr="00385B1B" w:rsidRDefault="004C6C4D" w:rsidP="00635504">
            <w:pPr>
              <w:rPr>
                <w:sz w:val="20"/>
                <w:szCs w:val="20"/>
              </w:rPr>
            </w:pPr>
          </w:p>
        </w:tc>
      </w:tr>
      <w:tr w:rsidR="004C6C4D" w:rsidRPr="00385B1B" w14:paraId="6BB113A3" w14:textId="77777777" w:rsidTr="00635504">
        <w:tc>
          <w:tcPr>
            <w:tcW w:w="4878" w:type="dxa"/>
          </w:tcPr>
          <w:p w14:paraId="335D8031" w14:textId="77777777" w:rsidR="004C6C4D" w:rsidRPr="00385B1B" w:rsidRDefault="004C6C4D" w:rsidP="00635504">
            <w:pPr>
              <w:rPr>
                <w:sz w:val="20"/>
                <w:szCs w:val="20"/>
              </w:rPr>
            </w:pPr>
            <w:r w:rsidRPr="00385B1B">
              <w:rPr>
                <w:sz w:val="20"/>
                <w:szCs w:val="20"/>
              </w:rPr>
              <w:t>Resources—Trends and Projection of Need</w:t>
            </w:r>
          </w:p>
          <w:p w14:paraId="250B9FCF" w14:textId="77777777" w:rsidR="004C6C4D" w:rsidRDefault="004C6C4D" w:rsidP="00635504">
            <w:pPr>
              <w:rPr>
                <w:sz w:val="20"/>
                <w:szCs w:val="20"/>
              </w:rPr>
            </w:pPr>
            <w:r w:rsidRPr="00385B1B">
              <w:rPr>
                <w:sz w:val="20"/>
                <w:szCs w:val="20"/>
              </w:rPr>
              <w:t xml:space="preserve">     </w:t>
            </w:r>
            <w:r>
              <w:rPr>
                <w:sz w:val="20"/>
                <w:szCs w:val="20"/>
              </w:rPr>
              <w:t>Income Generation</w:t>
            </w:r>
          </w:p>
          <w:p w14:paraId="49FE9107" w14:textId="77777777" w:rsidR="004C6C4D" w:rsidRDefault="004C6C4D" w:rsidP="00635504">
            <w:pPr>
              <w:rPr>
                <w:sz w:val="20"/>
                <w:szCs w:val="20"/>
              </w:rPr>
            </w:pPr>
            <w:r>
              <w:rPr>
                <w:sz w:val="20"/>
                <w:szCs w:val="20"/>
              </w:rPr>
              <w:t xml:space="preserve">     </w:t>
            </w:r>
            <w:r w:rsidRPr="00385B1B">
              <w:rPr>
                <w:sz w:val="20"/>
                <w:szCs w:val="20"/>
              </w:rPr>
              <w:t>Expen</w:t>
            </w:r>
            <w:r>
              <w:rPr>
                <w:sz w:val="20"/>
                <w:szCs w:val="20"/>
              </w:rPr>
              <w:t>ditures</w:t>
            </w:r>
          </w:p>
          <w:p w14:paraId="460EA8A9" w14:textId="77777777" w:rsidR="004C6C4D" w:rsidRDefault="004C6C4D" w:rsidP="00635504">
            <w:pPr>
              <w:rPr>
                <w:sz w:val="20"/>
                <w:szCs w:val="20"/>
              </w:rPr>
            </w:pPr>
            <w:r w:rsidRPr="00385B1B">
              <w:rPr>
                <w:sz w:val="20"/>
                <w:szCs w:val="20"/>
              </w:rPr>
              <w:t xml:space="preserve">     Personnel</w:t>
            </w:r>
          </w:p>
          <w:p w14:paraId="3B69438C" w14:textId="77777777" w:rsidR="004C6C4D" w:rsidRPr="00385B1B" w:rsidRDefault="004C6C4D" w:rsidP="00635504">
            <w:pPr>
              <w:rPr>
                <w:sz w:val="20"/>
                <w:szCs w:val="20"/>
              </w:rPr>
            </w:pPr>
            <w:r>
              <w:rPr>
                <w:sz w:val="20"/>
                <w:szCs w:val="20"/>
              </w:rPr>
              <w:t xml:space="preserve">     </w:t>
            </w:r>
            <w:r w:rsidRPr="00385B1B">
              <w:rPr>
                <w:sz w:val="20"/>
                <w:szCs w:val="20"/>
              </w:rPr>
              <w:t>Library and Other Learning Resources</w:t>
            </w:r>
          </w:p>
          <w:p w14:paraId="505117C4" w14:textId="77777777" w:rsidR="004C6C4D" w:rsidRPr="00385B1B" w:rsidRDefault="004C6C4D" w:rsidP="00635504">
            <w:pPr>
              <w:rPr>
                <w:sz w:val="20"/>
                <w:szCs w:val="20"/>
              </w:rPr>
            </w:pPr>
            <w:r w:rsidRPr="00385B1B">
              <w:rPr>
                <w:sz w:val="20"/>
                <w:szCs w:val="20"/>
              </w:rPr>
              <w:t xml:space="preserve">     Information Technology</w:t>
            </w:r>
          </w:p>
          <w:p w14:paraId="5209A619" w14:textId="77777777" w:rsidR="004C6C4D" w:rsidRPr="00385B1B" w:rsidRDefault="004C6C4D" w:rsidP="00635504">
            <w:pPr>
              <w:rPr>
                <w:sz w:val="20"/>
                <w:szCs w:val="20"/>
              </w:rPr>
            </w:pPr>
            <w:r w:rsidRPr="00385B1B">
              <w:rPr>
                <w:sz w:val="20"/>
                <w:szCs w:val="20"/>
              </w:rPr>
              <w:t xml:space="preserve">     Facilities</w:t>
            </w:r>
          </w:p>
          <w:p w14:paraId="5735FC80" w14:textId="77777777" w:rsidR="004C6C4D" w:rsidRPr="00385B1B" w:rsidRDefault="004C6C4D" w:rsidP="00635504">
            <w:pPr>
              <w:rPr>
                <w:sz w:val="20"/>
                <w:szCs w:val="20"/>
              </w:rPr>
            </w:pPr>
            <w:r w:rsidRPr="00385B1B">
              <w:rPr>
                <w:sz w:val="20"/>
                <w:szCs w:val="20"/>
              </w:rPr>
              <w:t xml:space="preserve">     Equipment</w:t>
            </w:r>
          </w:p>
          <w:p w14:paraId="4D249829" w14:textId="547FC607" w:rsidR="004C6C4D" w:rsidRPr="00385B1B" w:rsidRDefault="004C6C4D" w:rsidP="00635504">
            <w:pPr>
              <w:rPr>
                <w:sz w:val="20"/>
                <w:szCs w:val="20"/>
              </w:rPr>
            </w:pPr>
            <w:r w:rsidRPr="00385B1B">
              <w:rPr>
                <w:sz w:val="20"/>
                <w:szCs w:val="20"/>
              </w:rPr>
              <w:t xml:space="preserve">    </w:t>
            </w:r>
            <w:r w:rsidR="00526E9A">
              <w:rPr>
                <w:sz w:val="20"/>
                <w:szCs w:val="20"/>
              </w:rPr>
              <w:t xml:space="preserve"> </w:t>
            </w:r>
            <w:r w:rsidRPr="00385B1B">
              <w:rPr>
                <w:sz w:val="20"/>
                <w:szCs w:val="20"/>
              </w:rPr>
              <w:t>Other</w:t>
            </w:r>
          </w:p>
        </w:tc>
        <w:tc>
          <w:tcPr>
            <w:tcW w:w="1980" w:type="dxa"/>
          </w:tcPr>
          <w:p w14:paraId="0FEE38AF" w14:textId="77777777" w:rsidR="004C6C4D" w:rsidRPr="00385B1B" w:rsidRDefault="004C6C4D" w:rsidP="00635504">
            <w:pPr>
              <w:rPr>
                <w:sz w:val="20"/>
                <w:szCs w:val="20"/>
              </w:rPr>
            </w:pPr>
          </w:p>
        </w:tc>
        <w:tc>
          <w:tcPr>
            <w:tcW w:w="2790" w:type="dxa"/>
          </w:tcPr>
          <w:p w14:paraId="4101589B" w14:textId="77777777" w:rsidR="004C6C4D" w:rsidRPr="00385B1B" w:rsidRDefault="004C6C4D" w:rsidP="00635504">
            <w:pPr>
              <w:rPr>
                <w:sz w:val="20"/>
                <w:szCs w:val="20"/>
              </w:rPr>
            </w:pPr>
          </w:p>
        </w:tc>
      </w:tr>
      <w:tr w:rsidR="004C6C4D" w:rsidRPr="00385B1B" w14:paraId="62E38F7A" w14:textId="77777777" w:rsidTr="00635504">
        <w:tc>
          <w:tcPr>
            <w:tcW w:w="4878" w:type="dxa"/>
          </w:tcPr>
          <w:p w14:paraId="034B528C" w14:textId="77777777" w:rsidR="004C6C4D" w:rsidRPr="00385B1B" w:rsidRDefault="004C6C4D" w:rsidP="00635504">
            <w:pPr>
              <w:rPr>
                <w:sz w:val="20"/>
                <w:szCs w:val="20"/>
              </w:rPr>
            </w:pPr>
            <w:r w:rsidRPr="00385B1B">
              <w:rPr>
                <w:sz w:val="20"/>
                <w:szCs w:val="20"/>
              </w:rPr>
              <w:t>Summary of Major Changes Since Previous Review</w:t>
            </w:r>
          </w:p>
        </w:tc>
        <w:tc>
          <w:tcPr>
            <w:tcW w:w="1980" w:type="dxa"/>
          </w:tcPr>
          <w:p w14:paraId="7BAA81EC" w14:textId="77777777" w:rsidR="004C6C4D" w:rsidRPr="00385B1B" w:rsidRDefault="004C6C4D" w:rsidP="00635504">
            <w:pPr>
              <w:rPr>
                <w:sz w:val="20"/>
                <w:szCs w:val="20"/>
              </w:rPr>
            </w:pPr>
          </w:p>
        </w:tc>
        <w:tc>
          <w:tcPr>
            <w:tcW w:w="2790" w:type="dxa"/>
          </w:tcPr>
          <w:p w14:paraId="57473C5D" w14:textId="77777777" w:rsidR="004C6C4D" w:rsidRPr="00385B1B" w:rsidRDefault="004C6C4D" w:rsidP="00635504">
            <w:pPr>
              <w:rPr>
                <w:sz w:val="20"/>
                <w:szCs w:val="20"/>
              </w:rPr>
            </w:pPr>
          </w:p>
        </w:tc>
      </w:tr>
      <w:tr w:rsidR="004C6C4D" w:rsidRPr="00385B1B" w14:paraId="51CFDA37" w14:textId="77777777" w:rsidTr="00635504">
        <w:tc>
          <w:tcPr>
            <w:tcW w:w="4878" w:type="dxa"/>
          </w:tcPr>
          <w:p w14:paraId="4F043767" w14:textId="77777777" w:rsidR="004C6C4D" w:rsidRPr="00385B1B" w:rsidRDefault="004C6C4D" w:rsidP="00635504">
            <w:pPr>
              <w:rPr>
                <w:sz w:val="20"/>
                <w:szCs w:val="20"/>
              </w:rPr>
            </w:pPr>
            <w:r w:rsidRPr="00385B1B">
              <w:rPr>
                <w:sz w:val="20"/>
                <w:szCs w:val="20"/>
              </w:rPr>
              <w:t>Strengths, Weaknesses and Opportunities</w:t>
            </w:r>
          </w:p>
        </w:tc>
        <w:tc>
          <w:tcPr>
            <w:tcW w:w="1980" w:type="dxa"/>
          </w:tcPr>
          <w:p w14:paraId="6FCE3C76" w14:textId="77777777" w:rsidR="004C6C4D" w:rsidRPr="00385B1B" w:rsidRDefault="004C6C4D" w:rsidP="00635504">
            <w:pPr>
              <w:rPr>
                <w:sz w:val="20"/>
                <w:szCs w:val="20"/>
              </w:rPr>
            </w:pPr>
          </w:p>
        </w:tc>
        <w:tc>
          <w:tcPr>
            <w:tcW w:w="2790" w:type="dxa"/>
          </w:tcPr>
          <w:p w14:paraId="55F27719" w14:textId="77777777" w:rsidR="004C6C4D" w:rsidRPr="00385B1B" w:rsidRDefault="004C6C4D" w:rsidP="00635504">
            <w:pPr>
              <w:rPr>
                <w:sz w:val="20"/>
                <w:szCs w:val="20"/>
              </w:rPr>
            </w:pPr>
          </w:p>
        </w:tc>
      </w:tr>
      <w:tr w:rsidR="004C6C4D" w:rsidRPr="00385B1B" w14:paraId="498AF15D" w14:textId="77777777" w:rsidTr="00635504">
        <w:tc>
          <w:tcPr>
            <w:tcW w:w="4878" w:type="dxa"/>
          </w:tcPr>
          <w:p w14:paraId="2DF34B8B" w14:textId="77777777" w:rsidR="004C6C4D" w:rsidRPr="00385B1B" w:rsidRDefault="004C6C4D" w:rsidP="00635504">
            <w:pPr>
              <w:rPr>
                <w:sz w:val="20"/>
                <w:szCs w:val="20"/>
              </w:rPr>
            </w:pPr>
            <w:r>
              <w:rPr>
                <w:sz w:val="20"/>
                <w:szCs w:val="20"/>
              </w:rPr>
              <w:t>Threats to Program Viability</w:t>
            </w:r>
          </w:p>
        </w:tc>
        <w:tc>
          <w:tcPr>
            <w:tcW w:w="1980" w:type="dxa"/>
          </w:tcPr>
          <w:p w14:paraId="69A5EBFC" w14:textId="77777777" w:rsidR="004C6C4D" w:rsidRPr="00385B1B" w:rsidRDefault="004C6C4D" w:rsidP="00635504">
            <w:pPr>
              <w:rPr>
                <w:sz w:val="20"/>
                <w:szCs w:val="20"/>
              </w:rPr>
            </w:pPr>
          </w:p>
        </w:tc>
        <w:tc>
          <w:tcPr>
            <w:tcW w:w="2790" w:type="dxa"/>
          </w:tcPr>
          <w:p w14:paraId="1D5B103F" w14:textId="77777777" w:rsidR="004C6C4D" w:rsidRPr="00385B1B" w:rsidRDefault="004C6C4D" w:rsidP="00635504">
            <w:pPr>
              <w:rPr>
                <w:sz w:val="20"/>
                <w:szCs w:val="20"/>
              </w:rPr>
            </w:pPr>
          </w:p>
        </w:tc>
      </w:tr>
      <w:tr w:rsidR="004C6C4D" w:rsidRPr="00385B1B" w14:paraId="7C1872BB" w14:textId="77777777" w:rsidTr="00635504">
        <w:tc>
          <w:tcPr>
            <w:tcW w:w="4878" w:type="dxa"/>
          </w:tcPr>
          <w:p w14:paraId="725A6AA1" w14:textId="77777777" w:rsidR="004C6C4D" w:rsidRDefault="004C6C4D" w:rsidP="00635504">
            <w:pPr>
              <w:rPr>
                <w:sz w:val="20"/>
                <w:szCs w:val="20"/>
              </w:rPr>
            </w:pPr>
            <w:r w:rsidRPr="00385B1B">
              <w:rPr>
                <w:sz w:val="20"/>
                <w:szCs w:val="20"/>
              </w:rPr>
              <w:t>Recommendations/Proposed Action Plans</w:t>
            </w:r>
          </w:p>
        </w:tc>
        <w:tc>
          <w:tcPr>
            <w:tcW w:w="1980" w:type="dxa"/>
          </w:tcPr>
          <w:p w14:paraId="11B98745" w14:textId="77777777" w:rsidR="004C6C4D" w:rsidRPr="00385B1B" w:rsidRDefault="004C6C4D" w:rsidP="00635504">
            <w:pPr>
              <w:rPr>
                <w:sz w:val="20"/>
                <w:szCs w:val="20"/>
              </w:rPr>
            </w:pPr>
          </w:p>
        </w:tc>
        <w:tc>
          <w:tcPr>
            <w:tcW w:w="2790" w:type="dxa"/>
          </w:tcPr>
          <w:p w14:paraId="15872162" w14:textId="77777777" w:rsidR="004C6C4D" w:rsidRPr="00385B1B" w:rsidRDefault="004C6C4D" w:rsidP="00635504">
            <w:pPr>
              <w:rPr>
                <w:sz w:val="20"/>
                <w:szCs w:val="20"/>
              </w:rPr>
            </w:pPr>
          </w:p>
        </w:tc>
      </w:tr>
      <w:tr w:rsidR="004C6C4D" w:rsidRPr="00385B1B" w14:paraId="0C1AAFCD" w14:textId="77777777" w:rsidTr="00635504">
        <w:tc>
          <w:tcPr>
            <w:tcW w:w="4878" w:type="dxa"/>
          </w:tcPr>
          <w:p w14:paraId="50F670BC" w14:textId="77777777" w:rsidR="004C6C4D" w:rsidRPr="00385B1B" w:rsidRDefault="004C6C4D" w:rsidP="00635504">
            <w:pPr>
              <w:rPr>
                <w:sz w:val="20"/>
                <w:szCs w:val="20"/>
              </w:rPr>
            </w:pPr>
            <w:r>
              <w:rPr>
                <w:sz w:val="20"/>
                <w:szCs w:val="20"/>
              </w:rPr>
              <w:t>Assessment Summary: UWF Program Evaluation Matrix</w:t>
            </w:r>
          </w:p>
        </w:tc>
        <w:tc>
          <w:tcPr>
            <w:tcW w:w="1980" w:type="dxa"/>
          </w:tcPr>
          <w:p w14:paraId="194FBF6E" w14:textId="77777777" w:rsidR="004C6C4D" w:rsidRPr="00385B1B" w:rsidRDefault="004C6C4D" w:rsidP="00635504">
            <w:pPr>
              <w:rPr>
                <w:sz w:val="20"/>
                <w:szCs w:val="20"/>
              </w:rPr>
            </w:pPr>
          </w:p>
        </w:tc>
        <w:tc>
          <w:tcPr>
            <w:tcW w:w="2790" w:type="dxa"/>
          </w:tcPr>
          <w:p w14:paraId="236F9E5A" w14:textId="77777777" w:rsidR="004C6C4D" w:rsidRPr="00385B1B" w:rsidRDefault="004C6C4D" w:rsidP="00635504">
            <w:pPr>
              <w:rPr>
                <w:sz w:val="20"/>
                <w:szCs w:val="20"/>
              </w:rPr>
            </w:pPr>
          </w:p>
        </w:tc>
      </w:tr>
      <w:tr w:rsidR="004C6C4D" w:rsidRPr="00385B1B" w14:paraId="0AD734B1" w14:textId="77777777" w:rsidTr="00635504">
        <w:tc>
          <w:tcPr>
            <w:tcW w:w="4878" w:type="dxa"/>
          </w:tcPr>
          <w:p w14:paraId="76D6FB6C" w14:textId="77777777" w:rsidR="004C6C4D" w:rsidRPr="00385B1B" w:rsidRDefault="004C6C4D" w:rsidP="00635504">
            <w:pPr>
              <w:rPr>
                <w:sz w:val="20"/>
                <w:szCs w:val="20"/>
              </w:rPr>
            </w:pPr>
          </w:p>
        </w:tc>
        <w:tc>
          <w:tcPr>
            <w:tcW w:w="1980" w:type="dxa"/>
          </w:tcPr>
          <w:p w14:paraId="30786807" w14:textId="77777777" w:rsidR="004C6C4D" w:rsidRPr="00385B1B" w:rsidRDefault="004C6C4D" w:rsidP="00635504">
            <w:pPr>
              <w:rPr>
                <w:sz w:val="20"/>
                <w:szCs w:val="20"/>
              </w:rPr>
            </w:pPr>
          </w:p>
        </w:tc>
        <w:tc>
          <w:tcPr>
            <w:tcW w:w="2790" w:type="dxa"/>
          </w:tcPr>
          <w:p w14:paraId="163BAFE2" w14:textId="77777777" w:rsidR="004C6C4D" w:rsidRPr="00385B1B" w:rsidRDefault="004C6C4D" w:rsidP="00635504">
            <w:pPr>
              <w:rPr>
                <w:sz w:val="20"/>
                <w:szCs w:val="20"/>
              </w:rPr>
            </w:pPr>
          </w:p>
        </w:tc>
      </w:tr>
      <w:tr w:rsidR="004C6C4D" w:rsidRPr="00385B1B" w14:paraId="574597EF" w14:textId="77777777" w:rsidTr="00635504">
        <w:tc>
          <w:tcPr>
            <w:tcW w:w="4878" w:type="dxa"/>
          </w:tcPr>
          <w:p w14:paraId="7D0D17A1" w14:textId="77777777" w:rsidR="004C6C4D" w:rsidRPr="00385B1B" w:rsidRDefault="004C6C4D" w:rsidP="00635504">
            <w:pPr>
              <w:rPr>
                <w:sz w:val="20"/>
                <w:szCs w:val="20"/>
              </w:rPr>
            </w:pPr>
            <w:r w:rsidRPr="00385B1B">
              <w:rPr>
                <w:sz w:val="20"/>
                <w:szCs w:val="20"/>
              </w:rPr>
              <w:t>Appendices</w:t>
            </w:r>
          </w:p>
        </w:tc>
        <w:tc>
          <w:tcPr>
            <w:tcW w:w="1980" w:type="dxa"/>
          </w:tcPr>
          <w:p w14:paraId="7A507791" w14:textId="77777777" w:rsidR="004C6C4D" w:rsidRPr="00385B1B" w:rsidRDefault="004C6C4D" w:rsidP="00635504">
            <w:pPr>
              <w:rPr>
                <w:sz w:val="20"/>
                <w:szCs w:val="20"/>
              </w:rPr>
            </w:pPr>
          </w:p>
        </w:tc>
        <w:tc>
          <w:tcPr>
            <w:tcW w:w="2790" w:type="dxa"/>
          </w:tcPr>
          <w:p w14:paraId="7C07EE15" w14:textId="77777777" w:rsidR="004C6C4D" w:rsidRPr="00385B1B" w:rsidRDefault="004C6C4D" w:rsidP="00635504">
            <w:pPr>
              <w:rPr>
                <w:sz w:val="20"/>
                <w:szCs w:val="20"/>
              </w:rPr>
            </w:pPr>
          </w:p>
        </w:tc>
      </w:tr>
      <w:tr w:rsidR="004C6C4D" w:rsidRPr="00385B1B" w14:paraId="699BCB9B" w14:textId="77777777" w:rsidTr="00635504">
        <w:tc>
          <w:tcPr>
            <w:tcW w:w="4878" w:type="dxa"/>
          </w:tcPr>
          <w:p w14:paraId="23E292DA" w14:textId="77777777" w:rsidR="004C6C4D" w:rsidRPr="00385B1B" w:rsidRDefault="004C6C4D" w:rsidP="00635504">
            <w:pPr>
              <w:rPr>
                <w:sz w:val="20"/>
                <w:szCs w:val="20"/>
              </w:rPr>
            </w:pPr>
            <w:r w:rsidRPr="00385B1B">
              <w:rPr>
                <w:sz w:val="20"/>
                <w:szCs w:val="20"/>
              </w:rPr>
              <w:t xml:space="preserve">     Student Learning Outcomes</w:t>
            </w:r>
          </w:p>
        </w:tc>
        <w:tc>
          <w:tcPr>
            <w:tcW w:w="1980" w:type="dxa"/>
          </w:tcPr>
          <w:p w14:paraId="462885AB" w14:textId="77777777" w:rsidR="004C6C4D" w:rsidRPr="00385B1B" w:rsidRDefault="004C6C4D" w:rsidP="00635504">
            <w:pPr>
              <w:rPr>
                <w:sz w:val="20"/>
                <w:szCs w:val="20"/>
              </w:rPr>
            </w:pPr>
          </w:p>
        </w:tc>
        <w:tc>
          <w:tcPr>
            <w:tcW w:w="2790" w:type="dxa"/>
          </w:tcPr>
          <w:p w14:paraId="1B9CCE1C" w14:textId="77777777" w:rsidR="004C6C4D" w:rsidRPr="00385B1B" w:rsidRDefault="004C6C4D" w:rsidP="00635504">
            <w:pPr>
              <w:rPr>
                <w:sz w:val="20"/>
                <w:szCs w:val="20"/>
              </w:rPr>
            </w:pPr>
          </w:p>
        </w:tc>
      </w:tr>
      <w:tr w:rsidR="004C6C4D" w:rsidRPr="00385B1B" w14:paraId="5C8B7CD1" w14:textId="77777777" w:rsidTr="00635504">
        <w:tc>
          <w:tcPr>
            <w:tcW w:w="4878" w:type="dxa"/>
          </w:tcPr>
          <w:p w14:paraId="18DEE56F" w14:textId="77777777" w:rsidR="004C6C4D" w:rsidRPr="00385B1B" w:rsidRDefault="004C6C4D" w:rsidP="00635504">
            <w:pPr>
              <w:rPr>
                <w:sz w:val="20"/>
                <w:szCs w:val="20"/>
              </w:rPr>
            </w:pPr>
            <w:r w:rsidRPr="00385B1B">
              <w:rPr>
                <w:sz w:val="20"/>
                <w:szCs w:val="20"/>
              </w:rPr>
              <w:t xml:space="preserve">     Enrollment Trend Data</w:t>
            </w:r>
          </w:p>
        </w:tc>
        <w:tc>
          <w:tcPr>
            <w:tcW w:w="1980" w:type="dxa"/>
          </w:tcPr>
          <w:p w14:paraId="3A148AEC" w14:textId="77777777" w:rsidR="004C6C4D" w:rsidRPr="00385B1B" w:rsidRDefault="004C6C4D" w:rsidP="00635504">
            <w:pPr>
              <w:rPr>
                <w:sz w:val="20"/>
                <w:szCs w:val="20"/>
              </w:rPr>
            </w:pPr>
          </w:p>
        </w:tc>
        <w:tc>
          <w:tcPr>
            <w:tcW w:w="2790" w:type="dxa"/>
          </w:tcPr>
          <w:p w14:paraId="41225108" w14:textId="77777777" w:rsidR="004C6C4D" w:rsidRPr="00385B1B" w:rsidRDefault="004C6C4D" w:rsidP="00635504">
            <w:pPr>
              <w:rPr>
                <w:sz w:val="20"/>
                <w:szCs w:val="20"/>
              </w:rPr>
            </w:pPr>
          </w:p>
        </w:tc>
      </w:tr>
      <w:tr w:rsidR="004C6C4D" w:rsidRPr="00385B1B" w14:paraId="5B56CA80" w14:textId="77777777" w:rsidTr="00635504">
        <w:tc>
          <w:tcPr>
            <w:tcW w:w="4878" w:type="dxa"/>
          </w:tcPr>
          <w:p w14:paraId="6E4040C1" w14:textId="77777777" w:rsidR="004C6C4D" w:rsidRPr="00385B1B" w:rsidRDefault="004C6C4D" w:rsidP="00635504">
            <w:pPr>
              <w:rPr>
                <w:sz w:val="20"/>
                <w:szCs w:val="20"/>
              </w:rPr>
            </w:pPr>
            <w:r w:rsidRPr="00385B1B">
              <w:rPr>
                <w:sz w:val="20"/>
                <w:szCs w:val="20"/>
              </w:rPr>
              <w:t xml:space="preserve">     Retention Data</w:t>
            </w:r>
          </w:p>
        </w:tc>
        <w:tc>
          <w:tcPr>
            <w:tcW w:w="1980" w:type="dxa"/>
          </w:tcPr>
          <w:p w14:paraId="32011C5B" w14:textId="77777777" w:rsidR="004C6C4D" w:rsidRPr="00385B1B" w:rsidRDefault="004C6C4D" w:rsidP="00635504">
            <w:pPr>
              <w:rPr>
                <w:sz w:val="20"/>
                <w:szCs w:val="20"/>
              </w:rPr>
            </w:pPr>
          </w:p>
        </w:tc>
        <w:tc>
          <w:tcPr>
            <w:tcW w:w="2790" w:type="dxa"/>
          </w:tcPr>
          <w:p w14:paraId="6FA9ACCB" w14:textId="77777777" w:rsidR="004C6C4D" w:rsidRPr="00385B1B" w:rsidRDefault="004C6C4D" w:rsidP="00635504">
            <w:pPr>
              <w:rPr>
                <w:sz w:val="20"/>
                <w:szCs w:val="20"/>
              </w:rPr>
            </w:pPr>
          </w:p>
        </w:tc>
      </w:tr>
      <w:tr w:rsidR="004C6C4D" w:rsidRPr="00385B1B" w14:paraId="4328717A" w14:textId="77777777" w:rsidTr="00635504">
        <w:tc>
          <w:tcPr>
            <w:tcW w:w="4878" w:type="dxa"/>
          </w:tcPr>
          <w:p w14:paraId="2BA379ED" w14:textId="77777777" w:rsidR="004C6C4D" w:rsidRPr="00385B1B" w:rsidRDefault="004C6C4D" w:rsidP="00635504">
            <w:pPr>
              <w:rPr>
                <w:sz w:val="20"/>
                <w:szCs w:val="20"/>
              </w:rPr>
            </w:pPr>
            <w:r w:rsidRPr="00385B1B">
              <w:rPr>
                <w:sz w:val="20"/>
                <w:szCs w:val="20"/>
              </w:rPr>
              <w:t xml:space="preserve">     Degree Productivity Trend Data</w:t>
            </w:r>
          </w:p>
        </w:tc>
        <w:tc>
          <w:tcPr>
            <w:tcW w:w="1980" w:type="dxa"/>
          </w:tcPr>
          <w:p w14:paraId="39894261" w14:textId="77777777" w:rsidR="004C6C4D" w:rsidRPr="00385B1B" w:rsidRDefault="004C6C4D" w:rsidP="00635504">
            <w:pPr>
              <w:rPr>
                <w:sz w:val="20"/>
                <w:szCs w:val="20"/>
              </w:rPr>
            </w:pPr>
          </w:p>
        </w:tc>
        <w:tc>
          <w:tcPr>
            <w:tcW w:w="2790" w:type="dxa"/>
          </w:tcPr>
          <w:p w14:paraId="61C44F70" w14:textId="77777777" w:rsidR="004C6C4D" w:rsidRPr="00385B1B" w:rsidRDefault="004C6C4D" w:rsidP="00635504">
            <w:pPr>
              <w:rPr>
                <w:sz w:val="20"/>
                <w:szCs w:val="20"/>
              </w:rPr>
            </w:pPr>
          </w:p>
        </w:tc>
      </w:tr>
      <w:tr w:rsidR="004C6C4D" w:rsidRPr="00385B1B" w14:paraId="73654B29" w14:textId="77777777" w:rsidTr="00635504">
        <w:tc>
          <w:tcPr>
            <w:tcW w:w="4878" w:type="dxa"/>
          </w:tcPr>
          <w:p w14:paraId="01961D7B" w14:textId="77777777" w:rsidR="004C6C4D" w:rsidRPr="00385B1B" w:rsidRDefault="004C6C4D" w:rsidP="00635504">
            <w:pPr>
              <w:rPr>
                <w:sz w:val="20"/>
                <w:szCs w:val="20"/>
              </w:rPr>
            </w:pPr>
            <w:r w:rsidRPr="00385B1B">
              <w:rPr>
                <w:sz w:val="20"/>
                <w:szCs w:val="20"/>
              </w:rPr>
              <w:t xml:space="preserve">     Resource Data</w:t>
            </w:r>
          </w:p>
        </w:tc>
        <w:tc>
          <w:tcPr>
            <w:tcW w:w="1980" w:type="dxa"/>
          </w:tcPr>
          <w:p w14:paraId="76F5A816" w14:textId="77777777" w:rsidR="004C6C4D" w:rsidRPr="00385B1B" w:rsidRDefault="004C6C4D" w:rsidP="00635504">
            <w:pPr>
              <w:rPr>
                <w:sz w:val="20"/>
                <w:szCs w:val="20"/>
              </w:rPr>
            </w:pPr>
          </w:p>
        </w:tc>
        <w:tc>
          <w:tcPr>
            <w:tcW w:w="2790" w:type="dxa"/>
          </w:tcPr>
          <w:p w14:paraId="493E3ADF" w14:textId="77777777" w:rsidR="004C6C4D" w:rsidRPr="00385B1B" w:rsidRDefault="004C6C4D" w:rsidP="00635504">
            <w:pPr>
              <w:rPr>
                <w:sz w:val="20"/>
                <w:szCs w:val="20"/>
              </w:rPr>
            </w:pPr>
          </w:p>
        </w:tc>
      </w:tr>
      <w:tr w:rsidR="004C6C4D" w:rsidRPr="00385B1B" w14:paraId="26CB82E5" w14:textId="77777777" w:rsidTr="00635504">
        <w:tc>
          <w:tcPr>
            <w:tcW w:w="4878" w:type="dxa"/>
          </w:tcPr>
          <w:p w14:paraId="10014F0C" w14:textId="77777777" w:rsidR="004C6C4D" w:rsidRPr="00385B1B" w:rsidRDefault="004C6C4D" w:rsidP="00635504">
            <w:pPr>
              <w:rPr>
                <w:sz w:val="20"/>
                <w:szCs w:val="20"/>
              </w:rPr>
            </w:pPr>
            <w:r w:rsidRPr="00385B1B">
              <w:rPr>
                <w:sz w:val="20"/>
                <w:szCs w:val="20"/>
              </w:rPr>
              <w:t xml:space="preserve">     Grant/Contract Acquisition Summary</w:t>
            </w:r>
          </w:p>
        </w:tc>
        <w:tc>
          <w:tcPr>
            <w:tcW w:w="1980" w:type="dxa"/>
          </w:tcPr>
          <w:p w14:paraId="1D42293F" w14:textId="77777777" w:rsidR="004C6C4D" w:rsidRPr="00385B1B" w:rsidRDefault="004C6C4D" w:rsidP="00635504">
            <w:pPr>
              <w:rPr>
                <w:sz w:val="20"/>
                <w:szCs w:val="20"/>
              </w:rPr>
            </w:pPr>
          </w:p>
        </w:tc>
        <w:tc>
          <w:tcPr>
            <w:tcW w:w="2790" w:type="dxa"/>
          </w:tcPr>
          <w:p w14:paraId="0E351DF9" w14:textId="77777777" w:rsidR="004C6C4D" w:rsidRPr="00385B1B" w:rsidRDefault="004C6C4D" w:rsidP="00635504">
            <w:pPr>
              <w:rPr>
                <w:sz w:val="20"/>
                <w:szCs w:val="20"/>
              </w:rPr>
            </w:pPr>
          </w:p>
        </w:tc>
      </w:tr>
      <w:tr w:rsidR="004C6C4D" w:rsidRPr="00385B1B" w14:paraId="5737ECCD" w14:textId="77777777" w:rsidTr="00635504">
        <w:tc>
          <w:tcPr>
            <w:tcW w:w="4878" w:type="dxa"/>
          </w:tcPr>
          <w:p w14:paraId="68694FD3" w14:textId="77777777" w:rsidR="004C6C4D" w:rsidRDefault="004C6C4D" w:rsidP="00635504">
            <w:pPr>
              <w:rPr>
                <w:sz w:val="20"/>
                <w:szCs w:val="20"/>
              </w:rPr>
            </w:pPr>
            <w:r w:rsidRPr="00385B1B">
              <w:rPr>
                <w:sz w:val="20"/>
                <w:szCs w:val="20"/>
              </w:rPr>
              <w:t xml:space="preserve">     Community Engagement</w:t>
            </w:r>
            <w:r>
              <w:rPr>
                <w:sz w:val="20"/>
                <w:szCs w:val="20"/>
              </w:rPr>
              <w:t>/Professional Service</w:t>
            </w:r>
          </w:p>
          <w:p w14:paraId="2B283A2E" w14:textId="77777777" w:rsidR="004C6C4D" w:rsidRPr="00385B1B" w:rsidRDefault="004C6C4D" w:rsidP="00635504">
            <w:pPr>
              <w:rPr>
                <w:sz w:val="20"/>
                <w:szCs w:val="20"/>
              </w:rPr>
            </w:pPr>
            <w:r>
              <w:rPr>
                <w:sz w:val="20"/>
                <w:szCs w:val="20"/>
              </w:rPr>
              <w:t xml:space="preserve">    </w:t>
            </w:r>
            <w:r w:rsidRPr="00385B1B">
              <w:rPr>
                <w:sz w:val="20"/>
                <w:szCs w:val="20"/>
              </w:rPr>
              <w:t xml:space="preserve"> Summary</w:t>
            </w:r>
          </w:p>
        </w:tc>
        <w:tc>
          <w:tcPr>
            <w:tcW w:w="1980" w:type="dxa"/>
          </w:tcPr>
          <w:p w14:paraId="414CB919" w14:textId="77777777" w:rsidR="004C6C4D" w:rsidRPr="00385B1B" w:rsidRDefault="004C6C4D" w:rsidP="00635504">
            <w:pPr>
              <w:rPr>
                <w:sz w:val="20"/>
                <w:szCs w:val="20"/>
              </w:rPr>
            </w:pPr>
          </w:p>
        </w:tc>
        <w:tc>
          <w:tcPr>
            <w:tcW w:w="2790" w:type="dxa"/>
          </w:tcPr>
          <w:p w14:paraId="3765CB60" w14:textId="77777777" w:rsidR="004C6C4D" w:rsidRPr="00385B1B" w:rsidRDefault="004C6C4D" w:rsidP="00635504">
            <w:pPr>
              <w:rPr>
                <w:sz w:val="20"/>
                <w:szCs w:val="20"/>
              </w:rPr>
            </w:pPr>
          </w:p>
        </w:tc>
      </w:tr>
      <w:tr w:rsidR="004C6C4D" w:rsidRPr="00385B1B" w14:paraId="2EA805AC" w14:textId="77777777" w:rsidTr="00635504">
        <w:tc>
          <w:tcPr>
            <w:tcW w:w="4878" w:type="dxa"/>
          </w:tcPr>
          <w:p w14:paraId="178466E4" w14:textId="77777777" w:rsidR="004C6C4D" w:rsidRPr="00385B1B" w:rsidRDefault="004C6C4D" w:rsidP="00635504">
            <w:pPr>
              <w:rPr>
                <w:sz w:val="20"/>
                <w:szCs w:val="20"/>
              </w:rPr>
            </w:pPr>
            <w:r>
              <w:rPr>
                <w:sz w:val="20"/>
                <w:szCs w:val="20"/>
              </w:rPr>
              <w:t xml:space="preserve">     Certificate Programs Summary</w:t>
            </w:r>
          </w:p>
        </w:tc>
        <w:tc>
          <w:tcPr>
            <w:tcW w:w="1980" w:type="dxa"/>
          </w:tcPr>
          <w:p w14:paraId="4D6BFA51" w14:textId="77777777" w:rsidR="004C6C4D" w:rsidRPr="00385B1B" w:rsidRDefault="004C6C4D" w:rsidP="00635504">
            <w:pPr>
              <w:rPr>
                <w:sz w:val="20"/>
                <w:szCs w:val="20"/>
              </w:rPr>
            </w:pPr>
          </w:p>
        </w:tc>
        <w:tc>
          <w:tcPr>
            <w:tcW w:w="2790" w:type="dxa"/>
          </w:tcPr>
          <w:p w14:paraId="426EC5D3" w14:textId="77777777" w:rsidR="004C6C4D" w:rsidRPr="00385B1B" w:rsidRDefault="004C6C4D" w:rsidP="00635504">
            <w:pPr>
              <w:rPr>
                <w:sz w:val="20"/>
                <w:szCs w:val="20"/>
              </w:rPr>
            </w:pPr>
          </w:p>
        </w:tc>
      </w:tr>
      <w:tr w:rsidR="004C6C4D" w:rsidRPr="00385B1B" w14:paraId="4010987D" w14:textId="77777777" w:rsidTr="00635504">
        <w:tc>
          <w:tcPr>
            <w:tcW w:w="4878" w:type="dxa"/>
          </w:tcPr>
          <w:p w14:paraId="7EEE5F0A" w14:textId="77777777" w:rsidR="004C6C4D" w:rsidRPr="00385B1B" w:rsidRDefault="004C6C4D" w:rsidP="00635504">
            <w:pPr>
              <w:rPr>
                <w:sz w:val="20"/>
                <w:szCs w:val="20"/>
              </w:rPr>
            </w:pPr>
            <w:r w:rsidRPr="00385B1B">
              <w:rPr>
                <w:sz w:val="20"/>
                <w:szCs w:val="20"/>
              </w:rPr>
              <w:t xml:space="preserve">     Accreditation Review Team</w:t>
            </w:r>
          </w:p>
        </w:tc>
        <w:tc>
          <w:tcPr>
            <w:tcW w:w="1980" w:type="dxa"/>
          </w:tcPr>
          <w:p w14:paraId="19C0EE62" w14:textId="77777777" w:rsidR="004C6C4D" w:rsidRPr="00385B1B" w:rsidRDefault="004C6C4D" w:rsidP="00635504">
            <w:pPr>
              <w:rPr>
                <w:sz w:val="20"/>
                <w:szCs w:val="20"/>
              </w:rPr>
            </w:pPr>
          </w:p>
        </w:tc>
        <w:tc>
          <w:tcPr>
            <w:tcW w:w="2790" w:type="dxa"/>
          </w:tcPr>
          <w:p w14:paraId="1985E0DF" w14:textId="77777777" w:rsidR="004C6C4D" w:rsidRPr="00385B1B" w:rsidRDefault="004C6C4D" w:rsidP="00635504">
            <w:pPr>
              <w:rPr>
                <w:sz w:val="20"/>
                <w:szCs w:val="20"/>
              </w:rPr>
            </w:pPr>
          </w:p>
        </w:tc>
      </w:tr>
      <w:tr w:rsidR="004C6C4D" w:rsidRPr="00385B1B" w14:paraId="52D3CACA" w14:textId="77777777" w:rsidTr="00635504">
        <w:tc>
          <w:tcPr>
            <w:tcW w:w="4878" w:type="dxa"/>
          </w:tcPr>
          <w:p w14:paraId="57B6C634" w14:textId="77777777" w:rsidR="004C6C4D" w:rsidRPr="00385B1B" w:rsidRDefault="004C6C4D" w:rsidP="00635504">
            <w:pPr>
              <w:rPr>
                <w:sz w:val="20"/>
                <w:szCs w:val="20"/>
              </w:rPr>
            </w:pPr>
            <w:r w:rsidRPr="00385B1B">
              <w:rPr>
                <w:sz w:val="20"/>
                <w:szCs w:val="20"/>
              </w:rPr>
              <w:t xml:space="preserve">     Accreditation Review Schedule</w:t>
            </w:r>
          </w:p>
        </w:tc>
        <w:tc>
          <w:tcPr>
            <w:tcW w:w="1980" w:type="dxa"/>
          </w:tcPr>
          <w:p w14:paraId="19DEAE15" w14:textId="77777777" w:rsidR="004C6C4D" w:rsidRPr="00385B1B" w:rsidRDefault="004C6C4D" w:rsidP="00635504">
            <w:pPr>
              <w:rPr>
                <w:sz w:val="20"/>
                <w:szCs w:val="20"/>
              </w:rPr>
            </w:pPr>
          </w:p>
        </w:tc>
        <w:tc>
          <w:tcPr>
            <w:tcW w:w="2790" w:type="dxa"/>
          </w:tcPr>
          <w:p w14:paraId="0EC91268" w14:textId="77777777" w:rsidR="004C6C4D" w:rsidRPr="00385B1B" w:rsidRDefault="004C6C4D" w:rsidP="00635504">
            <w:pPr>
              <w:rPr>
                <w:sz w:val="20"/>
                <w:szCs w:val="20"/>
              </w:rPr>
            </w:pPr>
          </w:p>
        </w:tc>
      </w:tr>
    </w:tbl>
    <w:p w14:paraId="22178B44" w14:textId="77777777" w:rsidR="004C6C4D" w:rsidRDefault="004C6C4D" w:rsidP="004C6C4D">
      <w:pPr>
        <w:rPr>
          <w:iCs/>
        </w:rPr>
      </w:pPr>
    </w:p>
    <w:p w14:paraId="7C46680C" w14:textId="77777777" w:rsidR="004C6C4D" w:rsidRDefault="004C6C4D" w:rsidP="004C6C4D">
      <w:pPr>
        <w:rPr>
          <w:iCs/>
        </w:rPr>
      </w:pPr>
      <w:r>
        <w:rPr>
          <w:iCs/>
        </w:rPr>
        <w:br w:type="page"/>
      </w:r>
    </w:p>
    <w:p w14:paraId="341284FA" w14:textId="16AB92F0" w:rsidR="004C6C4D" w:rsidRPr="00A0479F" w:rsidRDefault="004C6C4D" w:rsidP="00EF3EF4">
      <w:pPr>
        <w:tabs>
          <w:tab w:val="left" w:pos="360"/>
        </w:tabs>
        <w:rPr>
          <w:b/>
          <w:iCs/>
          <w:sz w:val="22"/>
          <w:szCs w:val="22"/>
        </w:rPr>
      </w:pPr>
      <w:r w:rsidRPr="00A0479F">
        <w:rPr>
          <w:b/>
          <w:iCs/>
          <w:sz w:val="22"/>
          <w:szCs w:val="22"/>
        </w:rPr>
        <w:lastRenderedPageBreak/>
        <w:t>VI.</w:t>
      </w:r>
      <w:r w:rsidR="00EF3EF4">
        <w:rPr>
          <w:b/>
          <w:iCs/>
          <w:sz w:val="22"/>
          <w:szCs w:val="22"/>
        </w:rPr>
        <w:tab/>
      </w:r>
      <w:r w:rsidRPr="00A0479F">
        <w:rPr>
          <w:b/>
          <w:iCs/>
          <w:sz w:val="22"/>
          <w:szCs w:val="22"/>
        </w:rPr>
        <w:t>Accreditation Action Letter</w:t>
      </w:r>
    </w:p>
    <w:p w14:paraId="458444F6" w14:textId="77777777" w:rsidR="004C6C4D" w:rsidRPr="00A0479F" w:rsidRDefault="004C6C4D" w:rsidP="004C6C4D">
      <w:pPr>
        <w:rPr>
          <w:b/>
          <w:iCs/>
          <w:sz w:val="22"/>
          <w:szCs w:val="22"/>
        </w:rPr>
      </w:pPr>
    </w:p>
    <w:p w14:paraId="7E56588C" w14:textId="1AA3CE87" w:rsidR="004C6C4D" w:rsidRPr="00A0479F" w:rsidRDefault="00EF3EF4" w:rsidP="004C6C4D">
      <w:pPr>
        <w:tabs>
          <w:tab w:val="left" w:pos="360"/>
        </w:tabs>
        <w:rPr>
          <w:iCs/>
          <w:sz w:val="22"/>
          <w:szCs w:val="22"/>
        </w:rPr>
      </w:pPr>
      <w:r>
        <w:rPr>
          <w:b/>
          <w:iCs/>
          <w:sz w:val="22"/>
          <w:szCs w:val="22"/>
        </w:rPr>
        <w:tab/>
      </w:r>
      <w:r w:rsidR="004C6C4D" w:rsidRPr="00A0479F">
        <w:rPr>
          <w:iCs/>
          <w:sz w:val="22"/>
          <w:szCs w:val="22"/>
        </w:rPr>
        <w:t>&lt;</w:t>
      </w:r>
      <w:r w:rsidR="004C6C4D" w:rsidRPr="00A0479F">
        <w:rPr>
          <w:iCs/>
          <w:sz w:val="22"/>
          <w:szCs w:val="22"/>
          <w:highlight w:val="yellow"/>
        </w:rPr>
        <w:t>Insert copy of accreditation action letter here, if applicable</w:t>
      </w:r>
      <w:r w:rsidR="004C6C4D" w:rsidRPr="00A0479F">
        <w:rPr>
          <w:iCs/>
          <w:sz w:val="22"/>
          <w:szCs w:val="22"/>
        </w:rPr>
        <w:t>&gt;</w:t>
      </w:r>
    </w:p>
    <w:p w14:paraId="518FE221" w14:textId="77777777" w:rsidR="004C6C4D" w:rsidRPr="00A0479F" w:rsidRDefault="004C6C4D" w:rsidP="00D96C70">
      <w:pPr>
        <w:pStyle w:val="BodyText2"/>
        <w:spacing w:after="0" w:line="240" w:lineRule="auto"/>
        <w:rPr>
          <w:bCs/>
          <w:sz w:val="22"/>
          <w:szCs w:val="22"/>
        </w:rPr>
      </w:pPr>
    </w:p>
    <w:sectPr w:rsidR="004C6C4D" w:rsidRPr="00A0479F" w:rsidSect="007E136A">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B105" w14:textId="77777777" w:rsidR="00570366" w:rsidRDefault="00570366" w:rsidP="008B1A35">
      <w:r>
        <w:separator/>
      </w:r>
    </w:p>
  </w:endnote>
  <w:endnote w:type="continuationSeparator" w:id="0">
    <w:p w14:paraId="25277B53" w14:textId="77777777" w:rsidR="00570366" w:rsidRDefault="00570366" w:rsidP="008B1A35">
      <w:r>
        <w:continuationSeparator/>
      </w:r>
    </w:p>
  </w:endnote>
  <w:endnote w:type="continuationNotice" w:id="1">
    <w:p w14:paraId="467ACE52" w14:textId="77777777" w:rsidR="00570366" w:rsidRDefault="0057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181"/>
      <w:docPartObj>
        <w:docPartGallery w:val="Page Numbers (Bottom of Page)"/>
        <w:docPartUnique/>
      </w:docPartObj>
    </w:sdtPr>
    <w:sdtEndPr>
      <w:rPr>
        <w:sz w:val="22"/>
        <w:szCs w:val="22"/>
      </w:rPr>
    </w:sdtEndPr>
    <w:sdtContent>
      <w:p w14:paraId="3965ED75" w14:textId="61EB2128" w:rsidR="005D108D" w:rsidRPr="000B6077" w:rsidRDefault="005D108D">
        <w:pPr>
          <w:pStyle w:val="Footer"/>
          <w:jc w:val="right"/>
          <w:rPr>
            <w:sz w:val="22"/>
            <w:szCs w:val="22"/>
          </w:rPr>
        </w:pPr>
        <w:r w:rsidRPr="000B6077">
          <w:rPr>
            <w:sz w:val="22"/>
            <w:szCs w:val="22"/>
          </w:rPr>
          <w:fldChar w:fldCharType="begin"/>
        </w:r>
        <w:r w:rsidRPr="000B6077">
          <w:rPr>
            <w:sz w:val="22"/>
            <w:szCs w:val="22"/>
          </w:rPr>
          <w:instrText xml:space="preserve"> PAGE   \* MERGEFORMAT </w:instrText>
        </w:r>
        <w:r w:rsidRPr="000B6077">
          <w:rPr>
            <w:sz w:val="22"/>
            <w:szCs w:val="22"/>
          </w:rPr>
          <w:fldChar w:fldCharType="separate"/>
        </w:r>
        <w:r>
          <w:rPr>
            <w:noProof/>
            <w:sz w:val="22"/>
            <w:szCs w:val="22"/>
          </w:rPr>
          <w:t>21</w:t>
        </w:r>
        <w:r w:rsidRPr="000B6077">
          <w:rPr>
            <w:sz w:val="22"/>
            <w:szCs w:val="22"/>
          </w:rPr>
          <w:fldChar w:fldCharType="end"/>
        </w:r>
      </w:p>
    </w:sdtContent>
  </w:sdt>
  <w:p w14:paraId="1653798C" w14:textId="77777777" w:rsidR="005D108D" w:rsidRPr="000B6077" w:rsidRDefault="005D108D">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6F97" w14:textId="77777777" w:rsidR="005D108D" w:rsidRDefault="005D108D">
    <w:pPr>
      <w:pStyle w:val="Footer"/>
      <w:jc w:val="right"/>
    </w:pPr>
  </w:p>
  <w:p w14:paraId="788BDF73" w14:textId="77777777" w:rsidR="005D108D" w:rsidRDefault="005D1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183"/>
      <w:docPartObj>
        <w:docPartGallery w:val="Page Numbers (Bottom of Page)"/>
        <w:docPartUnique/>
      </w:docPartObj>
    </w:sdtPr>
    <w:sdtEndPr>
      <w:rPr>
        <w:sz w:val="22"/>
      </w:rPr>
    </w:sdtEndPr>
    <w:sdtContent>
      <w:p w14:paraId="3B737FCB" w14:textId="21172800" w:rsidR="005D108D" w:rsidRDefault="005D108D">
        <w:pPr>
          <w:pStyle w:val="Footer"/>
          <w:jc w:val="right"/>
        </w:pPr>
        <w:r w:rsidRPr="000B6077">
          <w:rPr>
            <w:sz w:val="22"/>
          </w:rPr>
          <w:fldChar w:fldCharType="begin"/>
        </w:r>
        <w:r w:rsidRPr="000B6077">
          <w:rPr>
            <w:sz w:val="22"/>
          </w:rPr>
          <w:instrText xml:space="preserve"> PAGE   \* MERGEFORMAT </w:instrText>
        </w:r>
        <w:r w:rsidRPr="000B6077">
          <w:rPr>
            <w:sz w:val="22"/>
          </w:rPr>
          <w:fldChar w:fldCharType="separate"/>
        </w:r>
        <w:r>
          <w:rPr>
            <w:noProof/>
            <w:sz w:val="22"/>
          </w:rPr>
          <w:t>2</w:t>
        </w:r>
        <w:r w:rsidRPr="000B6077">
          <w:rPr>
            <w:sz w:val="22"/>
          </w:rPr>
          <w:fldChar w:fldCharType="end"/>
        </w:r>
      </w:p>
    </w:sdtContent>
  </w:sdt>
  <w:p w14:paraId="58FA7000" w14:textId="77777777" w:rsidR="005D108D" w:rsidRDefault="005D10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5BD3" w14:textId="77777777" w:rsidR="005D108D" w:rsidRDefault="005D108D">
    <w:pPr>
      <w:pStyle w:val="Footer"/>
      <w:jc w:val="right"/>
    </w:pPr>
  </w:p>
  <w:p w14:paraId="36EB7A9B" w14:textId="77777777" w:rsidR="005D108D" w:rsidRDefault="005D1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77FF" w14:textId="77777777" w:rsidR="00570366" w:rsidRDefault="00570366" w:rsidP="008B1A35">
      <w:r>
        <w:separator/>
      </w:r>
    </w:p>
  </w:footnote>
  <w:footnote w:type="continuationSeparator" w:id="0">
    <w:p w14:paraId="657671C4" w14:textId="77777777" w:rsidR="00570366" w:rsidRDefault="00570366" w:rsidP="008B1A35">
      <w:r>
        <w:continuationSeparator/>
      </w:r>
    </w:p>
  </w:footnote>
  <w:footnote w:type="continuationNotice" w:id="1">
    <w:p w14:paraId="291E7BF8" w14:textId="77777777" w:rsidR="00570366" w:rsidRDefault="005703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E788" w14:textId="77777777" w:rsidR="005D108D" w:rsidRDefault="005D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63831D2"/>
    <w:lvl w:ilvl="0">
      <w:start w:val="1"/>
      <w:numFmt w:val="decimal"/>
      <w:pStyle w:val="Heading2"/>
      <w:lvlText w:val="%1."/>
      <w:lvlJc w:val="left"/>
      <w:pPr>
        <w:tabs>
          <w:tab w:val="num" w:pos="360"/>
        </w:tabs>
        <w:ind w:left="360" w:hanging="360"/>
      </w:pPr>
    </w:lvl>
  </w:abstractNum>
  <w:abstractNum w:abstractNumId="1" w15:restartNumberingAfterBreak="0">
    <w:nsid w:val="008F175A"/>
    <w:multiLevelType w:val="hybridMultilevel"/>
    <w:tmpl w:val="3A70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66D76"/>
    <w:multiLevelType w:val="hybridMultilevel"/>
    <w:tmpl w:val="449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68BE"/>
    <w:multiLevelType w:val="hybridMultilevel"/>
    <w:tmpl w:val="9E688600"/>
    <w:lvl w:ilvl="0" w:tplc="B7C44830">
      <w:start w:val="1"/>
      <w:numFmt w:val="bullet"/>
      <w:lvlText w:val=""/>
      <w:lvlJc w:val="left"/>
      <w:pPr>
        <w:tabs>
          <w:tab w:val="num" w:pos="792"/>
        </w:tabs>
        <w:ind w:left="792"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B7C44830">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CBB26CB"/>
    <w:multiLevelType w:val="hybridMultilevel"/>
    <w:tmpl w:val="65E203D8"/>
    <w:lvl w:ilvl="0" w:tplc="BCC69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C7FCB"/>
    <w:multiLevelType w:val="hybridMultilevel"/>
    <w:tmpl w:val="9C120D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5920D8"/>
    <w:multiLevelType w:val="hybridMultilevel"/>
    <w:tmpl w:val="891A1B2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F8E7E27"/>
    <w:multiLevelType w:val="hybridMultilevel"/>
    <w:tmpl w:val="7182242E"/>
    <w:lvl w:ilvl="0" w:tplc="D99005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7076B"/>
    <w:multiLevelType w:val="hybridMultilevel"/>
    <w:tmpl w:val="3D66F958"/>
    <w:lvl w:ilvl="0" w:tplc="8C6440C6">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212F2"/>
    <w:multiLevelType w:val="hybridMultilevel"/>
    <w:tmpl w:val="6AC80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31698"/>
    <w:multiLevelType w:val="hybridMultilevel"/>
    <w:tmpl w:val="0A12D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9C3111"/>
    <w:multiLevelType w:val="hybridMultilevel"/>
    <w:tmpl w:val="3CEC836A"/>
    <w:lvl w:ilvl="0" w:tplc="76E0D51C">
      <w:start w:val="1"/>
      <w:numFmt w:val="bullet"/>
      <w:lvlText w:val="−"/>
      <w:lvlJc w:val="left"/>
      <w:pPr>
        <w:ind w:left="21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F168A"/>
    <w:multiLevelType w:val="hybridMultilevel"/>
    <w:tmpl w:val="B4CEBAD0"/>
    <w:lvl w:ilvl="0" w:tplc="88CEE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0350D"/>
    <w:multiLevelType w:val="hybridMultilevel"/>
    <w:tmpl w:val="22F0D93C"/>
    <w:lvl w:ilvl="0" w:tplc="10362C6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DEB5185"/>
    <w:multiLevelType w:val="hybridMultilevel"/>
    <w:tmpl w:val="9A0A08C8"/>
    <w:lvl w:ilvl="0" w:tplc="156E72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61958"/>
    <w:multiLevelType w:val="hybridMultilevel"/>
    <w:tmpl w:val="7706B4EC"/>
    <w:lvl w:ilvl="0" w:tplc="5EC08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94F34"/>
    <w:multiLevelType w:val="hybridMultilevel"/>
    <w:tmpl w:val="6D96A1C0"/>
    <w:lvl w:ilvl="0" w:tplc="76E0D51C">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66A2EC9"/>
    <w:multiLevelType w:val="hybridMultilevel"/>
    <w:tmpl w:val="A5648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4A3E"/>
    <w:multiLevelType w:val="hybridMultilevel"/>
    <w:tmpl w:val="FF5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B7BB8"/>
    <w:multiLevelType w:val="hybridMultilevel"/>
    <w:tmpl w:val="15108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E905E9D"/>
    <w:multiLevelType w:val="hybridMultilevel"/>
    <w:tmpl w:val="1510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2C77D12"/>
    <w:multiLevelType w:val="hybridMultilevel"/>
    <w:tmpl w:val="BBB6E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20221C"/>
    <w:multiLevelType w:val="hybridMultilevel"/>
    <w:tmpl w:val="7B5AB190"/>
    <w:lvl w:ilvl="0" w:tplc="FBF2268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280D60"/>
    <w:multiLevelType w:val="hybridMultilevel"/>
    <w:tmpl w:val="87DA18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9F0069"/>
    <w:multiLevelType w:val="hybridMultilevel"/>
    <w:tmpl w:val="43706CA6"/>
    <w:lvl w:ilvl="0" w:tplc="249269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E5307"/>
    <w:multiLevelType w:val="hybridMultilevel"/>
    <w:tmpl w:val="0A12D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A10E42"/>
    <w:multiLevelType w:val="hybridMultilevel"/>
    <w:tmpl w:val="39584EE2"/>
    <w:lvl w:ilvl="0" w:tplc="88B4D98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93307"/>
    <w:multiLevelType w:val="hybridMultilevel"/>
    <w:tmpl w:val="0B2844D8"/>
    <w:lvl w:ilvl="0" w:tplc="42E6F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13558"/>
    <w:multiLevelType w:val="hybridMultilevel"/>
    <w:tmpl w:val="2D68796C"/>
    <w:lvl w:ilvl="0" w:tplc="77B2842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3309A"/>
    <w:multiLevelType w:val="hybridMultilevel"/>
    <w:tmpl w:val="93D6ECD6"/>
    <w:lvl w:ilvl="0" w:tplc="52DE8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E91E4C"/>
    <w:multiLevelType w:val="hybridMultilevel"/>
    <w:tmpl w:val="49DE6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32AD2"/>
    <w:multiLevelType w:val="hybridMultilevel"/>
    <w:tmpl w:val="F43E7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9B787E"/>
    <w:multiLevelType w:val="hybridMultilevel"/>
    <w:tmpl w:val="94B0B2A8"/>
    <w:lvl w:ilvl="0" w:tplc="42087DE2">
      <w:start w:val="1"/>
      <w:numFmt w:val="decimal"/>
      <w:lvlText w:val="(%1)"/>
      <w:lvlJc w:val="left"/>
      <w:pPr>
        <w:tabs>
          <w:tab w:val="num" w:pos="1800"/>
        </w:tabs>
        <w:ind w:left="1800" w:hanging="360"/>
      </w:pPr>
      <w:rPr>
        <w:rFonts w:ascii="Times New Roman" w:eastAsia="Times New Roman" w:hAnsi="Times New Roman" w:cs="Times New Roman"/>
      </w:rPr>
    </w:lvl>
    <w:lvl w:ilvl="1" w:tplc="8FCE7B38">
      <w:start w:val="1"/>
      <w:numFmt w:val="decimal"/>
      <w:lvlText w:val="(%2)"/>
      <w:lvlJc w:val="left"/>
      <w:pPr>
        <w:tabs>
          <w:tab w:val="num" w:pos="1920"/>
        </w:tabs>
        <w:ind w:left="1920" w:hanging="360"/>
      </w:pPr>
      <w:rPr>
        <w:rFonts w:hint="default"/>
      </w:rPr>
    </w:lvl>
    <w:lvl w:ilvl="2" w:tplc="7B6EC428">
      <w:start w:val="7"/>
      <w:numFmt w:val="decimal"/>
      <w:lvlText w:val="%3."/>
      <w:lvlJc w:val="left"/>
      <w:pPr>
        <w:tabs>
          <w:tab w:val="num" w:pos="3420"/>
        </w:tabs>
        <w:ind w:left="3420" w:hanging="360"/>
      </w:pPr>
      <w:rPr>
        <w:rFonts w:hint="default"/>
      </w:r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3" w15:restartNumberingAfterBreak="0">
    <w:nsid w:val="700A0DEC"/>
    <w:multiLevelType w:val="hybridMultilevel"/>
    <w:tmpl w:val="72884A48"/>
    <w:lvl w:ilvl="0" w:tplc="993C1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B7736"/>
    <w:multiLevelType w:val="hybridMultilevel"/>
    <w:tmpl w:val="7F0ED33E"/>
    <w:lvl w:ilvl="0" w:tplc="9E546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C60CE"/>
    <w:multiLevelType w:val="hybridMultilevel"/>
    <w:tmpl w:val="1D84D400"/>
    <w:lvl w:ilvl="0" w:tplc="38CA0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D6F69"/>
    <w:multiLevelType w:val="hybridMultilevel"/>
    <w:tmpl w:val="79CC018E"/>
    <w:lvl w:ilvl="0" w:tplc="04090001">
      <w:start w:val="1"/>
      <w:numFmt w:val="bullet"/>
      <w:lvlText w:val=""/>
      <w:lvlJc w:val="left"/>
      <w:pPr>
        <w:tabs>
          <w:tab w:val="num" w:pos="720"/>
        </w:tabs>
        <w:ind w:left="720" w:hanging="360"/>
      </w:pPr>
      <w:rPr>
        <w:rFonts w:ascii="Symbol" w:hAnsi="Symbol" w:hint="default"/>
      </w:rPr>
    </w:lvl>
    <w:lvl w:ilvl="1" w:tplc="ECBEDC5C">
      <w:start w:val="8"/>
      <w:numFmt w:val="decimal"/>
      <w:lvlText w:val="%2."/>
      <w:lvlJc w:val="left"/>
      <w:pPr>
        <w:tabs>
          <w:tab w:val="num" w:pos="1440"/>
        </w:tabs>
        <w:ind w:left="1440" w:hanging="360"/>
      </w:pPr>
      <w:rPr>
        <w:rFonts w:hint="default"/>
      </w:rPr>
    </w:lvl>
    <w:lvl w:ilvl="2" w:tplc="123C092C">
      <w:start w:val="1"/>
      <w:numFmt w:val="decimal"/>
      <w:lvlText w:val="(%3)"/>
      <w:lvlJc w:val="left"/>
      <w:pPr>
        <w:tabs>
          <w:tab w:val="num" w:pos="2160"/>
        </w:tabs>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410C20"/>
    <w:multiLevelType w:val="hybridMultilevel"/>
    <w:tmpl w:val="80DAC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132139">
    <w:abstractNumId w:val="17"/>
  </w:num>
  <w:num w:numId="2" w16cid:durableId="1187016243">
    <w:abstractNumId w:val="30"/>
  </w:num>
  <w:num w:numId="3" w16cid:durableId="2014795420">
    <w:abstractNumId w:val="21"/>
  </w:num>
  <w:num w:numId="4" w16cid:durableId="1336958235">
    <w:abstractNumId w:val="11"/>
  </w:num>
  <w:num w:numId="5" w16cid:durableId="95366293">
    <w:abstractNumId w:val="16"/>
  </w:num>
  <w:num w:numId="6" w16cid:durableId="1945917146">
    <w:abstractNumId w:val="32"/>
  </w:num>
  <w:num w:numId="7" w16cid:durableId="1244334199">
    <w:abstractNumId w:val="0"/>
  </w:num>
  <w:num w:numId="8" w16cid:durableId="2063017195">
    <w:abstractNumId w:val="36"/>
  </w:num>
  <w:num w:numId="9" w16cid:durableId="30188476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221925">
    <w:abstractNumId w:val="5"/>
  </w:num>
  <w:num w:numId="11" w16cid:durableId="1862939082">
    <w:abstractNumId w:val="1"/>
  </w:num>
  <w:num w:numId="12" w16cid:durableId="1048264681">
    <w:abstractNumId w:val="2"/>
  </w:num>
  <w:num w:numId="13" w16cid:durableId="1291519095">
    <w:abstractNumId w:val="19"/>
  </w:num>
  <w:num w:numId="14" w16cid:durableId="1135608296">
    <w:abstractNumId w:val="22"/>
  </w:num>
  <w:num w:numId="15" w16cid:durableId="916667186">
    <w:abstractNumId w:val="13"/>
  </w:num>
  <w:num w:numId="16" w16cid:durableId="348487283">
    <w:abstractNumId w:val="31"/>
  </w:num>
  <w:num w:numId="17" w16cid:durableId="307243484">
    <w:abstractNumId w:val="3"/>
  </w:num>
  <w:num w:numId="18" w16cid:durableId="758060975">
    <w:abstractNumId w:val="23"/>
  </w:num>
  <w:num w:numId="19" w16cid:durableId="669600627">
    <w:abstractNumId w:val="10"/>
  </w:num>
  <w:num w:numId="20" w16cid:durableId="10804420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3735372">
    <w:abstractNumId w:val="18"/>
  </w:num>
  <w:num w:numId="22" w16cid:durableId="228923521">
    <w:abstractNumId w:val="27"/>
  </w:num>
  <w:num w:numId="23" w16cid:durableId="386339608">
    <w:abstractNumId w:val="33"/>
  </w:num>
  <w:num w:numId="24" w16cid:durableId="1701397136">
    <w:abstractNumId w:val="24"/>
  </w:num>
  <w:num w:numId="25" w16cid:durableId="1124926722">
    <w:abstractNumId w:val="37"/>
  </w:num>
  <w:num w:numId="26" w16cid:durableId="770778057">
    <w:abstractNumId w:val="9"/>
  </w:num>
  <w:num w:numId="27" w16cid:durableId="979922435">
    <w:abstractNumId w:val="7"/>
  </w:num>
  <w:num w:numId="28" w16cid:durableId="935140261">
    <w:abstractNumId w:val="25"/>
  </w:num>
  <w:num w:numId="29" w16cid:durableId="1178930054">
    <w:abstractNumId w:val="4"/>
  </w:num>
  <w:num w:numId="30" w16cid:durableId="1207253149">
    <w:abstractNumId w:val="15"/>
  </w:num>
  <w:num w:numId="31" w16cid:durableId="1236745187">
    <w:abstractNumId w:val="29"/>
  </w:num>
  <w:num w:numId="32" w16cid:durableId="1554534493">
    <w:abstractNumId w:val="34"/>
  </w:num>
  <w:num w:numId="33" w16cid:durableId="973560284">
    <w:abstractNumId w:val="35"/>
  </w:num>
  <w:num w:numId="34" w16cid:durableId="572591224">
    <w:abstractNumId w:val="14"/>
  </w:num>
  <w:num w:numId="35" w16cid:durableId="987249707">
    <w:abstractNumId w:val="12"/>
  </w:num>
  <w:num w:numId="36" w16cid:durableId="2015641719">
    <w:abstractNumId w:val="20"/>
  </w:num>
  <w:num w:numId="37" w16cid:durableId="1669697">
    <w:abstractNumId w:val="28"/>
  </w:num>
  <w:num w:numId="38" w16cid:durableId="660547705">
    <w:abstractNumId w:val="8"/>
  </w:num>
  <w:num w:numId="39" w16cid:durableId="6714468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EB"/>
    <w:rsid w:val="00004A57"/>
    <w:rsid w:val="00006F6D"/>
    <w:rsid w:val="00041751"/>
    <w:rsid w:val="00042CDA"/>
    <w:rsid w:val="00046C80"/>
    <w:rsid w:val="00050823"/>
    <w:rsid w:val="0007244D"/>
    <w:rsid w:val="0007573A"/>
    <w:rsid w:val="00081A57"/>
    <w:rsid w:val="000A779A"/>
    <w:rsid w:val="000B6077"/>
    <w:rsid w:val="000C3CFC"/>
    <w:rsid w:val="001065ED"/>
    <w:rsid w:val="001178CF"/>
    <w:rsid w:val="001336C5"/>
    <w:rsid w:val="00145D70"/>
    <w:rsid w:val="001526ED"/>
    <w:rsid w:val="001809D3"/>
    <w:rsid w:val="00182399"/>
    <w:rsid w:val="00190A25"/>
    <w:rsid w:val="001B3DE0"/>
    <w:rsid w:val="001C596E"/>
    <w:rsid w:val="001C6B56"/>
    <w:rsid w:val="001C6B91"/>
    <w:rsid w:val="001D073C"/>
    <w:rsid w:val="001D3853"/>
    <w:rsid w:val="001E54AC"/>
    <w:rsid w:val="001E6875"/>
    <w:rsid w:val="001F4E74"/>
    <w:rsid w:val="001F79DA"/>
    <w:rsid w:val="002029BE"/>
    <w:rsid w:val="00205DED"/>
    <w:rsid w:val="00207014"/>
    <w:rsid w:val="00213A29"/>
    <w:rsid w:val="00214710"/>
    <w:rsid w:val="00214FE8"/>
    <w:rsid w:val="00220207"/>
    <w:rsid w:val="00220D34"/>
    <w:rsid w:val="00223E60"/>
    <w:rsid w:val="00233EDE"/>
    <w:rsid w:val="00247FAA"/>
    <w:rsid w:val="002611A9"/>
    <w:rsid w:val="002666F8"/>
    <w:rsid w:val="0027034B"/>
    <w:rsid w:val="00272E89"/>
    <w:rsid w:val="002826D6"/>
    <w:rsid w:val="00284DB7"/>
    <w:rsid w:val="002A7042"/>
    <w:rsid w:val="002B0DC2"/>
    <w:rsid w:val="002C6CF9"/>
    <w:rsid w:val="002D3D89"/>
    <w:rsid w:val="002E28CC"/>
    <w:rsid w:val="002F4FEC"/>
    <w:rsid w:val="003130B5"/>
    <w:rsid w:val="003242AB"/>
    <w:rsid w:val="0033189B"/>
    <w:rsid w:val="00334360"/>
    <w:rsid w:val="00340F65"/>
    <w:rsid w:val="00372EDB"/>
    <w:rsid w:val="0037789D"/>
    <w:rsid w:val="003913A4"/>
    <w:rsid w:val="003940BB"/>
    <w:rsid w:val="0039727D"/>
    <w:rsid w:val="003A1E5B"/>
    <w:rsid w:val="003B5F83"/>
    <w:rsid w:val="003B7B71"/>
    <w:rsid w:val="003C30EB"/>
    <w:rsid w:val="003C764A"/>
    <w:rsid w:val="003D39DA"/>
    <w:rsid w:val="003E090E"/>
    <w:rsid w:val="003E175D"/>
    <w:rsid w:val="003E3864"/>
    <w:rsid w:val="003E5B3E"/>
    <w:rsid w:val="003E6A53"/>
    <w:rsid w:val="003E72EB"/>
    <w:rsid w:val="003F7BD4"/>
    <w:rsid w:val="004005E2"/>
    <w:rsid w:val="004032DA"/>
    <w:rsid w:val="00423202"/>
    <w:rsid w:val="004259E2"/>
    <w:rsid w:val="00427596"/>
    <w:rsid w:val="00444258"/>
    <w:rsid w:val="004477D0"/>
    <w:rsid w:val="004510DA"/>
    <w:rsid w:val="00471796"/>
    <w:rsid w:val="00475E74"/>
    <w:rsid w:val="00484374"/>
    <w:rsid w:val="0048721C"/>
    <w:rsid w:val="00487806"/>
    <w:rsid w:val="00487EAF"/>
    <w:rsid w:val="004B38B4"/>
    <w:rsid w:val="004B4135"/>
    <w:rsid w:val="004B6FDA"/>
    <w:rsid w:val="004C5B61"/>
    <w:rsid w:val="004C6C4D"/>
    <w:rsid w:val="004D14E1"/>
    <w:rsid w:val="004D3BEF"/>
    <w:rsid w:val="004D69D0"/>
    <w:rsid w:val="004E1113"/>
    <w:rsid w:val="004F5E8F"/>
    <w:rsid w:val="004F755A"/>
    <w:rsid w:val="005036ED"/>
    <w:rsid w:val="00504283"/>
    <w:rsid w:val="00504E5B"/>
    <w:rsid w:val="005138AE"/>
    <w:rsid w:val="00516F7D"/>
    <w:rsid w:val="005224B6"/>
    <w:rsid w:val="00525445"/>
    <w:rsid w:val="00526E9A"/>
    <w:rsid w:val="005336A4"/>
    <w:rsid w:val="00535A86"/>
    <w:rsid w:val="00535EBE"/>
    <w:rsid w:val="0053785B"/>
    <w:rsid w:val="00553AED"/>
    <w:rsid w:val="00564CEB"/>
    <w:rsid w:val="00567A58"/>
    <w:rsid w:val="00570366"/>
    <w:rsid w:val="00573CE4"/>
    <w:rsid w:val="00575306"/>
    <w:rsid w:val="005777B0"/>
    <w:rsid w:val="00580609"/>
    <w:rsid w:val="00582F06"/>
    <w:rsid w:val="00584F76"/>
    <w:rsid w:val="00590231"/>
    <w:rsid w:val="0059069C"/>
    <w:rsid w:val="00597BD6"/>
    <w:rsid w:val="005A061E"/>
    <w:rsid w:val="005A2877"/>
    <w:rsid w:val="005B07DE"/>
    <w:rsid w:val="005B1CE0"/>
    <w:rsid w:val="005B48A0"/>
    <w:rsid w:val="005B59E5"/>
    <w:rsid w:val="005C10BC"/>
    <w:rsid w:val="005C7D2F"/>
    <w:rsid w:val="005D108D"/>
    <w:rsid w:val="005D61C0"/>
    <w:rsid w:val="005E5418"/>
    <w:rsid w:val="00601B9B"/>
    <w:rsid w:val="00623876"/>
    <w:rsid w:val="00635504"/>
    <w:rsid w:val="00647178"/>
    <w:rsid w:val="00647F62"/>
    <w:rsid w:val="0065253F"/>
    <w:rsid w:val="00655C0F"/>
    <w:rsid w:val="00665CA1"/>
    <w:rsid w:val="00672292"/>
    <w:rsid w:val="006874B3"/>
    <w:rsid w:val="00695347"/>
    <w:rsid w:val="006B1D3E"/>
    <w:rsid w:val="006D55BE"/>
    <w:rsid w:val="006D6DD0"/>
    <w:rsid w:val="006E3277"/>
    <w:rsid w:val="00702694"/>
    <w:rsid w:val="00704DA4"/>
    <w:rsid w:val="00707A5D"/>
    <w:rsid w:val="0071137E"/>
    <w:rsid w:val="007169DB"/>
    <w:rsid w:val="00726366"/>
    <w:rsid w:val="00730185"/>
    <w:rsid w:val="007378EC"/>
    <w:rsid w:val="00737977"/>
    <w:rsid w:val="007464B0"/>
    <w:rsid w:val="00760C60"/>
    <w:rsid w:val="00770330"/>
    <w:rsid w:val="00771ABF"/>
    <w:rsid w:val="00773512"/>
    <w:rsid w:val="00780B64"/>
    <w:rsid w:val="00781A66"/>
    <w:rsid w:val="00783D47"/>
    <w:rsid w:val="00783DCE"/>
    <w:rsid w:val="00785D11"/>
    <w:rsid w:val="00790814"/>
    <w:rsid w:val="007A4D58"/>
    <w:rsid w:val="007C42FA"/>
    <w:rsid w:val="007C4FE3"/>
    <w:rsid w:val="007D3555"/>
    <w:rsid w:val="007E136A"/>
    <w:rsid w:val="007E22FA"/>
    <w:rsid w:val="007F1341"/>
    <w:rsid w:val="00803803"/>
    <w:rsid w:val="00804486"/>
    <w:rsid w:val="0080523A"/>
    <w:rsid w:val="008070D4"/>
    <w:rsid w:val="00822326"/>
    <w:rsid w:val="008343D7"/>
    <w:rsid w:val="00840BD8"/>
    <w:rsid w:val="00841303"/>
    <w:rsid w:val="008437D1"/>
    <w:rsid w:val="00843FF3"/>
    <w:rsid w:val="00852412"/>
    <w:rsid w:val="008703F8"/>
    <w:rsid w:val="008841C5"/>
    <w:rsid w:val="0088672A"/>
    <w:rsid w:val="00895652"/>
    <w:rsid w:val="008A4EFD"/>
    <w:rsid w:val="008A759C"/>
    <w:rsid w:val="008B1A35"/>
    <w:rsid w:val="008B739C"/>
    <w:rsid w:val="008D72AE"/>
    <w:rsid w:val="008E62EF"/>
    <w:rsid w:val="008F4A72"/>
    <w:rsid w:val="00903FCD"/>
    <w:rsid w:val="00904EFD"/>
    <w:rsid w:val="00905FC0"/>
    <w:rsid w:val="00906445"/>
    <w:rsid w:val="00910D5E"/>
    <w:rsid w:val="00913038"/>
    <w:rsid w:val="00920D7A"/>
    <w:rsid w:val="0092127C"/>
    <w:rsid w:val="00923CD4"/>
    <w:rsid w:val="009324E4"/>
    <w:rsid w:val="00932EE9"/>
    <w:rsid w:val="00934D25"/>
    <w:rsid w:val="0094296D"/>
    <w:rsid w:val="00950B5C"/>
    <w:rsid w:val="00952B2A"/>
    <w:rsid w:val="009616EF"/>
    <w:rsid w:val="00961A54"/>
    <w:rsid w:val="00972538"/>
    <w:rsid w:val="009B616C"/>
    <w:rsid w:val="009C70B0"/>
    <w:rsid w:val="009D00B6"/>
    <w:rsid w:val="009D77EA"/>
    <w:rsid w:val="009D7804"/>
    <w:rsid w:val="009E4B2C"/>
    <w:rsid w:val="00A01841"/>
    <w:rsid w:val="00A0479F"/>
    <w:rsid w:val="00A04F2D"/>
    <w:rsid w:val="00A14802"/>
    <w:rsid w:val="00A15C7C"/>
    <w:rsid w:val="00A16447"/>
    <w:rsid w:val="00A169EE"/>
    <w:rsid w:val="00A32D99"/>
    <w:rsid w:val="00A53EC7"/>
    <w:rsid w:val="00A54A70"/>
    <w:rsid w:val="00A756C8"/>
    <w:rsid w:val="00A91857"/>
    <w:rsid w:val="00A92249"/>
    <w:rsid w:val="00A927A9"/>
    <w:rsid w:val="00A93393"/>
    <w:rsid w:val="00A95D76"/>
    <w:rsid w:val="00AA15D3"/>
    <w:rsid w:val="00AA24B2"/>
    <w:rsid w:val="00AA5268"/>
    <w:rsid w:val="00AC1C66"/>
    <w:rsid w:val="00AD2755"/>
    <w:rsid w:val="00AD4B3E"/>
    <w:rsid w:val="00AD6F40"/>
    <w:rsid w:val="00AF44F4"/>
    <w:rsid w:val="00AF567F"/>
    <w:rsid w:val="00AF78D4"/>
    <w:rsid w:val="00B15D02"/>
    <w:rsid w:val="00B232BE"/>
    <w:rsid w:val="00B25578"/>
    <w:rsid w:val="00B26FD6"/>
    <w:rsid w:val="00B44DE6"/>
    <w:rsid w:val="00B54B02"/>
    <w:rsid w:val="00B570DF"/>
    <w:rsid w:val="00B61FD2"/>
    <w:rsid w:val="00B71322"/>
    <w:rsid w:val="00B8576D"/>
    <w:rsid w:val="00B92B60"/>
    <w:rsid w:val="00BA3FFF"/>
    <w:rsid w:val="00BB06A7"/>
    <w:rsid w:val="00BB4EEF"/>
    <w:rsid w:val="00BB6108"/>
    <w:rsid w:val="00BB69B7"/>
    <w:rsid w:val="00BB7A47"/>
    <w:rsid w:val="00BC083D"/>
    <w:rsid w:val="00BC7924"/>
    <w:rsid w:val="00BC7C56"/>
    <w:rsid w:val="00BD1B8E"/>
    <w:rsid w:val="00BD5528"/>
    <w:rsid w:val="00BE10C4"/>
    <w:rsid w:val="00BE5083"/>
    <w:rsid w:val="00C0381B"/>
    <w:rsid w:val="00C11D31"/>
    <w:rsid w:val="00C3084D"/>
    <w:rsid w:val="00C30AF3"/>
    <w:rsid w:val="00C32841"/>
    <w:rsid w:val="00C4148C"/>
    <w:rsid w:val="00C43BE6"/>
    <w:rsid w:val="00C45A9C"/>
    <w:rsid w:val="00C45EA4"/>
    <w:rsid w:val="00C501AC"/>
    <w:rsid w:val="00C527D9"/>
    <w:rsid w:val="00C533C0"/>
    <w:rsid w:val="00C53F1C"/>
    <w:rsid w:val="00C653C2"/>
    <w:rsid w:val="00C73160"/>
    <w:rsid w:val="00C75EF7"/>
    <w:rsid w:val="00C82837"/>
    <w:rsid w:val="00C91515"/>
    <w:rsid w:val="00C924FC"/>
    <w:rsid w:val="00CA531F"/>
    <w:rsid w:val="00CB6322"/>
    <w:rsid w:val="00CC0237"/>
    <w:rsid w:val="00CD35B9"/>
    <w:rsid w:val="00CF6704"/>
    <w:rsid w:val="00D00F9C"/>
    <w:rsid w:val="00D11219"/>
    <w:rsid w:val="00D11421"/>
    <w:rsid w:val="00D12F9E"/>
    <w:rsid w:val="00D26607"/>
    <w:rsid w:val="00D36EF3"/>
    <w:rsid w:val="00D51701"/>
    <w:rsid w:val="00D5357A"/>
    <w:rsid w:val="00D5425E"/>
    <w:rsid w:val="00D55CEA"/>
    <w:rsid w:val="00D73006"/>
    <w:rsid w:val="00D732D8"/>
    <w:rsid w:val="00D856B9"/>
    <w:rsid w:val="00D86127"/>
    <w:rsid w:val="00D92B67"/>
    <w:rsid w:val="00D96C70"/>
    <w:rsid w:val="00DA3CD5"/>
    <w:rsid w:val="00DB0778"/>
    <w:rsid w:val="00DB51DE"/>
    <w:rsid w:val="00DB7BA8"/>
    <w:rsid w:val="00DD73B1"/>
    <w:rsid w:val="00DF2EC7"/>
    <w:rsid w:val="00DF50B2"/>
    <w:rsid w:val="00DF7B16"/>
    <w:rsid w:val="00E23A84"/>
    <w:rsid w:val="00E27575"/>
    <w:rsid w:val="00E3096A"/>
    <w:rsid w:val="00E5468B"/>
    <w:rsid w:val="00E61EBB"/>
    <w:rsid w:val="00E62042"/>
    <w:rsid w:val="00E6757C"/>
    <w:rsid w:val="00E700C6"/>
    <w:rsid w:val="00E80BD6"/>
    <w:rsid w:val="00E95D27"/>
    <w:rsid w:val="00EA3AF2"/>
    <w:rsid w:val="00EC2D1A"/>
    <w:rsid w:val="00EC7CF9"/>
    <w:rsid w:val="00ED1041"/>
    <w:rsid w:val="00ED2E97"/>
    <w:rsid w:val="00ED2F4F"/>
    <w:rsid w:val="00ED7DE0"/>
    <w:rsid w:val="00EE504B"/>
    <w:rsid w:val="00EF0DD4"/>
    <w:rsid w:val="00EF2F3B"/>
    <w:rsid w:val="00EF3EF4"/>
    <w:rsid w:val="00F01877"/>
    <w:rsid w:val="00F04247"/>
    <w:rsid w:val="00F13814"/>
    <w:rsid w:val="00F16530"/>
    <w:rsid w:val="00F225DF"/>
    <w:rsid w:val="00F226B6"/>
    <w:rsid w:val="00F444D7"/>
    <w:rsid w:val="00F520B1"/>
    <w:rsid w:val="00F74FED"/>
    <w:rsid w:val="00F81526"/>
    <w:rsid w:val="00F83C23"/>
    <w:rsid w:val="00F840E3"/>
    <w:rsid w:val="00F8465B"/>
    <w:rsid w:val="00F94BF1"/>
    <w:rsid w:val="00FA2B42"/>
    <w:rsid w:val="00FA2BAE"/>
    <w:rsid w:val="00FB6D9C"/>
    <w:rsid w:val="00FC02E4"/>
    <w:rsid w:val="00FD0508"/>
    <w:rsid w:val="00FD0F40"/>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F856B"/>
  <w15:docId w15:val="{C5C3AF48-0A79-4798-BA5A-7869452C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16EF"/>
  </w:style>
  <w:style w:type="paragraph" w:styleId="Heading1">
    <w:name w:val="heading 1"/>
    <w:basedOn w:val="Normal"/>
    <w:next w:val="Normal"/>
    <w:link w:val="Heading1Char"/>
    <w:qFormat/>
    <w:rsid w:val="00A756C8"/>
    <w:pPr>
      <w:keepNext/>
      <w:ind w:left="360"/>
      <w:outlineLvl w:val="0"/>
    </w:pPr>
    <w:rPr>
      <w:rFonts w:cs="Arial"/>
      <w:b/>
      <w:u w:val="single"/>
    </w:rPr>
  </w:style>
  <w:style w:type="paragraph" w:styleId="Heading2">
    <w:name w:val="heading 2"/>
    <w:basedOn w:val="Normal"/>
    <w:next w:val="Normal"/>
    <w:link w:val="Heading2Char"/>
    <w:qFormat/>
    <w:rsid w:val="00A756C8"/>
    <w:pPr>
      <w:keepNext/>
      <w:numPr>
        <w:numId w:val="7"/>
      </w:numPr>
      <w:tabs>
        <w:tab w:val="clear" w:pos="360"/>
      </w:tabs>
      <w:ind w:left="2880" w:firstLine="0"/>
      <w:outlineLvl w:val="1"/>
    </w:pPr>
    <w:rPr>
      <w:rFonts w:cs="Arial"/>
      <w:b/>
    </w:rPr>
  </w:style>
  <w:style w:type="paragraph" w:styleId="Heading3">
    <w:name w:val="heading 3"/>
    <w:basedOn w:val="Normal"/>
    <w:next w:val="Normal"/>
    <w:link w:val="Heading3Char"/>
    <w:qFormat/>
    <w:rsid w:val="00A756C8"/>
    <w:pPr>
      <w:keepNext/>
      <w:ind w:left="360"/>
      <w:outlineLvl w:val="2"/>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5652"/>
    <w:rPr>
      <w:color w:val="0000FF" w:themeColor="hyperlink"/>
      <w:u w:val="single"/>
    </w:rPr>
  </w:style>
  <w:style w:type="paragraph" w:styleId="ListParagraph">
    <w:name w:val="List Paragraph"/>
    <w:basedOn w:val="Normal"/>
    <w:uiPriority w:val="99"/>
    <w:qFormat/>
    <w:rsid w:val="00895652"/>
    <w:pPr>
      <w:ind w:left="720"/>
      <w:contextualSpacing/>
    </w:pPr>
  </w:style>
  <w:style w:type="paragraph" w:styleId="Header">
    <w:name w:val="header"/>
    <w:basedOn w:val="Normal"/>
    <w:link w:val="HeaderChar"/>
    <w:uiPriority w:val="99"/>
    <w:rsid w:val="008B1A35"/>
    <w:pPr>
      <w:tabs>
        <w:tab w:val="center" w:pos="4680"/>
        <w:tab w:val="right" w:pos="9360"/>
      </w:tabs>
    </w:pPr>
  </w:style>
  <w:style w:type="character" w:customStyle="1" w:styleId="HeaderChar">
    <w:name w:val="Header Char"/>
    <w:basedOn w:val="DefaultParagraphFont"/>
    <w:link w:val="Header"/>
    <w:uiPriority w:val="99"/>
    <w:rsid w:val="008B1A35"/>
  </w:style>
  <w:style w:type="paragraph" w:styleId="Footer">
    <w:name w:val="footer"/>
    <w:basedOn w:val="Normal"/>
    <w:link w:val="FooterChar"/>
    <w:uiPriority w:val="99"/>
    <w:rsid w:val="008B1A35"/>
    <w:pPr>
      <w:tabs>
        <w:tab w:val="center" w:pos="4680"/>
        <w:tab w:val="right" w:pos="9360"/>
      </w:tabs>
    </w:pPr>
  </w:style>
  <w:style w:type="character" w:customStyle="1" w:styleId="FooterChar">
    <w:name w:val="Footer Char"/>
    <w:basedOn w:val="DefaultParagraphFont"/>
    <w:link w:val="Footer"/>
    <w:uiPriority w:val="99"/>
    <w:rsid w:val="008B1A35"/>
  </w:style>
  <w:style w:type="paragraph" w:styleId="BodyTextIndent">
    <w:name w:val="Body Text Indent"/>
    <w:basedOn w:val="Normal"/>
    <w:link w:val="BodyTextIndentChar"/>
    <w:uiPriority w:val="99"/>
    <w:rsid w:val="008B1A35"/>
    <w:pPr>
      <w:ind w:left="360"/>
    </w:pPr>
    <w:rPr>
      <w:rFonts w:cs="Arial"/>
      <w:b/>
    </w:rPr>
  </w:style>
  <w:style w:type="character" w:customStyle="1" w:styleId="BodyTextIndentChar">
    <w:name w:val="Body Text Indent Char"/>
    <w:basedOn w:val="DefaultParagraphFont"/>
    <w:link w:val="BodyTextIndent"/>
    <w:uiPriority w:val="99"/>
    <w:rsid w:val="008B1A35"/>
    <w:rPr>
      <w:rFonts w:cs="Arial"/>
      <w:b/>
    </w:rPr>
  </w:style>
  <w:style w:type="character" w:customStyle="1" w:styleId="Heading1Char">
    <w:name w:val="Heading 1 Char"/>
    <w:basedOn w:val="DefaultParagraphFont"/>
    <w:link w:val="Heading1"/>
    <w:rsid w:val="00A756C8"/>
    <w:rPr>
      <w:rFonts w:cs="Arial"/>
      <w:b/>
      <w:u w:val="single"/>
    </w:rPr>
  </w:style>
  <w:style w:type="character" w:customStyle="1" w:styleId="Heading2Char">
    <w:name w:val="Heading 2 Char"/>
    <w:basedOn w:val="DefaultParagraphFont"/>
    <w:link w:val="Heading2"/>
    <w:rsid w:val="00A756C8"/>
    <w:rPr>
      <w:rFonts w:cs="Arial"/>
      <w:b/>
    </w:rPr>
  </w:style>
  <w:style w:type="character" w:customStyle="1" w:styleId="Heading3Char">
    <w:name w:val="Heading 3 Char"/>
    <w:basedOn w:val="DefaultParagraphFont"/>
    <w:link w:val="Heading3"/>
    <w:rsid w:val="00A756C8"/>
    <w:rPr>
      <w:rFonts w:cs="Arial"/>
      <w:b/>
      <w:sz w:val="28"/>
      <w:u w:val="single"/>
    </w:rPr>
  </w:style>
  <w:style w:type="table" w:styleId="TableGrid">
    <w:name w:val="Table Grid"/>
    <w:basedOn w:val="TableNormal"/>
    <w:uiPriority w:val="59"/>
    <w:rsid w:val="009D77EA"/>
    <w:rPr>
      <w:rFonts w:eastAsia="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rsid w:val="00C45EA4"/>
    <w:pPr>
      <w:spacing w:after="120" w:line="480" w:lineRule="auto"/>
    </w:pPr>
  </w:style>
  <w:style w:type="character" w:customStyle="1" w:styleId="BodyText2Char">
    <w:name w:val="Body Text 2 Char"/>
    <w:basedOn w:val="DefaultParagraphFont"/>
    <w:link w:val="BodyText2"/>
    <w:uiPriority w:val="99"/>
    <w:rsid w:val="00C45EA4"/>
  </w:style>
  <w:style w:type="character" w:styleId="CommentReference">
    <w:name w:val="annotation reference"/>
    <w:basedOn w:val="DefaultParagraphFont"/>
    <w:rsid w:val="009C70B0"/>
    <w:rPr>
      <w:sz w:val="16"/>
      <w:szCs w:val="16"/>
    </w:rPr>
  </w:style>
  <w:style w:type="paragraph" w:styleId="CommentText">
    <w:name w:val="annotation text"/>
    <w:basedOn w:val="Normal"/>
    <w:link w:val="CommentTextChar"/>
    <w:rsid w:val="009C70B0"/>
    <w:rPr>
      <w:sz w:val="20"/>
      <w:szCs w:val="20"/>
    </w:rPr>
  </w:style>
  <w:style w:type="character" w:customStyle="1" w:styleId="CommentTextChar">
    <w:name w:val="Comment Text Char"/>
    <w:basedOn w:val="DefaultParagraphFont"/>
    <w:link w:val="CommentText"/>
    <w:rsid w:val="009C70B0"/>
    <w:rPr>
      <w:sz w:val="20"/>
      <w:szCs w:val="20"/>
    </w:rPr>
  </w:style>
  <w:style w:type="paragraph" w:styleId="CommentSubject">
    <w:name w:val="annotation subject"/>
    <w:basedOn w:val="CommentText"/>
    <w:next w:val="CommentText"/>
    <w:link w:val="CommentSubjectChar"/>
    <w:rsid w:val="009C70B0"/>
    <w:rPr>
      <w:b/>
      <w:bCs/>
    </w:rPr>
  </w:style>
  <w:style w:type="character" w:customStyle="1" w:styleId="CommentSubjectChar">
    <w:name w:val="Comment Subject Char"/>
    <w:basedOn w:val="CommentTextChar"/>
    <w:link w:val="CommentSubject"/>
    <w:rsid w:val="009C70B0"/>
    <w:rPr>
      <w:b/>
      <w:bCs/>
      <w:sz w:val="20"/>
      <w:szCs w:val="20"/>
    </w:rPr>
  </w:style>
  <w:style w:type="paragraph" w:styleId="BalloonText">
    <w:name w:val="Balloon Text"/>
    <w:basedOn w:val="Normal"/>
    <w:link w:val="BalloonTextChar"/>
    <w:rsid w:val="009C70B0"/>
    <w:rPr>
      <w:rFonts w:ascii="Tahoma" w:hAnsi="Tahoma" w:cs="Tahoma"/>
      <w:sz w:val="16"/>
      <w:szCs w:val="16"/>
    </w:rPr>
  </w:style>
  <w:style w:type="character" w:customStyle="1" w:styleId="BalloonTextChar">
    <w:name w:val="Balloon Text Char"/>
    <w:basedOn w:val="DefaultParagraphFont"/>
    <w:link w:val="BalloonText"/>
    <w:rsid w:val="009C70B0"/>
    <w:rPr>
      <w:rFonts w:ascii="Tahoma" w:hAnsi="Tahoma" w:cs="Tahoma"/>
      <w:sz w:val="16"/>
      <w:szCs w:val="16"/>
    </w:rPr>
  </w:style>
  <w:style w:type="character" w:styleId="PageNumber">
    <w:name w:val="page number"/>
    <w:basedOn w:val="DefaultParagraphFont"/>
    <w:uiPriority w:val="99"/>
    <w:rsid w:val="004C6C4D"/>
  </w:style>
  <w:style w:type="paragraph" w:styleId="Revision">
    <w:name w:val="Revision"/>
    <w:hidden/>
    <w:uiPriority w:val="99"/>
    <w:semiHidden/>
    <w:rsid w:val="00702694"/>
  </w:style>
  <w:style w:type="paragraph" w:customStyle="1" w:styleId="StinkingStyles">
    <w:name w:val="Stinking Styles"/>
    <w:qFormat/>
    <w:rsid w:val="00F83C23"/>
    <w:pPr>
      <w:spacing w:after="200" w:line="276" w:lineRule="auto"/>
    </w:pPr>
    <w:rPr>
      <w:rFonts w:ascii="Calibri" w:eastAsia="Calibri" w:hAnsi="Calibri"/>
      <w:sz w:val="22"/>
      <w:szCs w:val="22"/>
    </w:rPr>
  </w:style>
  <w:style w:type="character" w:styleId="FollowedHyperlink">
    <w:name w:val="FollowedHyperlink"/>
    <w:basedOn w:val="DefaultParagraphFont"/>
    <w:semiHidden/>
    <w:unhideWhenUsed/>
    <w:rsid w:val="00843FF3"/>
    <w:rPr>
      <w:color w:val="800080" w:themeColor="followedHyperlink"/>
      <w:u w:val="single"/>
    </w:rPr>
  </w:style>
  <w:style w:type="character" w:styleId="Mention">
    <w:name w:val="Mention"/>
    <w:basedOn w:val="DefaultParagraphFont"/>
    <w:uiPriority w:val="99"/>
    <w:semiHidden/>
    <w:unhideWhenUsed/>
    <w:rsid w:val="00790814"/>
    <w:rPr>
      <w:color w:val="2B579A"/>
      <w:shd w:val="clear" w:color="auto" w:fill="E6E6E6"/>
    </w:rPr>
  </w:style>
  <w:style w:type="character" w:styleId="UnresolvedMention">
    <w:name w:val="Unresolved Mention"/>
    <w:basedOn w:val="DefaultParagraphFont"/>
    <w:uiPriority w:val="99"/>
    <w:semiHidden/>
    <w:unhideWhenUsed/>
    <w:rsid w:val="00D856B9"/>
    <w:rPr>
      <w:color w:val="808080"/>
      <w:shd w:val="clear" w:color="auto" w:fill="E6E6E6"/>
    </w:rPr>
  </w:style>
  <w:style w:type="paragraph" w:styleId="TOCHeading">
    <w:name w:val="TOC Heading"/>
    <w:basedOn w:val="Heading1"/>
    <w:next w:val="Normal"/>
    <w:uiPriority w:val="39"/>
    <w:unhideWhenUsed/>
    <w:qFormat/>
    <w:rsid w:val="005A2877"/>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5A2877"/>
    <w:pPr>
      <w:spacing w:after="100"/>
      <w:ind w:left="240"/>
    </w:pPr>
  </w:style>
  <w:style w:type="paragraph" w:styleId="TOC3">
    <w:name w:val="toc 3"/>
    <w:basedOn w:val="Normal"/>
    <w:next w:val="Normal"/>
    <w:autoRedefine/>
    <w:uiPriority w:val="39"/>
    <w:unhideWhenUsed/>
    <w:rsid w:val="005A2877"/>
    <w:pPr>
      <w:spacing w:after="100"/>
      <w:ind w:left="480"/>
    </w:pPr>
  </w:style>
  <w:style w:type="paragraph" w:styleId="TOC1">
    <w:name w:val="toc 1"/>
    <w:basedOn w:val="Normal"/>
    <w:next w:val="Normal"/>
    <w:autoRedefine/>
    <w:uiPriority w:val="39"/>
    <w:unhideWhenUsed/>
    <w:rsid w:val="004B38B4"/>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saunders@uwf.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aunders@uwf.ed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esaunders@uw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f.edu/academic-affairs/resources/program-review/"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wf.edu/media/university-of-west-florida/finance-and-administration/departments/controller/forms/Program-Review-Payment-Applic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05F427-1009-4960-AEB3-617BC38F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West Florida</Company>
  <LinksUpToDate>false</LinksUpToDate>
  <CharactersWithSpaces>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Rosasco</dc:creator>
  <cp:lastModifiedBy>Brian Whitney</cp:lastModifiedBy>
  <cp:revision>4</cp:revision>
  <cp:lastPrinted>2023-08-25T14:26:00Z</cp:lastPrinted>
  <dcterms:created xsi:type="dcterms:W3CDTF">2023-08-29T16:57:00Z</dcterms:created>
  <dcterms:modified xsi:type="dcterms:W3CDTF">2023-08-29T20:23:00Z</dcterms:modified>
</cp:coreProperties>
</file>