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8886" w14:textId="7E26B4F2" w:rsidR="00AC5FA0" w:rsidRPr="003D7BD2" w:rsidRDefault="0055562D" w:rsidP="00D67E33">
      <w:pPr>
        <w:jc w:val="center"/>
        <w:rPr>
          <w:rFonts w:asciiTheme="minorHAnsi" w:hAnsiTheme="minorHAnsi" w:cstheme="minorHAnsi"/>
          <w:b/>
          <w:color w:val="4472C4" w:themeColor="accent1"/>
          <w:sz w:val="28"/>
          <w:szCs w:val="28"/>
        </w:rPr>
      </w:pPr>
      <w:r>
        <w:rPr>
          <w:rFonts w:asciiTheme="minorHAnsi" w:eastAsia="Calibri" w:hAnsiTheme="minorHAnsi" w:cstheme="minorHAnsi"/>
          <w:b/>
          <w:color w:val="1F497D"/>
          <w:sz w:val="28"/>
          <w:szCs w:val="28"/>
        </w:rPr>
        <w:t>202</w:t>
      </w:r>
      <w:r w:rsidR="00BE7F45">
        <w:rPr>
          <w:rFonts w:asciiTheme="minorHAnsi" w:eastAsia="Calibri" w:hAnsiTheme="minorHAnsi" w:cstheme="minorHAnsi"/>
          <w:b/>
          <w:color w:val="1F497D"/>
          <w:sz w:val="28"/>
          <w:szCs w:val="28"/>
        </w:rPr>
        <w:t>7</w:t>
      </w:r>
      <w:r>
        <w:rPr>
          <w:rFonts w:asciiTheme="minorHAnsi" w:eastAsia="Calibri" w:hAnsiTheme="minorHAnsi" w:cstheme="minorHAnsi"/>
          <w:b/>
          <w:color w:val="1F497D"/>
          <w:sz w:val="28"/>
          <w:szCs w:val="28"/>
        </w:rPr>
        <w:t>-202</w:t>
      </w:r>
      <w:r w:rsidR="00BE7F45">
        <w:rPr>
          <w:rFonts w:asciiTheme="minorHAnsi" w:eastAsia="Calibri" w:hAnsiTheme="minorHAnsi" w:cstheme="minorHAnsi"/>
          <w:b/>
          <w:color w:val="1F497D"/>
          <w:sz w:val="28"/>
          <w:szCs w:val="28"/>
        </w:rPr>
        <w:t>8</w:t>
      </w:r>
      <w:r>
        <w:rPr>
          <w:rFonts w:asciiTheme="minorHAnsi" w:eastAsia="Calibri" w:hAnsiTheme="minorHAnsi" w:cstheme="minorHAnsi"/>
          <w:b/>
          <w:color w:val="1F497D"/>
          <w:sz w:val="28"/>
          <w:szCs w:val="28"/>
        </w:rPr>
        <w:t xml:space="preserve"> S</w:t>
      </w:r>
      <w:r w:rsidR="003D7BD2" w:rsidRPr="00AE0F3C">
        <w:rPr>
          <w:rFonts w:asciiTheme="minorHAnsi" w:eastAsia="Calibri" w:hAnsiTheme="minorHAnsi" w:cstheme="minorHAnsi"/>
          <w:b/>
          <w:color w:val="1F497D"/>
          <w:sz w:val="28"/>
          <w:szCs w:val="28"/>
        </w:rPr>
        <w:t>abbatical Application</w:t>
      </w:r>
    </w:p>
    <w:p w14:paraId="56BA77DD" w14:textId="279D84C2" w:rsidR="00D67E33" w:rsidRPr="00D37131" w:rsidRDefault="00D67E33" w:rsidP="00D67E33">
      <w:pPr>
        <w:jc w:val="center"/>
        <w:rPr>
          <w:rFonts w:asciiTheme="minorHAnsi" w:hAnsiTheme="minorHAnsi" w:cstheme="minorHAnsi"/>
          <w:b/>
          <w:iCs/>
        </w:rPr>
      </w:pPr>
      <w:r w:rsidRPr="00D37131">
        <w:rPr>
          <w:rFonts w:asciiTheme="minorHAnsi" w:hAnsiTheme="minorHAnsi" w:cstheme="minorHAnsi"/>
          <w:b/>
          <w:iCs/>
        </w:rPr>
        <w:t>(</w:t>
      </w:r>
      <w:r w:rsidR="00D11360" w:rsidRPr="00D37131">
        <w:rPr>
          <w:rFonts w:asciiTheme="minorHAnsi" w:hAnsiTheme="minorHAnsi" w:cstheme="minorHAnsi"/>
          <w:bCs/>
          <w:iCs/>
        </w:rPr>
        <w:t>In-</w:t>
      </w:r>
      <w:r w:rsidRPr="00D37131">
        <w:rPr>
          <w:rFonts w:asciiTheme="minorHAnsi" w:hAnsiTheme="minorHAnsi" w:cstheme="minorHAnsi"/>
          <w:bCs/>
          <w:iCs/>
        </w:rPr>
        <w:t>Unit Faculty</w:t>
      </w:r>
      <w:r w:rsidRPr="00D37131">
        <w:rPr>
          <w:rFonts w:asciiTheme="minorHAnsi" w:hAnsiTheme="minorHAnsi" w:cstheme="minorHAnsi"/>
          <w:b/>
          <w:iCs/>
        </w:rPr>
        <w:t>)</w:t>
      </w:r>
    </w:p>
    <w:p w14:paraId="4A953B71" w14:textId="77777777" w:rsidR="00EB12D3" w:rsidRPr="00AE0F3C" w:rsidRDefault="00EB12D3" w:rsidP="00EB12D3">
      <w:pPr>
        <w:jc w:val="center"/>
        <w:rPr>
          <w:rFonts w:asciiTheme="minorHAnsi" w:hAnsiTheme="minorHAnsi" w:cstheme="minorHAnsi"/>
          <w:b/>
        </w:rPr>
      </w:pPr>
    </w:p>
    <w:p w14:paraId="5A1635F1" w14:textId="19D99BF5" w:rsidR="00D67E33" w:rsidRPr="00AE0F3C" w:rsidRDefault="00EB12D3" w:rsidP="00EB12D3">
      <w:pPr>
        <w:jc w:val="center"/>
        <w:rPr>
          <w:rFonts w:asciiTheme="minorHAnsi" w:hAnsiTheme="minorHAnsi" w:cstheme="minorHAnsi"/>
          <w:b/>
        </w:rPr>
      </w:pPr>
      <w:r w:rsidRPr="00AE0F3C">
        <w:rPr>
          <w:rFonts w:asciiTheme="minorHAnsi" w:hAnsiTheme="minorHAnsi" w:cstheme="minorHAnsi"/>
          <w:b/>
        </w:rPr>
        <w:t xml:space="preserve">Due date for applications: </w:t>
      </w:r>
      <w:r w:rsidR="004F1E0E">
        <w:rPr>
          <w:rFonts w:asciiTheme="minorHAnsi" w:hAnsiTheme="minorHAnsi" w:cstheme="minorHAnsi"/>
          <w:b/>
          <w:color w:val="C00000"/>
        </w:rPr>
        <w:t xml:space="preserve">5:00 pm, </w:t>
      </w:r>
      <w:r w:rsidR="00D37131">
        <w:rPr>
          <w:rFonts w:asciiTheme="minorHAnsi" w:hAnsiTheme="minorHAnsi" w:cstheme="minorHAnsi"/>
          <w:b/>
          <w:color w:val="C00000"/>
        </w:rPr>
        <w:t>Friday</w:t>
      </w:r>
      <w:r w:rsidR="001F0561">
        <w:rPr>
          <w:rFonts w:asciiTheme="minorHAnsi" w:hAnsiTheme="minorHAnsi" w:cstheme="minorHAnsi"/>
          <w:b/>
          <w:color w:val="C00000"/>
        </w:rPr>
        <w:t>,</w:t>
      </w:r>
      <w:r w:rsidR="004F1E0E">
        <w:rPr>
          <w:rFonts w:asciiTheme="minorHAnsi" w:hAnsiTheme="minorHAnsi" w:cstheme="minorHAnsi"/>
          <w:b/>
          <w:color w:val="C00000"/>
        </w:rPr>
        <w:t xml:space="preserve"> </w:t>
      </w:r>
      <w:r w:rsidR="00BD686B" w:rsidRPr="00AE0F3C">
        <w:rPr>
          <w:rFonts w:asciiTheme="minorHAnsi" w:hAnsiTheme="minorHAnsi" w:cstheme="minorHAnsi"/>
          <w:b/>
          <w:color w:val="C00000"/>
        </w:rPr>
        <w:t xml:space="preserve">October </w:t>
      </w:r>
      <w:r w:rsidR="008D51DB">
        <w:rPr>
          <w:rFonts w:asciiTheme="minorHAnsi" w:hAnsiTheme="minorHAnsi" w:cstheme="minorHAnsi"/>
          <w:b/>
          <w:color w:val="C00000"/>
        </w:rPr>
        <w:t>9</w:t>
      </w:r>
      <w:r w:rsidRPr="00AE0F3C">
        <w:rPr>
          <w:rFonts w:asciiTheme="minorHAnsi" w:hAnsiTheme="minorHAnsi" w:cstheme="minorHAnsi"/>
          <w:b/>
          <w:color w:val="C00000"/>
        </w:rPr>
        <w:t xml:space="preserve">, </w:t>
      </w:r>
      <w:r w:rsidR="00163971" w:rsidRPr="00AE0F3C">
        <w:rPr>
          <w:rFonts w:asciiTheme="minorHAnsi" w:hAnsiTheme="minorHAnsi" w:cstheme="minorHAnsi"/>
          <w:b/>
          <w:color w:val="C00000"/>
        </w:rPr>
        <w:t>20</w:t>
      </w:r>
      <w:r w:rsidR="00603163" w:rsidRPr="00AE0F3C">
        <w:rPr>
          <w:rFonts w:asciiTheme="minorHAnsi" w:hAnsiTheme="minorHAnsi" w:cstheme="minorHAnsi"/>
          <w:b/>
          <w:color w:val="C00000"/>
        </w:rPr>
        <w:t>2</w:t>
      </w:r>
      <w:r w:rsidR="008D51DB">
        <w:rPr>
          <w:rFonts w:asciiTheme="minorHAnsi" w:hAnsiTheme="minorHAnsi" w:cstheme="minorHAnsi"/>
          <w:b/>
          <w:color w:val="C00000"/>
        </w:rPr>
        <w:t>6</w:t>
      </w:r>
    </w:p>
    <w:p w14:paraId="21203ADD" w14:textId="77777777" w:rsidR="00EB12D3" w:rsidRPr="00AE0F3C" w:rsidRDefault="00EB12D3" w:rsidP="004D0190">
      <w:pPr>
        <w:rPr>
          <w:rFonts w:asciiTheme="minorHAnsi" w:hAnsiTheme="minorHAnsi" w:cstheme="minorHAnsi"/>
        </w:rPr>
      </w:pPr>
    </w:p>
    <w:p w14:paraId="6C7F01BB" w14:textId="77777777" w:rsidR="004D0190" w:rsidRPr="00AE0F3C" w:rsidRDefault="00EB12D3" w:rsidP="004D0190">
      <w:pPr>
        <w:rPr>
          <w:rFonts w:asciiTheme="minorHAnsi" w:hAnsiTheme="minorHAnsi" w:cstheme="minorHAnsi"/>
          <w:b/>
        </w:rPr>
      </w:pPr>
      <w:r w:rsidRPr="00AE0F3C">
        <w:rPr>
          <w:rFonts w:asciiTheme="minorHAnsi" w:hAnsiTheme="minorHAnsi" w:cstheme="minorHAnsi"/>
          <w:b/>
        </w:rPr>
        <w:t>Sabbatical Introduction</w:t>
      </w:r>
    </w:p>
    <w:p w14:paraId="5F724DC8" w14:textId="3CBEBA88" w:rsidR="000C6B58" w:rsidRPr="00AE0F3C" w:rsidRDefault="00E37617" w:rsidP="004D0190">
      <w:pPr>
        <w:rPr>
          <w:rFonts w:asciiTheme="minorHAnsi" w:hAnsiTheme="minorHAnsi" w:cstheme="minorHAnsi"/>
        </w:rPr>
      </w:pPr>
      <w:r w:rsidRPr="00AE0F3C">
        <w:rPr>
          <w:rFonts w:asciiTheme="minorHAnsi" w:hAnsiTheme="minorHAnsi" w:cstheme="minorHAnsi"/>
        </w:rPr>
        <w:t xml:space="preserve">The purpose of a </w:t>
      </w:r>
      <w:r w:rsidR="00972B20" w:rsidRPr="00AE0F3C">
        <w:rPr>
          <w:rFonts w:asciiTheme="minorHAnsi" w:hAnsiTheme="minorHAnsi" w:cstheme="minorHAnsi"/>
        </w:rPr>
        <w:t>S</w:t>
      </w:r>
      <w:r w:rsidRPr="00AE0F3C">
        <w:rPr>
          <w:rFonts w:asciiTheme="minorHAnsi" w:hAnsiTheme="minorHAnsi" w:cstheme="minorHAnsi"/>
        </w:rPr>
        <w:t xml:space="preserve">abbatical is to increase a faculty member’s value to the University through enhanced opportunities for professional renewal, planned travel, study, formal education, research, writing, or other experience of professional value.  A </w:t>
      </w:r>
      <w:r w:rsidR="00972B20" w:rsidRPr="00AE0F3C">
        <w:rPr>
          <w:rFonts w:asciiTheme="minorHAnsi" w:hAnsiTheme="minorHAnsi" w:cstheme="minorHAnsi"/>
        </w:rPr>
        <w:t>S</w:t>
      </w:r>
      <w:r w:rsidRPr="00AE0F3C">
        <w:rPr>
          <w:rFonts w:asciiTheme="minorHAnsi" w:hAnsiTheme="minorHAnsi" w:cstheme="minorHAnsi"/>
        </w:rPr>
        <w:t xml:space="preserve">abbatical is not a reward for service.  </w:t>
      </w:r>
    </w:p>
    <w:p w14:paraId="3F1ECC65" w14:textId="77777777" w:rsidR="000C6B58" w:rsidRPr="00AE0F3C" w:rsidRDefault="000C6B58" w:rsidP="004D0190">
      <w:pPr>
        <w:rPr>
          <w:rFonts w:asciiTheme="minorHAnsi" w:hAnsiTheme="minorHAnsi" w:cstheme="minorHAnsi"/>
        </w:rPr>
      </w:pPr>
    </w:p>
    <w:p w14:paraId="1B941742" w14:textId="180A159C" w:rsidR="0015485D" w:rsidRPr="00AE0F3C" w:rsidRDefault="0015485D" w:rsidP="004D0190">
      <w:pPr>
        <w:rPr>
          <w:rFonts w:asciiTheme="minorHAnsi" w:hAnsiTheme="minorHAnsi" w:cstheme="minorHAnsi"/>
        </w:rPr>
      </w:pPr>
      <w:r w:rsidRPr="00AE0F3C">
        <w:rPr>
          <w:rFonts w:asciiTheme="minorHAnsi" w:hAnsiTheme="minorHAnsi" w:cstheme="minorHAnsi"/>
        </w:rPr>
        <w:t xml:space="preserve">Subject to conditions set forth in the UWF-UFF Collective Bargaining Agreement, the University will make available at least one </w:t>
      </w:r>
      <w:r w:rsidR="00720E6E" w:rsidRPr="00AE0F3C">
        <w:rPr>
          <w:rFonts w:asciiTheme="minorHAnsi" w:hAnsiTheme="minorHAnsi" w:cstheme="minorHAnsi"/>
        </w:rPr>
        <w:t>S</w:t>
      </w:r>
      <w:r w:rsidRPr="00AE0F3C">
        <w:rPr>
          <w:rFonts w:asciiTheme="minorHAnsi" w:hAnsiTheme="minorHAnsi" w:cstheme="minorHAnsi"/>
        </w:rPr>
        <w:t xml:space="preserve">abbatical at full pay for one semester for each 40 eligible faculty members, and a </w:t>
      </w:r>
      <w:r w:rsidR="00720E6E" w:rsidRPr="00AE0F3C">
        <w:rPr>
          <w:rFonts w:asciiTheme="minorHAnsi" w:hAnsiTheme="minorHAnsi" w:cstheme="minorHAnsi"/>
        </w:rPr>
        <w:t>S</w:t>
      </w:r>
      <w:r w:rsidRPr="00AE0F3C">
        <w:rPr>
          <w:rFonts w:asciiTheme="minorHAnsi" w:hAnsiTheme="minorHAnsi" w:cstheme="minorHAnsi"/>
        </w:rPr>
        <w:t>abbatical for two semesters at half-pay for each eligible faculty member whose application has been reviewed by the University.</w:t>
      </w:r>
      <w:r w:rsidR="00420B9B" w:rsidRPr="00AE0F3C">
        <w:rPr>
          <w:rFonts w:asciiTheme="minorHAnsi" w:hAnsiTheme="minorHAnsi" w:cstheme="minorHAnsi"/>
        </w:rPr>
        <w:t xml:space="preserve"> Per CBA 24.1.b.3, the University will make available at least one </w:t>
      </w:r>
      <w:r w:rsidR="00720E6E" w:rsidRPr="00AE0F3C">
        <w:rPr>
          <w:rFonts w:asciiTheme="minorHAnsi" w:hAnsiTheme="minorHAnsi" w:cstheme="minorHAnsi"/>
        </w:rPr>
        <w:t>S</w:t>
      </w:r>
      <w:r w:rsidR="00420B9B" w:rsidRPr="00AE0F3C">
        <w:rPr>
          <w:rFonts w:asciiTheme="minorHAnsi" w:hAnsiTheme="minorHAnsi" w:cstheme="minorHAnsi"/>
        </w:rPr>
        <w:t>abbatical at two-thirds pay for two semesters for each 40 eligible faculty members.</w:t>
      </w:r>
    </w:p>
    <w:p w14:paraId="1B4D0D47" w14:textId="77777777" w:rsidR="0015485D" w:rsidRPr="00AE0F3C" w:rsidRDefault="0015485D" w:rsidP="004D0190">
      <w:pPr>
        <w:rPr>
          <w:rFonts w:asciiTheme="minorHAnsi" w:hAnsiTheme="minorHAnsi" w:cstheme="minorHAnsi"/>
        </w:rPr>
      </w:pPr>
    </w:p>
    <w:p w14:paraId="76032F83" w14:textId="77777777" w:rsidR="004D0190" w:rsidRPr="00AE0F3C" w:rsidRDefault="004D0190" w:rsidP="004D0190">
      <w:pPr>
        <w:rPr>
          <w:rFonts w:asciiTheme="minorHAnsi" w:hAnsiTheme="minorHAnsi" w:cstheme="minorHAnsi"/>
          <w:b/>
        </w:rPr>
      </w:pPr>
      <w:r w:rsidRPr="00AE0F3C">
        <w:rPr>
          <w:rFonts w:asciiTheme="minorHAnsi" w:hAnsiTheme="minorHAnsi" w:cstheme="minorHAnsi"/>
          <w:b/>
        </w:rPr>
        <w:t>Eligibility</w:t>
      </w:r>
      <w:r w:rsidR="00EB12D3" w:rsidRPr="00AE0F3C">
        <w:rPr>
          <w:rFonts w:asciiTheme="minorHAnsi" w:hAnsiTheme="minorHAnsi" w:cstheme="minorHAnsi"/>
          <w:b/>
        </w:rPr>
        <w:t xml:space="preserve"> Requirements</w:t>
      </w:r>
    </w:p>
    <w:p w14:paraId="7342A2CE" w14:textId="47690A43" w:rsidR="004D0190" w:rsidRPr="00AE0F3C" w:rsidRDefault="004D0190" w:rsidP="004D0190">
      <w:pPr>
        <w:rPr>
          <w:rFonts w:asciiTheme="minorHAnsi" w:hAnsiTheme="minorHAnsi" w:cstheme="minorHAnsi"/>
        </w:rPr>
      </w:pPr>
      <w:r w:rsidRPr="00AE0F3C">
        <w:rPr>
          <w:rFonts w:asciiTheme="minorHAnsi" w:hAnsiTheme="minorHAnsi" w:cstheme="minorHAnsi"/>
        </w:rPr>
        <w:t xml:space="preserve">Full-time, tenured </w:t>
      </w:r>
      <w:r w:rsidR="00DB7C0C">
        <w:rPr>
          <w:rFonts w:asciiTheme="minorHAnsi" w:hAnsiTheme="minorHAnsi" w:cstheme="minorHAnsi"/>
        </w:rPr>
        <w:t>faculty members</w:t>
      </w:r>
      <w:r w:rsidRPr="00AE0F3C">
        <w:rPr>
          <w:rFonts w:asciiTheme="minorHAnsi" w:hAnsiTheme="minorHAnsi" w:cstheme="minorHAnsi"/>
        </w:rPr>
        <w:t xml:space="preserve"> with a minimum rank of Assistant Professor or equivalent who are included as unit faculty and who have at least six years of full-time service, shall be eligible for </w:t>
      </w:r>
      <w:r w:rsidR="00720E6E" w:rsidRPr="00AE0F3C">
        <w:rPr>
          <w:rFonts w:asciiTheme="minorHAnsi" w:hAnsiTheme="minorHAnsi" w:cstheme="minorHAnsi"/>
        </w:rPr>
        <w:t>S</w:t>
      </w:r>
      <w:r w:rsidRPr="00AE0F3C">
        <w:rPr>
          <w:rFonts w:asciiTheme="minorHAnsi" w:hAnsiTheme="minorHAnsi" w:cstheme="minorHAnsi"/>
        </w:rPr>
        <w:t xml:space="preserve">abbaticals if the terms of a contract or grant through which such an employee may be compensated allow for such </w:t>
      </w:r>
      <w:r w:rsidR="00720E6E" w:rsidRPr="00AE0F3C">
        <w:rPr>
          <w:rFonts w:asciiTheme="minorHAnsi" w:hAnsiTheme="minorHAnsi" w:cstheme="minorHAnsi"/>
        </w:rPr>
        <w:t>S</w:t>
      </w:r>
      <w:r w:rsidRPr="00AE0F3C">
        <w:rPr>
          <w:rFonts w:asciiTheme="minorHAnsi" w:hAnsiTheme="minorHAnsi" w:cstheme="minorHAnsi"/>
        </w:rPr>
        <w:t xml:space="preserve">abbaticals. </w:t>
      </w:r>
      <w:r w:rsidRPr="005B7CAF">
        <w:rPr>
          <w:rFonts w:asciiTheme="minorHAnsi" w:hAnsiTheme="minorHAnsi" w:cstheme="minorHAnsi"/>
          <w:i/>
          <w:iCs/>
        </w:rPr>
        <w:t xml:space="preserve">A person who has had a </w:t>
      </w:r>
      <w:r w:rsidR="00720E6E" w:rsidRPr="005B7CAF">
        <w:rPr>
          <w:rFonts w:asciiTheme="minorHAnsi" w:hAnsiTheme="minorHAnsi" w:cstheme="minorHAnsi"/>
          <w:i/>
          <w:iCs/>
        </w:rPr>
        <w:t>S</w:t>
      </w:r>
      <w:r w:rsidRPr="005B7CAF">
        <w:rPr>
          <w:rFonts w:asciiTheme="minorHAnsi" w:hAnsiTheme="minorHAnsi" w:cstheme="minorHAnsi"/>
          <w:i/>
          <w:iCs/>
        </w:rPr>
        <w:t>abbatical or faculty service and development award may be considered for a subsequent award after six years has e</w:t>
      </w:r>
      <w:r w:rsidR="0033671F" w:rsidRPr="005B7CAF">
        <w:rPr>
          <w:rFonts w:asciiTheme="minorHAnsi" w:hAnsiTheme="minorHAnsi" w:cstheme="minorHAnsi"/>
          <w:i/>
          <w:iCs/>
        </w:rPr>
        <w:t xml:space="preserve">lapsed since the </w:t>
      </w:r>
      <w:r w:rsidR="00162DF9" w:rsidRPr="005B7CAF">
        <w:rPr>
          <w:rFonts w:asciiTheme="minorHAnsi" w:hAnsiTheme="minorHAnsi" w:cstheme="minorHAnsi"/>
          <w:i/>
          <w:iCs/>
        </w:rPr>
        <w:t>previous</w:t>
      </w:r>
      <w:r w:rsidR="0033671F" w:rsidRPr="005B7CAF">
        <w:rPr>
          <w:rFonts w:asciiTheme="minorHAnsi" w:hAnsiTheme="minorHAnsi" w:cstheme="minorHAnsi"/>
          <w:i/>
          <w:iCs/>
        </w:rPr>
        <w:t xml:space="preserve"> award.</w:t>
      </w:r>
    </w:p>
    <w:p w14:paraId="5E6CC088" w14:textId="77777777" w:rsidR="004D0190" w:rsidRPr="00AE0F3C" w:rsidRDefault="004D0190" w:rsidP="004D0190">
      <w:pPr>
        <w:rPr>
          <w:rFonts w:asciiTheme="minorHAnsi" w:hAnsiTheme="minorHAnsi" w:cstheme="minorHAnsi"/>
        </w:rPr>
      </w:pPr>
    </w:p>
    <w:p w14:paraId="0D22F973" w14:textId="045DFD45" w:rsidR="004D0190" w:rsidRPr="00AE0F3C" w:rsidRDefault="004D0190" w:rsidP="004D0190">
      <w:pPr>
        <w:rPr>
          <w:rFonts w:asciiTheme="minorHAnsi" w:hAnsiTheme="minorHAnsi" w:cstheme="minorHAnsi"/>
        </w:rPr>
      </w:pPr>
      <w:r w:rsidRPr="00AE0F3C">
        <w:rPr>
          <w:rFonts w:asciiTheme="minorHAnsi" w:hAnsiTheme="minorHAnsi" w:cstheme="minorHAnsi"/>
        </w:rPr>
        <w:t xml:space="preserve">Contract and grant employees in this category who wish to apply for </w:t>
      </w:r>
      <w:r w:rsidR="00720E6E" w:rsidRPr="00AE0F3C">
        <w:rPr>
          <w:rFonts w:asciiTheme="minorHAnsi" w:hAnsiTheme="minorHAnsi" w:cstheme="minorHAnsi"/>
        </w:rPr>
        <w:t>S</w:t>
      </w:r>
      <w:r w:rsidRPr="00AE0F3C">
        <w:rPr>
          <w:rFonts w:asciiTheme="minorHAnsi" w:hAnsiTheme="minorHAnsi" w:cstheme="minorHAnsi"/>
        </w:rPr>
        <w:t xml:space="preserve">abbaticals must provide written documentation that the funding agency will permit compensation for such leave through the contract or grant. If such documentation is not provided, the University will not consider the application for </w:t>
      </w:r>
      <w:r w:rsidR="00720E6E" w:rsidRPr="00AE0F3C">
        <w:rPr>
          <w:rFonts w:asciiTheme="minorHAnsi" w:hAnsiTheme="minorHAnsi" w:cstheme="minorHAnsi"/>
        </w:rPr>
        <w:t>S</w:t>
      </w:r>
      <w:r w:rsidRPr="00AE0F3C">
        <w:rPr>
          <w:rFonts w:asciiTheme="minorHAnsi" w:hAnsiTheme="minorHAnsi" w:cstheme="minorHAnsi"/>
        </w:rPr>
        <w:t>abbatical.</w:t>
      </w:r>
    </w:p>
    <w:p w14:paraId="11C874AA" w14:textId="77777777" w:rsidR="004D0190" w:rsidRPr="00AE0F3C" w:rsidRDefault="004D0190" w:rsidP="004D0190">
      <w:pPr>
        <w:rPr>
          <w:rFonts w:asciiTheme="minorHAnsi" w:hAnsiTheme="minorHAnsi" w:cstheme="minorHAnsi"/>
        </w:rPr>
      </w:pPr>
    </w:p>
    <w:p w14:paraId="523066F6" w14:textId="4F562C4E" w:rsidR="00781860" w:rsidRPr="00AE0F3C" w:rsidRDefault="00781860" w:rsidP="004D0190">
      <w:pPr>
        <w:rPr>
          <w:rFonts w:asciiTheme="minorHAnsi" w:hAnsiTheme="minorHAnsi" w:cstheme="minorHAnsi"/>
          <w:b/>
        </w:rPr>
      </w:pPr>
      <w:r w:rsidRPr="00AE0F3C">
        <w:rPr>
          <w:rFonts w:asciiTheme="minorHAnsi" w:hAnsiTheme="minorHAnsi" w:cstheme="minorHAnsi"/>
          <w:b/>
        </w:rPr>
        <w:t xml:space="preserve">Application </w:t>
      </w:r>
      <w:r w:rsidR="009E646A" w:rsidRPr="00AE0F3C">
        <w:rPr>
          <w:rFonts w:asciiTheme="minorHAnsi" w:hAnsiTheme="minorHAnsi" w:cstheme="minorHAnsi"/>
          <w:b/>
        </w:rPr>
        <w:t>Process</w:t>
      </w:r>
      <w:r w:rsidR="008C1745" w:rsidRPr="00AE0F3C">
        <w:rPr>
          <w:rFonts w:asciiTheme="minorHAnsi" w:hAnsiTheme="minorHAnsi" w:cstheme="minorHAnsi"/>
          <w:b/>
        </w:rPr>
        <w:t xml:space="preserve"> &amp; Submission Deadline</w:t>
      </w:r>
    </w:p>
    <w:p w14:paraId="25EAD6F7" w14:textId="1A45E475" w:rsidR="00DB7C0C" w:rsidRDefault="00163971" w:rsidP="004D0190">
      <w:pPr>
        <w:rPr>
          <w:rFonts w:asciiTheme="minorHAnsi" w:hAnsiTheme="minorHAnsi" w:cstheme="minorHAnsi"/>
          <w:bCs/>
        </w:rPr>
      </w:pPr>
      <w:r w:rsidRPr="00AE0F3C">
        <w:rPr>
          <w:rFonts w:asciiTheme="minorHAnsi" w:hAnsiTheme="minorHAnsi" w:cstheme="minorHAnsi"/>
        </w:rPr>
        <w:t xml:space="preserve">Eligible faculty </w:t>
      </w:r>
      <w:r w:rsidR="00781860" w:rsidRPr="00AE0F3C">
        <w:rPr>
          <w:rFonts w:asciiTheme="minorHAnsi" w:hAnsiTheme="minorHAnsi" w:cstheme="minorHAnsi"/>
        </w:rPr>
        <w:t xml:space="preserve">interested in </w:t>
      </w:r>
      <w:r w:rsidR="00DB7C0C">
        <w:rPr>
          <w:rFonts w:asciiTheme="minorHAnsi" w:hAnsiTheme="minorHAnsi" w:cstheme="minorHAnsi"/>
        </w:rPr>
        <w:t>applying</w:t>
      </w:r>
      <w:r w:rsidR="00781860" w:rsidRPr="00AE0F3C">
        <w:rPr>
          <w:rFonts w:asciiTheme="minorHAnsi" w:hAnsiTheme="minorHAnsi" w:cstheme="minorHAnsi"/>
        </w:rPr>
        <w:t xml:space="preserve"> for </w:t>
      </w:r>
      <w:r w:rsidR="002253C0" w:rsidRPr="00AE0F3C">
        <w:rPr>
          <w:rFonts w:asciiTheme="minorHAnsi" w:hAnsiTheme="minorHAnsi" w:cstheme="minorHAnsi"/>
        </w:rPr>
        <w:t xml:space="preserve">a </w:t>
      </w:r>
      <w:r w:rsidR="00781860" w:rsidRPr="00AE0F3C">
        <w:rPr>
          <w:rFonts w:asciiTheme="minorHAnsi" w:hAnsiTheme="minorHAnsi" w:cstheme="minorHAnsi"/>
        </w:rPr>
        <w:t>Sabbatical</w:t>
      </w:r>
      <w:r w:rsidR="0077604B">
        <w:rPr>
          <w:rFonts w:asciiTheme="minorHAnsi" w:hAnsiTheme="minorHAnsi" w:cstheme="minorHAnsi"/>
        </w:rPr>
        <w:t>,</w:t>
      </w:r>
      <w:r w:rsidR="00781860" w:rsidRPr="00AE0F3C">
        <w:rPr>
          <w:rFonts w:asciiTheme="minorHAnsi" w:hAnsiTheme="minorHAnsi" w:cstheme="minorHAnsi"/>
        </w:rPr>
        <w:t xml:space="preserve"> </w:t>
      </w:r>
      <w:r w:rsidR="00DB7C0C">
        <w:rPr>
          <w:rFonts w:asciiTheme="minorHAnsi" w:hAnsiTheme="minorHAnsi" w:cstheme="minorHAnsi"/>
        </w:rPr>
        <w:t xml:space="preserve">to be taken </w:t>
      </w:r>
      <w:r w:rsidR="00781860" w:rsidRPr="00AE0F3C">
        <w:rPr>
          <w:rFonts w:asciiTheme="minorHAnsi" w:hAnsiTheme="minorHAnsi" w:cstheme="minorHAnsi"/>
        </w:rPr>
        <w:t xml:space="preserve">during the </w:t>
      </w:r>
      <w:r w:rsidRPr="00AE0F3C">
        <w:rPr>
          <w:rFonts w:asciiTheme="minorHAnsi" w:hAnsiTheme="minorHAnsi" w:cstheme="minorHAnsi"/>
          <w:b/>
          <w:color w:val="C00000"/>
        </w:rPr>
        <w:t>20</w:t>
      </w:r>
      <w:r w:rsidR="00603163" w:rsidRPr="00AE0F3C">
        <w:rPr>
          <w:rFonts w:asciiTheme="minorHAnsi" w:hAnsiTheme="minorHAnsi" w:cstheme="minorHAnsi"/>
          <w:b/>
          <w:color w:val="C00000"/>
        </w:rPr>
        <w:t>2</w:t>
      </w:r>
      <w:r w:rsidR="008D51DB">
        <w:rPr>
          <w:rFonts w:asciiTheme="minorHAnsi" w:hAnsiTheme="minorHAnsi" w:cstheme="minorHAnsi"/>
          <w:b/>
          <w:color w:val="C00000"/>
        </w:rPr>
        <w:t>7</w:t>
      </w:r>
      <w:r w:rsidR="00603163" w:rsidRPr="00AE0F3C">
        <w:rPr>
          <w:rFonts w:asciiTheme="minorHAnsi" w:hAnsiTheme="minorHAnsi" w:cstheme="minorHAnsi"/>
          <w:b/>
          <w:color w:val="C00000"/>
        </w:rPr>
        <w:t>-202</w:t>
      </w:r>
      <w:r w:rsidR="008D51DB">
        <w:rPr>
          <w:rFonts w:asciiTheme="minorHAnsi" w:hAnsiTheme="minorHAnsi" w:cstheme="minorHAnsi"/>
          <w:b/>
          <w:color w:val="C00000"/>
        </w:rPr>
        <w:t>8</w:t>
      </w:r>
      <w:r w:rsidR="00603163" w:rsidRPr="00AE0F3C">
        <w:rPr>
          <w:rFonts w:asciiTheme="minorHAnsi" w:hAnsiTheme="minorHAnsi" w:cstheme="minorHAnsi"/>
          <w:color w:val="FF0000"/>
        </w:rPr>
        <w:t xml:space="preserve"> </w:t>
      </w:r>
      <w:r w:rsidR="00781860" w:rsidRPr="00AE0F3C">
        <w:rPr>
          <w:rFonts w:asciiTheme="minorHAnsi" w:hAnsiTheme="minorHAnsi" w:cstheme="minorHAnsi"/>
        </w:rPr>
        <w:t>Academic Year</w:t>
      </w:r>
      <w:r w:rsidR="0077604B">
        <w:rPr>
          <w:rFonts w:asciiTheme="minorHAnsi" w:hAnsiTheme="minorHAnsi" w:cstheme="minorHAnsi"/>
        </w:rPr>
        <w:t>,</w:t>
      </w:r>
      <w:r w:rsidR="00781860" w:rsidRPr="00AE0F3C">
        <w:rPr>
          <w:rFonts w:asciiTheme="minorHAnsi" w:hAnsiTheme="minorHAnsi" w:cstheme="minorHAnsi"/>
        </w:rPr>
        <w:t xml:space="preserve"> must submit </w:t>
      </w:r>
      <w:r w:rsidRPr="00AE0F3C">
        <w:rPr>
          <w:rFonts w:asciiTheme="minorHAnsi" w:hAnsiTheme="minorHAnsi" w:cstheme="minorHAnsi"/>
        </w:rPr>
        <w:t xml:space="preserve">a </w:t>
      </w:r>
      <w:r w:rsidR="002C36A1" w:rsidRPr="00AE0F3C">
        <w:rPr>
          <w:rFonts w:asciiTheme="minorHAnsi" w:hAnsiTheme="minorHAnsi" w:cstheme="minorHAnsi"/>
        </w:rPr>
        <w:t xml:space="preserve">complete </w:t>
      </w:r>
      <w:r w:rsidR="00266EB5" w:rsidRPr="00AE0F3C">
        <w:rPr>
          <w:rFonts w:asciiTheme="minorHAnsi" w:hAnsiTheme="minorHAnsi" w:cstheme="minorHAnsi"/>
        </w:rPr>
        <w:t>application</w:t>
      </w:r>
      <w:r w:rsidR="00781860" w:rsidRPr="00AE0F3C">
        <w:rPr>
          <w:rFonts w:asciiTheme="minorHAnsi" w:hAnsiTheme="minorHAnsi" w:cstheme="minorHAnsi"/>
        </w:rPr>
        <w:t xml:space="preserve"> to the Office of </w:t>
      </w:r>
      <w:r w:rsidR="0038234F" w:rsidRPr="00AE0F3C">
        <w:rPr>
          <w:rFonts w:asciiTheme="minorHAnsi" w:hAnsiTheme="minorHAnsi" w:cstheme="minorHAnsi"/>
        </w:rPr>
        <w:t>the Provost</w:t>
      </w:r>
      <w:r w:rsidR="00781860" w:rsidRPr="00AE0F3C">
        <w:rPr>
          <w:rFonts w:asciiTheme="minorHAnsi" w:hAnsiTheme="minorHAnsi" w:cstheme="minorHAnsi"/>
        </w:rPr>
        <w:t xml:space="preserve">, via </w:t>
      </w:r>
      <w:r w:rsidR="009E646A" w:rsidRPr="00AE0F3C">
        <w:rPr>
          <w:rFonts w:asciiTheme="minorHAnsi" w:hAnsiTheme="minorHAnsi" w:cstheme="minorHAnsi"/>
        </w:rPr>
        <w:t>the</w:t>
      </w:r>
      <w:r w:rsidR="007F451B">
        <w:rPr>
          <w:rFonts w:asciiTheme="minorHAnsi" w:hAnsiTheme="minorHAnsi" w:cstheme="minorHAnsi"/>
        </w:rPr>
        <w:t>ir</w:t>
      </w:r>
      <w:r w:rsidRPr="00AE0F3C">
        <w:rPr>
          <w:rFonts w:asciiTheme="minorHAnsi" w:hAnsiTheme="minorHAnsi" w:cstheme="minorHAnsi"/>
        </w:rPr>
        <w:t xml:space="preserve"> department</w:t>
      </w:r>
      <w:r w:rsidR="009E646A" w:rsidRPr="00AE0F3C">
        <w:rPr>
          <w:rFonts w:asciiTheme="minorHAnsi" w:hAnsiTheme="minorHAnsi" w:cstheme="minorHAnsi"/>
        </w:rPr>
        <w:t xml:space="preserve"> </w:t>
      </w:r>
      <w:r w:rsidR="0012420C" w:rsidRPr="00AE0F3C">
        <w:rPr>
          <w:rFonts w:asciiTheme="minorHAnsi" w:hAnsiTheme="minorHAnsi" w:cstheme="minorHAnsi"/>
        </w:rPr>
        <w:t xml:space="preserve">Chair &amp; </w:t>
      </w:r>
      <w:r w:rsidR="00781860" w:rsidRPr="00AE0F3C">
        <w:rPr>
          <w:rFonts w:asciiTheme="minorHAnsi" w:hAnsiTheme="minorHAnsi" w:cstheme="minorHAnsi"/>
        </w:rPr>
        <w:t xml:space="preserve">Dean, no later than </w:t>
      </w:r>
      <w:bookmarkStart w:id="0" w:name="_Hlk175903655"/>
      <w:r w:rsidR="00D22D65" w:rsidRPr="004F1E0E">
        <w:rPr>
          <w:rFonts w:asciiTheme="minorHAnsi" w:hAnsiTheme="minorHAnsi" w:cstheme="minorHAnsi"/>
          <w:b/>
          <w:bCs/>
          <w:color w:val="C00000"/>
        </w:rPr>
        <w:t xml:space="preserve">5:00 pm, </w:t>
      </w:r>
      <w:r w:rsidR="00D37131">
        <w:rPr>
          <w:rFonts w:asciiTheme="minorHAnsi" w:hAnsiTheme="minorHAnsi" w:cstheme="minorHAnsi"/>
          <w:b/>
          <w:bCs/>
          <w:color w:val="C00000"/>
        </w:rPr>
        <w:t>Friday</w:t>
      </w:r>
      <w:r w:rsidR="00AE0F3C" w:rsidRPr="007F451B">
        <w:rPr>
          <w:rFonts w:asciiTheme="minorHAnsi" w:hAnsiTheme="minorHAnsi" w:cstheme="minorHAnsi"/>
          <w:b/>
          <w:bCs/>
          <w:color w:val="C00000"/>
        </w:rPr>
        <w:t>,</w:t>
      </w:r>
      <w:r w:rsidR="00AE0F3C" w:rsidRPr="00AE0F3C">
        <w:rPr>
          <w:rFonts w:asciiTheme="minorHAnsi" w:hAnsiTheme="minorHAnsi" w:cstheme="minorHAnsi"/>
        </w:rPr>
        <w:t xml:space="preserve"> </w:t>
      </w:r>
      <w:r w:rsidR="00BD686B" w:rsidRPr="00AE0F3C">
        <w:rPr>
          <w:rFonts w:asciiTheme="minorHAnsi" w:hAnsiTheme="minorHAnsi" w:cstheme="minorHAnsi"/>
          <w:b/>
          <w:color w:val="C00000"/>
        </w:rPr>
        <w:t>Octobe</w:t>
      </w:r>
      <w:r w:rsidR="00934D23" w:rsidRPr="00AE0F3C">
        <w:rPr>
          <w:rFonts w:asciiTheme="minorHAnsi" w:hAnsiTheme="minorHAnsi" w:cstheme="minorHAnsi"/>
          <w:b/>
          <w:color w:val="C00000"/>
        </w:rPr>
        <w:t xml:space="preserve">r </w:t>
      </w:r>
      <w:r w:rsidR="008D51DB">
        <w:rPr>
          <w:rFonts w:asciiTheme="minorHAnsi" w:hAnsiTheme="minorHAnsi" w:cstheme="minorHAnsi"/>
          <w:b/>
          <w:color w:val="C00000"/>
        </w:rPr>
        <w:t>9</w:t>
      </w:r>
      <w:r w:rsidR="00781860" w:rsidRPr="00AE0F3C">
        <w:rPr>
          <w:rFonts w:asciiTheme="minorHAnsi" w:hAnsiTheme="minorHAnsi" w:cstheme="minorHAnsi"/>
          <w:b/>
          <w:color w:val="C00000"/>
        </w:rPr>
        <w:t xml:space="preserve">, </w:t>
      </w:r>
      <w:r w:rsidRPr="00AE0F3C">
        <w:rPr>
          <w:rFonts w:asciiTheme="minorHAnsi" w:hAnsiTheme="minorHAnsi" w:cstheme="minorHAnsi"/>
          <w:b/>
          <w:color w:val="C00000"/>
        </w:rPr>
        <w:t>20</w:t>
      </w:r>
      <w:r w:rsidR="00603163" w:rsidRPr="00AE0F3C">
        <w:rPr>
          <w:rFonts w:asciiTheme="minorHAnsi" w:hAnsiTheme="minorHAnsi" w:cstheme="minorHAnsi"/>
          <w:b/>
          <w:color w:val="C00000"/>
        </w:rPr>
        <w:t>2</w:t>
      </w:r>
      <w:bookmarkEnd w:id="0"/>
      <w:r w:rsidR="008D51DB">
        <w:rPr>
          <w:rFonts w:asciiTheme="minorHAnsi" w:hAnsiTheme="minorHAnsi" w:cstheme="minorHAnsi"/>
          <w:b/>
          <w:color w:val="C00000"/>
        </w:rPr>
        <w:t>6</w:t>
      </w:r>
      <w:r w:rsidR="001444BD" w:rsidRPr="00AE0F3C">
        <w:rPr>
          <w:rFonts w:asciiTheme="minorHAnsi" w:hAnsiTheme="minorHAnsi" w:cstheme="minorHAnsi"/>
        </w:rPr>
        <w:t xml:space="preserve">, </w:t>
      </w:r>
      <w:r w:rsidR="00781860" w:rsidRPr="00AE0F3C">
        <w:rPr>
          <w:rFonts w:asciiTheme="minorHAnsi" w:hAnsiTheme="minorHAnsi" w:cstheme="minorHAnsi"/>
        </w:rPr>
        <w:t>for consideration by the Growth and Development Committee</w:t>
      </w:r>
      <w:r w:rsidR="0033671F" w:rsidRPr="00AE0F3C">
        <w:rPr>
          <w:rFonts w:asciiTheme="minorHAnsi" w:hAnsiTheme="minorHAnsi" w:cstheme="minorHAnsi"/>
        </w:rPr>
        <w:t>.</w:t>
      </w:r>
      <w:r w:rsidR="00D22D65" w:rsidRPr="00AE0F3C">
        <w:rPr>
          <w:rFonts w:asciiTheme="minorHAnsi" w:hAnsiTheme="minorHAnsi" w:cstheme="minorHAnsi"/>
        </w:rPr>
        <w:t xml:space="preserve"> </w:t>
      </w:r>
      <w:bookmarkStart w:id="1" w:name="_Hlk113954658"/>
      <w:r w:rsidR="00D22D65" w:rsidRPr="00AE0F3C">
        <w:rPr>
          <w:rFonts w:asciiTheme="minorHAnsi" w:hAnsiTheme="minorHAnsi" w:cstheme="minorHAnsi"/>
          <w:bCs/>
        </w:rPr>
        <w:t xml:space="preserve">Final application packets, including all required signatures, should be </w:t>
      </w:r>
      <w:r w:rsidR="004F1E0E">
        <w:rPr>
          <w:rFonts w:asciiTheme="minorHAnsi" w:hAnsiTheme="minorHAnsi" w:cstheme="minorHAnsi"/>
          <w:bCs/>
        </w:rPr>
        <w:t>emailed</w:t>
      </w:r>
      <w:r w:rsidR="00D22D65" w:rsidRPr="00AE0F3C">
        <w:rPr>
          <w:rFonts w:asciiTheme="minorHAnsi" w:hAnsiTheme="minorHAnsi" w:cstheme="minorHAnsi"/>
          <w:bCs/>
        </w:rPr>
        <w:t xml:space="preserve"> to </w:t>
      </w:r>
      <w:hyperlink r:id="rId7" w:history="1">
        <w:r w:rsidR="00D22D65" w:rsidRPr="00AE0F3C">
          <w:rPr>
            <w:rStyle w:val="Hyperlink"/>
            <w:rFonts w:asciiTheme="minorHAnsi" w:hAnsiTheme="minorHAnsi" w:cstheme="minorHAnsi"/>
            <w:bCs/>
          </w:rPr>
          <w:t>academicaffairs@uwf.edu</w:t>
        </w:r>
      </w:hyperlink>
      <w:r w:rsidR="00D22D65" w:rsidRPr="00AE0F3C">
        <w:rPr>
          <w:rFonts w:asciiTheme="minorHAnsi" w:hAnsiTheme="minorHAnsi" w:cstheme="minorHAnsi"/>
          <w:bCs/>
        </w:rPr>
        <w:t xml:space="preserve"> by the application deadline.</w:t>
      </w:r>
      <w:bookmarkEnd w:id="1"/>
    </w:p>
    <w:p w14:paraId="12C5A416" w14:textId="77777777" w:rsidR="00DB7C0C" w:rsidRDefault="00DB7C0C">
      <w:pPr>
        <w:rPr>
          <w:rFonts w:asciiTheme="minorHAnsi" w:hAnsiTheme="minorHAnsi" w:cstheme="minorHAnsi"/>
          <w:bCs/>
        </w:rPr>
      </w:pPr>
      <w:r>
        <w:rPr>
          <w:rFonts w:asciiTheme="minorHAnsi" w:hAnsiTheme="minorHAnsi" w:cstheme="minorHAnsi"/>
          <w:bCs/>
        </w:rPr>
        <w:br w:type="page"/>
      </w:r>
    </w:p>
    <w:p w14:paraId="701ACB94" w14:textId="4882FB90" w:rsidR="00493D94" w:rsidRPr="00AE0F3C" w:rsidRDefault="00493D94" w:rsidP="004D0190">
      <w:pPr>
        <w:rPr>
          <w:rFonts w:asciiTheme="minorHAnsi" w:hAnsiTheme="minorHAnsi" w:cstheme="minorHAnsi"/>
          <w:b/>
          <w:bCs/>
        </w:rPr>
      </w:pPr>
      <w:bookmarkStart w:id="2" w:name="_Hlk175904122"/>
      <w:r w:rsidRPr="00AE0F3C">
        <w:rPr>
          <w:rFonts w:asciiTheme="minorHAnsi" w:hAnsiTheme="minorHAnsi" w:cstheme="minorHAnsi"/>
          <w:b/>
          <w:bCs/>
        </w:rPr>
        <w:lastRenderedPageBreak/>
        <w:t>Application Requirement</w:t>
      </w:r>
      <w:r w:rsidR="008C1745" w:rsidRPr="00AE0F3C">
        <w:rPr>
          <w:rFonts w:asciiTheme="minorHAnsi" w:hAnsiTheme="minorHAnsi" w:cstheme="minorHAnsi"/>
          <w:b/>
          <w:bCs/>
        </w:rPr>
        <w:t>s</w:t>
      </w:r>
    </w:p>
    <w:p w14:paraId="317C8C93" w14:textId="2F6E5C00" w:rsidR="00163971" w:rsidRPr="00AE0F3C" w:rsidRDefault="004D0190" w:rsidP="004D0190">
      <w:pPr>
        <w:rPr>
          <w:rFonts w:asciiTheme="minorHAnsi" w:hAnsiTheme="minorHAnsi" w:cstheme="minorHAnsi"/>
        </w:rPr>
      </w:pPr>
      <w:r w:rsidRPr="00AE0F3C">
        <w:rPr>
          <w:rFonts w:asciiTheme="minorHAnsi" w:hAnsiTheme="minorHAnsi" w:cstheme="minorHAnsi"/>
        </w:rPr>
        <w:t xml:space="preserve">Each </w:t>
      </w:r>
      <w:r w:rsidR="00163971" w:rsidRPr="00AE0F3C">
        <w:rPr>
          <w:rFonts w:asciiTheme="minorHAnsi" w:hAnsiTheme="minorHAnsi" w:cstheme="minorHAnsi"/>
        </w:rPr>
        <w:t>application must</w:t>
      </w:r>
      <w:r w:rsidRPr="00AE0F3C">
        <w:rPr>
          <w:rFonts w:asciiTheme="minorHAnsi" w:hAnsiTheme="minorHAnsi" w:cstheme="minorHAnsi"/>
        </w:rPr>
        <w:t xml:space="preserve"> include</w:t>
      </w:r>
      <w:r w:rsidR="00163971" w:rsidRPr="00AE0F3C">
        <w:rPr>
          <w:rFonts w:asciiTheme="minorHAnsi" w:hAnsiTheme="minorHAnsi" w:cstheme="minorHAnsi"/>
        </w:rPr>
        <w:t xml:space="preserve"> the following</w:t>
      </w:r>
      <w:r w:rsidR="00E108E6" w:rsidRPr="00AE0F3C">
        <w:rPr>
          <w:rFonts w:asciiTheme="minorHAnsi" w:hAnsiTheme="minorHAnsi" w:cstheme="minorHAnsi"/>
        </w:rPr>
        <w:t xml:space="preserve"> </w:t>
      </w:r>
      <w:r w:rsidR="00B10213" w:rsidRPr="00AE0F3C">
        <w:rPr>
          <w:rFonts w:asciiTheme="minorHAnsi" w:hAnsiTheme="minorHAnsi" w:cstheme="minorHAnsi"/>
        </w:rPr>
        <w:t>information</w:t>
      </w:r>
      <w:r w:rsidR="008C1745" w:rsidRPr="00AE0F3C">
        <w:rPr>
          <w:rFonts w:asciiTheme="minorHAnsi" w:hAnsiTheme="minorHAnsi" w:cstheme="minorHAnsi"/>
        </w:rPr>
        <w:t>,</w:t>
      </w:r>
      <w:r w:rsidR="00B10213" w:rsidRPr="00AE0F3C">
        <w:rPr>
          <w:rFonts w:asciiTheme="minorHAnsi" w:hAnsiTheme="minorHAnsi" w:cstheme="minorHAnsi"/>
        </w:rPr>
        <w:t xml:space="preserve"> </w:t>
      </w:r>
      <w:r w:rsidR="00E108E6" w:rsidRPr="00AE0F3C">
        <w:rPr>
          <w:rFonts w:asciiTheme="minorHAnsi" w:hAnsiTheme="minorHAnsi" w:cstheme="minorHAnsi"/>
        </w:rPr>
        <w:t xml:space="preserve">using the forms </w:t>
      </w:r>
      <w:r w:rsidR="00B10213" w:rsidRPr="00AE0F3C">
        <w:rPr>
          <w:rFonts w:asciiTheme="minorHAnsi" w:hAnsiTheme="minorHAnsi" w:cstheme="minorHAnsi"/>
        </w:rPr>
        <w:t xml:space="preserve">provided </w:t>
      </w:r>
      <w:r w:rsidR="00744046" w:rsidRPr="00AE0F3C">
        <w:rPr>
          <w:rFonts w:asciiTheme="minorHAnsi" w:hAnsiTheme="minorHAnsi" w:cstheme="minorHAnsi"/>
        </w:rPr>
        <w:t>on subsequent pages</w:t>
      </w:r>
      <w:r w:rsidR="00163971" w:rsidRPr="00AE0F3C">
        <w:rPr>
          <w:rFonts w:asciiTheme="minorHAnsi" w:hAnsiTheme="minorHAnsi" w:cstheme="minorHAnsi"/>
        </w:rPr>
        <w:t>:</w:t>
      </w:r>
      <w:r w:rsidRPr="00AE0F3C">
        <w:rPr>
          <w:rFonts w:asciiTheme="minorHAnsi" w:hAnsiTheme="minorHAnsi" w:cstheme="minorHAnsi"/>
        </w:rPr>
        <w:t xml:space="preserve"> </w:t>
      </w:r>
    </w:p>
    <w:p w14:paraId="3FF00865" w14:textId="77777777" w:rsidR="00744046" w:rsidRPr="00AE0F3C" w:rsidRDefault="00744046" w:rsidP="004D0190">
      <w:pPr>
        <w:rPr>
          <w:rFonts w:asciiTheme="minorHAnsi" w:hAnsiTheme="minorHAnsi" w:cstheme="minorHAnsi"/>
        </w:rPr>
      </w:pPr>
    </w:p>
    <w:p w14:paraId="6E2129BB" w14:textId="7454545F" w:rsidR="00744046" w:rsidRPr="00AE0F3C" w:rsidRDefault="00493D94" w:rsidP="00163971">
      <w:pPr>
        <w:numPr>
          <w:ilvl w:val="0"/>
          <w:numId w:val="4"/>
        </w:numPr>
        <w:rPr>
          <w:rFonts w:asciiTheme="minorHAnsi" w:hAnsiTheme="minorHAnsi" w:cstheme="minorHAnsi"/>
        </w:rPr>
      </w:pPr>
      <w:r w:rsidRPr="00AE0F3C">
        <w:rPr>
          <w:rFonts w:asciiTheme="minorHAnsi" w:hAnsiTheme="minorHAnsi" w:cstheme="minorHAnsi"/>
          <w:b/>
          <w:bCs/>
        </w:rPr>
        <w:t>Completed Cover Sheet</w:t>
      </w:r>
    </w:p>
    <w:p w14:paraId="74522A3B" w14:textId="18AB37B6" w:rsidR="004F1E0E" w:rsidRDefault="00B10213" w:rsidP="00744046">
      <w:pPr>
        <w:ind w:left="720"/>
        <w:rPr>
          <w:rFonts w:asciiTheme="minorHAnsi" w:hAnsiTheme="minorHAnsi" w:cstheme="minorHAnsi"/>
        </w:rPr>
      </w:pPr>
      <w:r w:rsidRPr="00AE0F3C">
        <w:rPr>
          <w:rFonts w:asciiTheme="minorHAnsi" w:hAnsiTheme="minorHAnsi" w:cstheme="minorHAnsi"/>
        </w:rPr>
        <w:t>A</w:t>
      </w:r>
      <w:r w:rsidR="004D0190" w:rsidRPr="00AE0F3C">
        <w:rPr>
          <w:rFonts w:asciiTheme="minorHAnsi" w:hAnsiTheme="minorHAnsi" w:cstheme="minorHAnsi"/>
        </w:rPr>
        <w:t xml:space="preserve"> </w:t>
      </w:r>
      <w:r w:rsidR="00163971" w:rsidRPr="00AE0F3C">
        <w:rPr>
          <w:rFonts w:asciiTheme="minorHAnsi" w:hAnsiTheme="minorHAnsi" w:cstheme="minorHAnsi"/>
        </w:rPr>
        <w:t xml:space="preserve">completed </w:t>
      </w:r>
      <w:r w:rsidR="004D0190" w:rsidRPr="00AE0F3C">
        <w:rPr>
          <w:rFonts w:asciiTheme="minorHAnsi" w:hAnsiTheme="minorHAnsi" w:cstheme="minorHAnsi"/>
        </w:rPr>
        <w:t>cover sheet</w:t>
      </w:r>
      <w:r w:rsidR="00744046" w:rsidRPr="00AE0F3C">
        <w:rPr>
          <w:rFonts w:asciiTheme="minorHAnsi" w:hAnsiTheme="minorHAnsi" w:cstheme="minorHAnsi"/>
        </w:rPr>
        <w:t xml:space="preserve"> </w:t>
      </w:r>
      <w:r w:rsidR="004D0190" w:rsidRPr="00AE0F3C">
        <w:rPr>
          <w:rFonts w:asciiTheme="minorHAnsi" w:hAnsiTheme="minorHAnsi" w:cstheme="minorHAnsi"/>
        </w:rPr>
        <w:t xml:space="preserve">to record concisely the applicant’s name, </w:t>
      </w:r>
      <w:r w:rsidR="002C36A1" w:rsidRPr="00AE0F3C">
        <w:rPr>
          <w:rFonts w:asciiTheme="minorHAnsi" w:hAnsiTheme="minorHAnsi" w:cstheme="minorHAnsi"/>
        </w:rPr>
        <w:t xml:space="preserve">rank, college, </w:t>
      </w:r>
      <w:r w:rsidR="004D0190" w:rsidRPr="00AE0F3C">
        <w:rPr>
          <w:rFonts w:asciiTheme="minorHAnsi" w:hAnsiTheme="minorHAnsi" w:cstheme="minorHAnsi"/>
        </w:rPr>
        <w:t xml:space="preserve">department, </w:t>
      </w:r>
      <w:r w:rsidR="00744046" w:rsidRPr="00AE0F3C">
        <w:rPr>
          <w:rFonts w:asciiTheme="minorHAnsi" w:hAnsiTheme="minorHAnsi" w:cstheme="minorHAnsi"/>
        </w:rPr>
        <w:t xml:space="preserve">date of faculty appointment, </w:t>
      </w:r>
      <w:r w:rsidR="002C36A1" w:rsidRPr="00AE0F3C">
        <w:rPr>
          <w:rFonts w:asciiTheme="minorHAnsi" w:hAnsiTheme="minorHAnsi" w:cstheme="minorHAnsi"/>
        </w:rPr>
        <w:t>date</w:t>
      </w:r>
      <w:r w:rsidR="00744046" w:rsidRPr="00AE0F3C">
        <w:rPr>
          <w:rFonts w:asciiTheme="minorHAnsi" w:hAnsiTheme="minorHAnsi" w:cstheme="minorHAnsi"/>
        </w:rPr>
        <w:t>s</w:t>
      </w:r>
      <w:r w:rsidR="002C36A1" w:rsidRPr="00AE0F3C">
        <w:rPr>
          <w:rFonts w:asciiTheme="minorHAnsi" w:hAnsiTheme="minorHAnsi" w:cstheme="minorHAnsi"/>
        </w:rPr>
        <w:t xml:space="preserve"> of </w:t>
      </w:r>
      <w:r w:rsidR="00744046" w:rsidRPr="00AE0F3C">
        <w:rPr>
          <w:rFonts w:asciiTheme="minorHAnsi" w:hAnsiTheme="minorHAnsi" w:cstheme="minorHAnsi"/>
        </w:rPr>
        <w:t xml:space="preserve">any </w:t>
      </w:r>
      <w:r w:rsidR="002C36A1" w:rsidRPr="00AE0F3C">
        <w:rPr>
          <w:rFonts w:asciiTheme="minorHAnsi" w:hAnsiTheme="minorHAnsi" w:cstheme="minorHAnsi"/>
        </w:rPr>
        <w:t xml:space="preserve">previous </w:t>
      </w:r>
      <w:r w:rsidR="00720E6E" w:rsidRPr="00AE0F3C">
        <w:rPr>
          <w:rFonts w:asciiTheme="minorHAnsi" w:hAnsiTheme="minorHAnsi" w:cstheme="minorHAnsi"/>
        </w:rPr>
        <w:t>S</w:t>
      </w:r>
      <w:r w:rsidR="002C36A1" w:rsidRPr="00AE0F3C">
        <w:rPr>
          <w:rFonts w:asciiTheme="minorHAnsi" w:hAnsiTheme="minorHAnsi" w:cstheme="minorHAnsi"/>
        </w:rPr>
        <w:t>abbatical</w:t>
      </w:r>
      <w:r w:rsidR="00163971" w:rsidRPr="00AE0F3C">
        <w:rPr>
          <w:rFonts w:asciiTheme="minorHAnsi" w:hAnsiTheme="minorHAnsi" w:cstheme="minorHAnsi"/>
        </w:rPr>
        <w:t xml:space="preserve"> </w:t>
      </w:r>
      <w:r w:rsidR="00162DF9" w:rsidRPr="00AE0F3C">
        <w:rPr>
          <w:rFonts w:asciiTheme="minorHAnsi" w:hAnsiTheme="minorHAnsi" w:cstheme="minorHAnsi"/>
        </w:rPr>
        <w:t xml:space="preserve">or </w:t>
      </w:r>
      <w:r w:rsidR="00744046" w:rsidRPr="00AE0F3C">
        <w:rPr>
          <w:rFonts w:asciiTheme="minorHAnsi" w:hAnsiTheme="minorHAnsi" w:cstheme="minorHAnsi"/>
        </w:rPr>
        <w:t>F</w:t>
      </w:r>
      <w:r w:rsidR="00162DF9" w:rsidRPr="00AE0F3C">
        <w:rPr>
          <w:rFonts w:asciiTheme="minorHAnsi" w:hAnsiTheme="minorHAnsi" w:cstheme="minorHAnsi"/>
        </w:rPr>
        <w:t xml:space="preserve">aculty </w:t>
      </w:r>
      <w:r w:rsidR="00744046" w:rsidRPr="00AE0F3C">
        <w:rPr>
          <w:rFonts w:asciiTheme="minorHAnsi" w:hAnsiTheme="minorHAnsi" w:cstheme="minorHAnsi"/>
        </w:rPr>
        <w:t>S</w:t>
      </w:r>
      <w:r w:rsidR="00162DF9" w:rsidRPr="00AE0F3C">
        <w:rPr>
          <w:rFonts w:asciiTheme="minorHAnsi" w:hAnsiTheme="minorHAnsi" w:cstheme="minorHAnsi"/>
        </w:rPr>
        <w:t xml:space="preserve">ervice and </w:t>
      </w:r>
      <w:r w:rsidR="00744046" w:rsidRPr="00AE0F3C">
        <w:rPr>
          <w:rFonts w:asciiTheme="minorHAnsi" w:hAnsiTheme="minorHAnsi" w:cstheme="minorHAnsi"/>
        </w:rPr>
        <w:t>D</w:t>
      </w:r>
      <w:r w:rsidR="00162DF9" w:rsidRPr="00AE0F3C">
        <w:rPr>
          <w:rFonts w:asciiTheme="minorHAnsi" w:hAnsiTheme="minorHAnsi" w:cstheme="minorHAnsi"/>
        </w:rPr>
        <w:t>evelopment</w:t>
      </w:r>
      <w:r w:rsidR="00520F82" w:rsidRPr="00AE0F3C">
        <w:rPr>
          <w:rFonts w:asciiTheme="minorHAnsi" w:hAnsiTheme="minorHAnsi" w:cstheme="minorHAnsi"/>
        </w:rPr>
        <w:t xml:space="preserve"> </w:t>
      </w:r>
      <w:r w:rsidR="00744046" w:rsidRPr="00AE0F3C">
        <w:rPr>
          <w:rFonts w:asciiTheme="minorHAnsi" w:hAnsiTheme="minorHAnsi" w:cstheme="minorHAnsi"/>
        </w:rPr>
        <w:t>A</w:t>
      </w:r>
      <w:r w:rsidR="00520F82" w:rsidRPr="00AE0F3C">
        <w:rPr>
          <w:rFonts w:asciiTheme="minorHAnsi" w:hAnsiTheme="minorHAnsi" w:cstheme="minorHAnsi"/>
        </w:rPr>
        <w:t>ward</w:t>
      </w:r>
      <w:r w:rsidR="00DB7C0C">
        <w:rPr>
          <w:rFonts w:asciiTheme="minorHAnsi" w:hAnsiTheme="minorHAnsi" w:cstheme="minorHAnsi"/>
        </w:rPr>
        <w:t>s</w:t>
      </w:r>
      <w:r w:rsidR="002C36A1" w:rsidRPr="00AE0F3C">
        <w:rPr>
          <w:rFonts w:asciiTheme="minorHAnsi" w:hAnsiTheme="minorHAnsi" w:cstheme="minorHAnsi"/>
        </w:rPr>
        <w:t xml:space="preserve">, and dates of </w:t>
      </w:r>
      <w:r w:rsidR="00AE0F3C">
        <w:rPr>
          <w:rFonts w:asciiTheme="minorHAnsi" w:hAnsiTheme="minorHAnsi" w:cstheme="minorHAnsi"/>
        </w:rPr>
        <w:t xml:space="preserve">any </w:t>
      </w:r>
      <w:r w:rsidR="002C36A1" w:rsidRPr="00AE0F3C">
        <w:rPr>
          <w:rFonts w:asciiTheme="minorHAnsi" w:hAnsiTheme="minorHAnsi" w:cstheme="minorHAnsi"/>
        </w:rPr>
        <w:t xml:space="preserve">release from teaching duties for purposes of research and other scholarly activities within the last six years. </w:t>
      </w:r>
    </w:p>
    <w:p w14:paraId="02B45D47" w14:textId="77777777" w:rsidR="004F1E0E" w:rsidRDefault="004F1E0E" w:rsidP="00744046">
      <w:pPr>
        <w:ind w:left="720"/>
        <w:rPr>
          <w:rFonts w:asciiTheme="minorHAnsi" w:hAnsiTheme="minorHAnsi" w:cstheme="minorHAnsi"/>
        </w:rPr>
      </w:pPr>
    </w:p>
    <w:p w14:paraId="1229BDB2" w14:textId="3AB9BCAE" w:rsidR="00163971" w:rsidRPr="00AE0F3C" w:rsidRDefault="00163971" w:rsidP="00744046">
      <w:pPr>
        <w:ind w:left="720"/>
        <w:rPr>
          <w:rFonts w:asciiTheme="minorHAnsi" w:hAnsiTheme="minorHAnsi" w:cstheme="minorHAnsi"/>
        </w:rPr>
      </w:pPr>
      <w:r w:rsidRPr="00AE0F3C">
        <w:rPr>
          <w:rFonts w:asciiTheme="minorHAnsi" w:hAnsiTheme="minorHAnsi" w:cstheme="minorHAnsi"/>
        </w:rPr>
        <w:t>This form must be signed by the applicant, department chair</w:t>
      </w:r>
      <w:r w:rsidR="00E108E6" w:rsidRPr="00AE0F3C">
        <w:rPr>
          <w:rFonts w:asciiTheme="minorHAnsi" w:hAnsiTheme="minorHAnsi" w:cstheme="minorHAnsi"/>
        </w:rPr>
        <w:t>/director</w:t>
      </w:r>
      <w:r w:rsidRPr="00AE0F3C">
        <w:rPr>
          <w:rFonts w:asciiTheme="minorHAnsi" w:hAnsiTheme="minorHAnsi" w:cstheme="minorHAnsi"/>
        </w:rPr>
        <w:t>, and dean.</w:t>
      </w:r>
      <w:r w:rsidR="002C36A1" w:rsidRPr="00AE0F3C">
        <w:rPr>
          <w:rFonts w:asciiTheme="minorHAnsi" w:hAnsiTheme="minorHAnsi" w:cstheme="minorHAnsi"/>
        </w:rPr>
        <w:t xml:space="preserve"> </w:t>
      </w:r>
    </w:p>
    <w:p w14:paraId="6DA915A0" w14:textId="77777777" w:rsidR="008C1745" w:rsidRPr="00AE0F3C" w:rsidRDefault="008C1745" w:rsidP="00744046">
      <w:pPr>
        <w:ind w:left="720"/>
        <w:rPr>
          <w:rFonts w:asciiTheme="minorHAnsi" w:hAnsiTheme="minorHAnsi" w:cstheme="minorHAnsi"/>
        </w:rPr>
      </w:pPr>
    </w:p>
    <w:p w14:paraId="049C65E2" w14:textId="77777777" w:rsidR="00744046" w:rsidRPr="00AE0F3C" w:rsidRDefault="00744046" w:rsidP="00163971">
      <w:pPr>
        <w:numPr>
          <w:ilvl w:val="0"/>
          <w:numId w:val="4"/>
        </w:numPr>
        <w:rPr>
          <w:rFonts w:asciiTheme="minorHAnsi" w:hAnsiTheme="minorHAnsi" w:cstheme="minorHAnsi"/>
          <w:b/>
          <w:bCs/>
        </w:rPr>
      </w:pPr>
      <w:bookmarkStart w:id="3" w:name="_Hlk146104929"/>
      <w:r w:rsidRPr="00AE0F3C">
        <w:rPr>
          <w:rFonts w:asciiTheme="minorHAnsi" w:hAnsiTheme="minorHAnsi" w:cstheme="minorHAnsi"/>
          <w:b/>
          <w:bCs/>
        </w:rPr>
        <w:t xml:space="preserve">Supplementary </w:t>
      </w:r>
      <w:r w:rsidR="00B10213" w:rsidRPr="00AE0F3C">
        <w:rPr>
          <w:rFonts w:asciiTheme="minorHAnsi" w:hAnsiTheme="minorHAnsi" w:cstheme="minorHAnsi"/>
          <w:b/>
          <w:bCs/>
        </w:rPr>
        <w:t>S</w:t>
      </w:r>
      <w:r w:rsidR="00163971" w:rsidRPr="00AE0F3C">
        <w:rPr>
          <w:rFonts w:asciiTheme="minorHAnsi" w:hAnsiTheme="minorHAnsi" w:cstheme="minorHAnsi"/>
          <w:b/>
          <w:bCs/>
        </w:rPr>
        <w:t>tatements</w:t>
      </w:r>
    </w:p>
    <w:p w14:paraId="665F046B" w14:textId="2A799641" w:rsidR="00163971" w:rsidRPr="00AE0F3C" w:rsidRDefault="00744046" w:rsidP="00744046">
      <w:pPr>
        <w:ind w:left="720"/>
        <w:rPr>
          <w:rFonts w:asciiTheme="minorHAnsi" w:hAnsiTheme="minorHAnsi" w:cstheme="minorHAnsi"/>
        </w:rPr>
      </w:pPr>
      <w:r w:rsidRPr="00AE0F3C">
        <w:rPr>
          <w:rFonts w:asciiTheme="minorHAnsi" w:hAnsiTheme="minorHAnsi" w:cstheme="minorHAnsi"/>
        </w:rPr>
        <w:t xml:space="preserve">Statements </w:t>
      </w:r>
      <w:r w:rsidR="00163971" w:rsidRPr="00AE0F3C">
        <w:rPr>
          <w:rFonts w:asciiTheme="minorHAnsi" w:hAnsiTheme="minorHAnsi" w:cstheme="minorHAnsi"/>
        </w:rPr>
        <w:t xml:space="preserve">regarding any anticipated supplementary income and agreement to comply with the conditions of the </w:t>
      </w:r>
      <w:r w:rsidR="00720E6E" w:rsidRPr="00AE0F3C">
        <w:rPr>
          <w:rFonts w:asciiTheme="minorHAnsi" w:hAnsiTheme="minorHAnsi" w:cstheme="minorHAnsi"/>
        </w:rPr>
        <w:t>S</w:t>
      </w:r>
      <w:r w:rsidR="00163971" w:rsidRPr="00AE0F3C">
        <w:rPr>
          <w:rFonts w:asciiTheme="minorHAnsi" w:hAnsiTheme="minorHAnsi" w:cstheme="minorHAnsi"/>
        </w:rPr>
        <w:t>abbatical program.</w:t>
      </w:r>
      <w:bookmarkEnd w:id="3"/>
      <w:r w:rsidR="00163971" w:rsidRPr="00AE0F3C">
        <w:rPr>
          <w:rFonts w:asciiTheme="minorHAnsi" w:hAnsiTheme="minorHAnsi" w:cstheme="minorHAnsi"/>
        </w:rPr>
        <w:t xml:space="preserve"> </w:t>
      </w:r>
    </w:p>
    <w:p w14:paraId="1585F5FC" w14:textId="77777777" w:rsidR="00744046" w:rsidRPr="00AE0F3C" w:rsidRDefault="00744046" w:rsidP="00744046">
      <w:pPr>
        <w:ind w:left="720"/>
        <w:rPr>
          <w:rFonts w:asciiTheme="minorHAnsi" w:hAnsiTheme="minorHAnsi" w:cstheme="minorHAnsi"/>
        </w:rPr>
      </w:pPr>
    </w:p>
    <w:p w14:paraId="7D83035A" w14:textId="7CE55E4F" w:rsidR="00744046" w:rsidRPr="00AE0F3C" w:rsidRDefault="00744046" w:rsidP="00163971">
      <w:pPr>
        <w:numPr>
          <w:ilvl w:val="0"/>
          <w:numId w:val="4"/>
        </w:numPr>
        <w:rPr>
          <w:rFonts w:asciiTheme="minorHAnsi" w:hAnsiTheme="minorHAnsi" w:cstheme="minorHAnsi"/>
          <w:b/>
          <w:bCs/>
        </w:rPr>
      </w:pPr>
      <w:r w:rsidRPr="00AE0F3C">
        <w:rPr>
          <w:rFonts w:asciiTheme="minorHAnsi" w:hAnsiTheme="minorHAnsi" w:cstheme="minorHAnsi"/>
          <w:b/>
          <w:bCs/>
        </w:rPr>
        <w:t>Application Narrativ</w:t>
      </w:r>
      <w:r w:rsidR="000F19AD">
        <w:rPr>
          <w:rFonts w:asciiTheme="minorHAnsi" w:hAnsiTheme="minorHAnsi" w:cstheme="minorHAnsi"/>
          <w:b/>
          <w:bCs/>
        </w:rPr>
        <w:t>e Statement</w:t>
      </w:r>
    </w:p>
    <w:p w14:paraId="663963E5" w14:textId="622ED974" w:rsidR="00E37617" w:rsidRPr="00AE0F3C" w:rsidRDefault="00493D94" w:rsidP="00744046">
      <w:pPr>
        <w:ind w:left="720"/>
        <w:rPr>
          <w:rFonts w:asciiTheme="minorHAnsi" w:hAnsiTheme="minorHAnsi" w:cstheme="minorHAnsi"/>
        </w:rPr>
      </w:pPr>
      <w:r w:rsidRPr="00AE0F3C">
        <w:rPr>
          <w:rFonts w:asciiTheme="minorHAnsi" w:hAnsiTheme="minorHAnsi" w:cstheme="minorHAnsi"/>
        </w:rPr>
        <w:t xml:space="preserve">Narratives should be </w:t>
      </w:r>
      <w:r w:rsidRPr="00AE0F3C">
        <w:rPr>
          <w:rFonts w:asciiTheme="minorHAnsi" w:hAnsiTheme="minorHAnsi" w:cstheme="minorHAnsi"/>
          <w:u w:val="single"/>
        </w:rPr>
        <w:t>double-spaced</w:t>
      </w:r>
      <w:r w:rsidRPr="00AE0F3C">
        <w:rPr>
          <w:rFonts w:asciiTheme="minorHAnsi" w:hAnsiTheme="minorHAnsi" w:cstheme="minorHAnsi"/>
        </w:rPr>
        <w:t xml:space="preserve"> and should not exceed</w:t>
      </w:r>
      <w:r w:rsidR="004D0190" w:rsidRPr="00AE0F3C">
        <w:rPr>
          <w:rFonts w:asciiTheme="minorHAnsi" w:hAnsiTheme="minorHAnsi" w:cstheme="minorHAnsi"/>
        </w:rPr>
        <w:t xml:space="preserve"> four double-spaced, type</w:t>
      </w:r>
      <w:r w:rsidR="009E646A" w:rsidRPr="00AE0F3C">
        <w:rPr>
          <w:rFonts w:asciiTheme="minorHAnsi" w:hAnsiTheme="minorHAnsi" w:cstheme="minorHAnsi"/>
        </w:rPr>
        <w:t>d</w:t>
      </w:r>
      <w:r w:rsidR="004D0190" w:rsidRPr="00AE0F3C">
        <w:rPr>
          <w:rFonts w:asciiTheme="minorHAnsi" w:hAnsiTheme="minorHAnsi" w:cstheme="minorHAnsi"/>
        </w:rPr>
        <w:t xml:space="preserve"> pages</w:t>
      </w:r>
      <w:r w:rsidR="004F1E0E">
        <w:rPr>
          <w:rFonts w:asciiTheme="minorHAnsi" w:hAnsiTheme="minorHAnsi" w:cstheme="minorHAnsi"/>
        </w:rPr>
        <w:t>. The narrative should include the following:</w:t>
      </w:r>
    </w:p>
    <w:p w14:paraId="7E10CC87" w14:textId="49702535" w:rsidR="00E37617" w:rsidRPr="00AE0F3C" w:rsidRDefault="00480904" w:rsidP="00B10213">
      <w:pPr>
        <w:numPr>
          <w:ilvl w:val="0"/>
          <w:numId w:val="3"/>
        </w:numPr>
        <w:tabs>
          <w:tab w:val="clear" w:pos="1080"/>
          <w:tab w:val="num" w:pos="1440"/>
        </w:tabs>
        <w:ind w:left="1440"/>
        <w:rPr>
          <w:rFonts w:asciiTheme="minorHAnsi" w:hAnsiTheme="minorHAnsi" w:cstheme="minorHAnsi"/>
        </w:rPr>
      </w:pPr>
      <w:bookmarkStart w:id="4" w:name="_Hlk146103443"/>
      <w:bookmarkStart w:id="5" w:name="_Hlk145946928"/>
      <w:r w:rsidRPr="00AE0F3C">
        <w:rPr>
          <w:rFonts w:asciiTheme="minorHAnsi" w:hAnsiTheme="minorHAnsi" w:cstheme="minorHAnsi"/>
        </w:rPr>
        <w:t>Provide details</w:t>
      </w:r>
      <w:r w:rsidR="00AE0F3C">
        <w:rPr>
          <w:rFonts w:asciiTheme="minorHAnsi" w:hAnsiTheme="minorHAnsi" w:cstheme="minorHAnsi"/>
        </w:rPr>
        <w:t xml:space="preserve">, description, </w:t>
      </w:r>
      <w:r w:rsidRPr="00AE0F3C">
        <w:rPr>
          <w:rFonts w:asciiTheme="minorHAnsi" w:hAnsiTheme="minorHAnsi" w:cstheme="minorHAnsi"/>
        </w:rPr>
        <w:t>and a list of the p</w:t>
      </w:r>
      <w:r w:rsidR="00E37617" w:rsidRPr="00AE0F3C">
        <w:rPr>
          <w:rFonts w:asciiTheme="minorHAnsi" w:hAnsiTheme="minorHAnsi" w:cstheme="minorHAnsi"/>
        </w:rPr>
        <w:t xml:space="preserve">roposed </w:t>
      </w:r>
      <w:r w:rsidR="00163971" w:rsidRPr="00AE0F3C">
        <w:rPr>
          <w:rFonts w:asciiTheme="minorHAnsi" w:hAnsiTheme="minorHAnsi" w:cstheme="minorHAnsi"/>
        </w:rPr>
        <w:t>program</w:t>
      </w:r>
      <w:r w:rsidRPr="00AE0F3C">
        <w:rPr>
          <w:rFonts w:asciiTheme="minorHAnsi" w:hAnsiTheme="minorHAnsi" w:cstheme="minorHAnsi"/>
        </w:rPr>
        <w:t>(s)</w:t>
      </w:r>
      <w:r w:rsidR="00163971" w:rsidRPr="00AE0F3C">
        <w:rPr>
          <w:rFonts w:asciiTheme="minorHAnsi" w:hAnsiTheme="minorHAnsi" w:cstheme="minorHAnsi"/>
        </w:rPr>
        <w:t xml:space="preserve"> and </w:t>
      </w:r>
      <w:r w:rsidR="00E37617" w:rsidRPr="00AE0F3C">
        <w:rPr>
          <w:rFonts w:asciiTheme="minorHAnsi" w:hAnsiTheme="minorHAnsi" w:cstheme="minorHAnsi"/>
        </w:rPr>
        <w:t>activities</w:t>
      </w:r>
      <w:r w:rsidR="00163971" w:rsidRPr="00AE0F3C">
        <w:rPr>
          <w:rFonts w:asciiTheme="minorHAnsi" w:hAnsiTheme="minorHAnsi" w:cstheme="minorHAnsi"/>
        </w:rPr>
        <w:t xml:space="preserve"> to be performed</w:t>
      </w:r>
      <w:bookmarkEnd w:id="4"/>
      <w:r w:rsidR="00163971" w:rsidRPr="00AE0F3C">
        <w:rPr>
          <w:rFonts w:asciiTheme="minorHAnsi" w:hAnsiTheme="minorHAnsi" w:cstheme="minorHAnsi"/>
        </w:rPr>
        <w:t xml:space="preserve"> while on </w:t>
      </w:r>
      <w:r w:rsidR="00720E6E" w:rsidRPr="00AE0F3C">
        <w:rPr>
          <w:rFonts w:asciiTheme="minorHAnsi" w:hAnsiTheme="minorHAnsi" w:cstheme="minorHAnsi"/>
        </w:rPr>
        <w:t>S</w:t>
      </w:r>
      <w:r w:rsidR="00163971" w:rsidRPr="00AE0F3C">
        <w:rPr>
          <w:rFonts w:asciiTheme="minorHAnsi" w:hAnsiTheme="minorHAnsi" w:cstheme="minorHAnsi"/>
        </w:rPr>
        <w:t>abbatical</w:t>
      </w:r>
      <w:r w:rsidR="00AE0F3C">
        <w:rPr>
          <w:rFonts w:asciiTheme="minorHAnsi" w:hAnsiTheme="minorHAnsi" w:cstheme="minorHAnsi"/>
        </w:rPr>
        <w:t>.</w:t>
      </w:r>
    </w:p>
    <w:p w14:paraId="63DF0EC4" w14:textId="77777777" w:rsidR="00AE0F3C" w:rsidRDefault="00AE0F3C" w:rsidP="00B10213">
      <w:pPr>
        <w:numPr>
          <w:ilvl w:val="0"/>
          <w:numId w:val="3"/>
        </w:numPr>
        <w:tabs>
          <w:tab w:val="clear" w:pos="1080"/>
          <w:tab w:val="num" w:pos="1440"/>
        </w:tabs>
        <w:ind w:left="1440"/>
        <w:rPr>
          <w:rFonts w:asciiTheme="minorHAnsi" w:hAnsiTheme="minorHAnsi" w:cstheme="minorHAnsi"/>
        </w:rPr>
      </w:pPr>
      <w:r>
        <w:rPr>
          <w:rFonts w:asciiTheme="minorHAnsi" w:hAnsiTheme="minorHAnsi" w:cstheme="minorHAnsi"/>
        </w:rPr>
        <w:t>Describe the e</w:t>
      </w:r>
      <w:r w:rsidR="00E37617" w:rsidRPr="00AE0F3C">
        <w:rPr>
          <w:rFonts w:asciiTheme="minorHAnsi" w:hAnsiTheme="minorHAnsi" w:cstheme="minorHAnsi"/>
        </w:rPr>
        <w:t xml:space="preserve">xpected increase in </w:t>
      </w:r>
      <w:r>
        <w:rPr>
          <w:rFonts w:asciiTheme="minorHAnsi" w:hAnsiTheme="minorHAnsi" w:cstheme="minorHAnsi"/>
        </w:rPr>
        <w:t xml:space="preserve">benefit and </w:t>
      </w:r>
      <w:r w:rsidR="00E37617" w:rsidRPr="00AE0F3C">
        <w:rPr>
          <w:rFonts w:asciiTheme="minorHAnsi" w:hAnsiTheme="minorHAnsi" w:cstheme="minorHAnsi"/>
        </w:rPr>
        <w:t>value</w:t>
      </w:r>
      <w:r>
        <w:rPr>
          <w:rFonts w:asciiTheme="minorHAnsi" w:hAnsiTheme="minorHAnsi" w:cstheme="minorHAnsi"/>
        </w:rPr>
        <w:t xml:space="preserve"> to the faculty member’s academic discipline.</w:t>
      </w:r>
      <w:r w:rsidR="00E37617" w:rsidRPr="00AE0F3C">
        <w:rPr>
          <w:rFonts w:asciiTheme="minorHAnsi" w:hAnsiTheme="minorHAnsi" w:cstheme="minorHAnsi"/>
        </w:rPr>
        <w:t xml:space="preserve"> </w:t>
      </w:r>
    </w:p>
    <w:p w14:paraId="658340D7" w14:textId="5CC4B532" w:rsidR="00E37617" w:rsidRPr="00AE0F3C" w:rsidRDefault="00AE0F3C" w:rsidP="00B10213">
      <w:pPr>
        <w:numPr>
          <w:ilvl w:val="0"/>
          <w:numId w:val="3"/>
        </w:numPr>
        <w:tabs>
          <w:tab w:val="clear" w:pos="1080"/>
          <w:tab w:val="num" w:pos="1440"/>
        </w:tabs>
        <w:ind w:left="1440"/>
        <w:rPr>
          <w:rFonts w:asciiTheme="minorHAnsi" w:hAnsiTheme="minorHAnsi" w:cstheme="minorHAnsi"/>
        </w:rPr>
      </w:pPr>
      <w:r>
        <w:rPr>
          <w:rFonts w:asciiTheme="minorHAnsi" w:hAnsiTheme="minorHAnsi" w:cstheme="minorHAnsi"/>
        </w:rPr>
        <w:t>Describe the e</w:t>
      </w:r>
      <w:r w:rsidRPr="00AE0F3C">
        <w:rPr>
          <w:rFonts w:asciiTheme="minorHAnsi" w:hAnsiTheme="minorHAnsi" w:cstheme="minorHAnsi"/>
        </w:rPr>
        <w:t xml:space="preserve">xpected increase in </w:t>
      </w:r>
      <w:r>
        <w:rPr>
          <w:rFonts w:asciiTheme="minorHAnsi" w:hAnsiTheme="minorHAnsi" w:cstheme="minorHAnsi"/>
        </w:rPr>
        <w:t xml:space="preserve">benefit and </w:t>
      </w:r>
      <w:r w:rsidRPr="00AE0F3C">
        <w:rPr>
          <w:rFonts w:asciiTheme="minorHAnsi" w:hAnsiTheme="minorHAnsi" w:cstheme="minorHAnsi"/>
        </w:rPr>
        <w:t>value</w:t>
      </w:r>
      <w:r>
        <w:rPr>
          <w:rFonts w:asciiTheme="minorHAnsi" w:hAnsiTheme="minorHAnsi" w:cstheme="minorHAnsi"/>
        </w:rPr>
        <w:t xml:space="preserve"> to the University.</w:t>
      </w:r>
    </w:p>
    <w:p w14:paraId="775B6439" w14:textId="5B67BEB5" w:rsidR="00E37617" w:rsidRPr="00AE0F3C" w:rsidRDefault="00AE0F3C" w:rsidP="00B10213">
      <w:pPr>
        <w:numPr>
          <w:ilvl w:val="0"/>
          <w:numId w:val="3"/>
        </w:numPr>
        <w:tabs>
          <w:tab w:val="clear" w:pos="1080"/>
          <w:tab w:val="num" w:pos="1440"/>
        </w:tabs>
        <w:ind w:left="1440"/>
        <w:rPr>
          <w:rFonts w:asciiTheme="minorHAnsi" w:hAnsiTheme="minorHAnsi" w:cstheme="minorHAnsi"/>
        </w:rPr>
      </w:pPr>
      <w:r>
        <w:rPr>
          <w:rFonts w:asciiTheme="minorHAnsi" w:hAnsiTheme="minorHAnsi" w:cstheme="minorHAnsi"/>
        </w:rPr>
        <w:t>Description of the s</w:t>
      </w:r>
      <w:r w:rsidR="00E37617" w:rsidRPr="00AE0F3C">
        <w:rPr>
          <w:rFonts w:asciiTheme="minorHAnsi" w:hAnsiTheme="minorHAnsi" w:cstheme="minorHAnsi"/>
        </w:rPr>
        <w:t>pecific results</w:t>
      </w:r>
      <w:r w:rsidR="002C4086" w:rsidRPr="00AE0F3C">
        <w:rPr>
          <w:rFonts w:asciiTheme="minorHAnsi" w:hAnsiTheme="minorHAnsi" w:cstheme="minorHAnsi"/>
        </w:rPr>
        <w:t xml:space="preserve">, and timeline, </w:t>
      </w:r>
      <w:r>
        <w:rPr>
          <w:rFonts w:asciiTheme="minorHAnsi" w:hAnsiTheme="minorHAnsi" w:cstheme="minorHAnsi"/>
        </w:rPr>
        <w:t>of the proposed activities</w:t>
      </w:r>
      <w:r w:rsidR="00266EB5" w:rsidRPr="00AE0F3C">
        <w:rPr>
          <w:rFonts w:asciiTheme="minorHAnsi" w:hAnsiTheme="minorHAnsi" w:cstheme="minorHAnsi"/>
        </w:rPr>
        <w:t>.</w:t>
      </w:r>
    </w:p>
    <w:p w14:paraId="57AC7734" w14:textId="0EB71457" w:rsidR="00744046" w:rsidRPr="00AE0F3C" w:rsidRDefault="00744046" w:rsidP="00744046">
      <w:pPr>
        <w:rPr>
          <w:rFonts w:asciiTheme="minorHAnsi" w:hAnsiTheme="minorHAnsi" w:cstheme="minorHAnsi"/>
        </w:rPr>
      </w:pPr>
    </w:p>
    <w:bookmarkEnd w:id="5"/>
    <w:p w14:paraId="0820E309" w14:textId="5C64ECA6" w:rsidR="009E646A" w:rsidRPr="00AE0F3C" w:rsidRDefault="008C1745" w:rsidP="008C1745">
      <w:pPr>
        <w:rPr>
          <w:rFonts w:asciiTheme="minorHAnsi" w:hAnsiTheme="minorHAnsi" w:cstheme="minorHAnsi"/>
        </w:rPr>
      </w:pPr>
      <w:r w:rsidRPr="00AE0F3C">
        <w:rPr>
          <w:rFonts w:asciiTheme="minorHAnsi" w:hAnsiTheme="minorHAnsi" w:cstheme="minorHAnsi"/>
          <w:u w:val="single"/>
        </w:rPr>
        <w:t>Prior</w:t>
      </w:r>
      <w:r w:rsidRPr="00AE0F3C">
        <w:rPr>
          <w:rFonts w:asciiTheme="minorHAnsi" w:hAnsiTheme="minorHAnsi" w:cstheme="minorHAnsi"/>
        </w:rPr>
        <w:t xml:space="preserve"> to application submission, please be sure all </w:t>
      </w:r>
      <w:r w:rsidR="00AE0F3C">
        <w:rPr>
          <w:rFonts w:asciiTheme="minorHAnsi" w:hAnsiTheme="minorHAnsi" w:cstheme="minorHAnsi"/>
        </w:rPr>
        <w:t xml:space="preserve">application </w:t>
      </w:r>
      <w:r w:rsidRPr="00AE0F3C">
        <w:rPr>
          <w:rFonts w:asciiTheme="minorHAnsi" w:hAnsiTheme="minorHAnsi" w:cstheme="minorHAnsi"/>
        </w:rPr>
        <w:t xml:space="preserve">requirements are complete. </w:t>
      </w:r>
      <w:r w:rsidRPr="00AE0F3C">
        <w:rPr>
          <w:rFonts w:asciiTheme="minorHAnsi" w:hAnsiTheme="minorHAnsi" w:cstheme="minorHAnsi"/>
        </w:rPr>
        <w:br/>
      </w:r>
      <w:r w:rsidRPr="00AE0F3C">
        <w:rPr>
          <w:rFonts w:asciiTheme="minorHAnsi" w:hAnsiTheme="minorHAnsi" w:cstheme="minorHAnsi"/>
          <w:i/>
          <w:iCs/>
          <w:color w:val="C00000"/>
        </w:rPr>
        <w:t>Failure to do so may result in applications being returned or disqualified from consideration.</w:t>
      </w:r>
    </w:p>
    <w:p w14:paraId="35F99491" w14:textId="3F64040C" w:rsidR="008C1745" w:rsidRPr="00AE0F3C" w:rsidRDefault="008C1745" w:rsidP="008C1745">
      <w:pPr>
        <w:pStyle w:val="ListParagraph"/>
        <w:numPr>
          <w:ilvl w:val="0"/>
          <w:numId w:val="6"/>
        </w:numPr>
        <w:rPr>
          <w:rFonts w:asciiTheme="minorHAnsi" w:hAnsiTheme="minorHAnsi" w:cstheme="minorHAnsi"/>
        </w:rPr>
      </w:pPr>
      <w:r w:rsidRPr="00AE0F3C">
        <w:rPr>
          <w:rFonts w:asciiTheme="minorHAnsi" w:hAnsiTheme="minorHAnsi" w:cstheme="minorHAnsi"/>
        </w:rPr>
        <w:t xml:space="preserve">Ensure the Cover Sheet is complete, including </w:t>
      </w:r>
      <w:r w:rsidRPr="00AE0F3C">
        <w:rPr>
          <w:rFonts w:asciiTheme="minorHAnsi" w:hAnsiTheme="minorHAnsi" w:cstheme="minorHAnsi"/>
          <w:u w:val="single"/>
        </w:rPr>
        <w:t>all</w:t>
      </w:r>
      <w:r w:rsidRPr="00AE0F3C">
        <w:rPr>
          <w:rFonts w:asciiTheme="minorHAnsi" w:hAnsiTheme="minorHAnsi" w:cstheme="minorHAnsi"/>
        </w:rPr>
        <w:t xml:space="preserve"> signatures. Obtaining signatures using DocuSign is acceptable.</w:t>
      </w:r>
    </w:p>
    <w:p w14:paraId="7AFC18FF" w14:textId="702A429A" w:rsidR="008C1745" w:rsidRPr="00AE0F3C" w:rsidRDefault="008C1745" w:rsidP="008C1745">
      <w:pPr>
        <w:pStyle w:val="ListParagraph"/>
        <w:numPr>
          <w:ilvl w:val="0"/>
          <w:numId w:val="6"/>
        </w:numPr>
        <w:rPr>
          <w:rFonts w:asciiTheme="minorHAnsi" w:hAnsiTheme="minorHAnsi" w:cstheme="minorHAnsi"/>
        </w:rPr>
      </w:pPr>
      <w:r w:rsidRPr="00AE0F3C">
        <w:rPr>
          <w:rFonts w:asciiTheme="minorHAnsi" w:hAnsiTheme="minorHAnsi" w:cstheme="minorHAnsi"/>
        </w:rPr>
        <w:t>Supplementary statement</w:t>
      </w:r>
      <w:r w:rsidR="00DB7C0C">
        <w:rPr>
          <w:rFonts w:asciiTheme="minorHAnsi" w:hAnsiTheme="minorHAnsi" w:cstheme="minorHAnsi"/>
        </w:rPr>
        <w:t>s</w:t>
      </w:r>
      <w:r w:rsidRPr="00AE0F3C">
        <w:rPr>
          <w:rFonts w:asciiTheme="minorHAnsi" w:hAnsiTheme="minorHAnsi" w:cstheme="minorHAnsi"/>
        </w:rPr>
        <w:t xml:space="preserve"> </w:t>
      </w:r>
      <w:r w:rsidR="00DB7C0C">
        <w:rPr>
          <w:rFonts w:asciiTheme="minorHAnsi" w:hAnsiTheme="minorHAnsi" w:cstheme="minorHAnsi"/>
        </w:rPr>
        <w:t>with</w:t>
      </w:r>
      <w:r w:rsidRPr="00AE0F3C">
        <w:rPr>
          <w:rFonts w:asciiTheme="minorHAnsi" w:hAnsiTheme="minorHAnsi" w:cstheme="minorHAnsi"/>
        </w:rPr>
        <w:t xml:space="preserve"> anticipated income must include a description of that income.</w:t>
      </w:r>
      <w:r w:rsidR="000B70BD">
        <w:rPr>
          <w:rFonts w:asciiTheme="minorHAnsi" w:hAnsiTheme="minorHAnsi" w:cstheme="minorHAnsi"/>
        </w:rPr>
        <w:t xml:space="preserve"> The statement accepting the terms of the program must </w:t>
      </w:r>
      <w:r w:rsidR="004F1E0E">
        <w:rPr>
          <w:rFonts w:asciiTheme="minorHAnsi" w:hAnsiTheme="minorHAnsi" w:cstheme="minorHAnsi"/>
        </w:rPr>
        <w:t xml:space="preserve">also </w:t>
      </w:r>
      <w:r w:rsidR="000B70BD">
        <w:rPr>
          <w:rFonts w:asciiTheme="minorHAnsi" w:hAnsiTheme="minorHAnsi" w:cstheme="minorHAnsi"/>
        </w:rPr>
        <w:t>be signed.</w:t>
      </w:r>
    </w:p>
    <w:p w14:paraId="0BB58772" w14:textId="028DCF84" w:rsidR="00980307" w:rsidRPr="00AE0F3C" w:rsidRDefault="00980307" w:rsidP="008C1745">
      <w:pPr>
        <w:pStyle w:val="ListParagraph"/>
        <w:numPr>
          <w:ilvl w:val="0"/>
          <w:numId w:val="6"/>
        </w:numPr>
        <w:rPr>
          <w:rFonts w:asciiTheme="minorHAnsi" w:hAnsiTheme="minorHAnsi" w:cstheme="minorHAnsi"/>
        </w:rPr>
      </w:pPr>
      <w:r w:rsidRPr="00AE0F3C">
        <w:rPr>
          <w:rFonts w:asciiTheme="minorHAnsi" w:hAnsiTheme="minorHAnsi" w:cstheme="minorHAnsi"/>
        </w:rPr>
        <w:t>The Narrative must be double-spaced.</w:t>
      </w:r>
    </w:p>
    <w:p w14:paraId="155EB853" w14:textId="10549B57" w:rsidR="00980307" w:rsidRPr="00AE0F3C" w:rsidRDefault="00980307" w:rsidP="008C1745">
      <w:pPr>
        <w:pStyle w:val="ListParagraph"/>
        <w:numPr>
          <w:ilvl w:val="0"/>
          <w:numId w:val="6"/>
        </w:numPr>
        <w:rPr>
          <w:rFonts w:asciiTheme="minorHAnsi" w:hAnsiTheme="minorHAnsi" w:cstheme="minorHAnsi"/>
        </w:rPr>
      </w:pPr>
      <w:r w:rsidRPr="00AE0F3C">
        <w:rPr>
          <w:rFonts w:asciiTheme="minorHAnsi" w:hAnsiTheme="minorHAnsi" w:cstheme="minorHAnsi"/>
        </w:rPr>
        <w:t>The Narrative must not exceed 4 typed pages.</w:t>
      </w:r>
    </w:p>
    <w:p w14:paraId="18D82363" w14:textId="2512E0B8" w:rsidR="00980307" w:rsidRPr="00AE0F3C" w:rsidRDefault="00980307" w:rsidP="008C1745">
      <w:pPr>
        <w:pStyle w:val="ListParagraph"/>
        <w:numPr>
          <w:ilvl w:val="0"/>
          <w:numId w:val="6"/>
        </w:numPr>
        <w:rPr>
          <w:rFonts w:asciiTheme="minorHAnsi" w:hAnsiTheme="minorHAnsi" w:cstheme="minorHAnsi"/>
        </w:rPr>
      </w:pPr>
      <w:r w:rsidRPr="00896211">
        <w:rPr>
          <w:rFonts w:asciiTheme="minorHAnsi" w:hAnsiTheme="minorHAnsi" w:cstheme="minorHAnsi"/>
          <w:b/>
          <w:bCs/>
        </w:rPr>
        <w:t xml:space="preserve">Completed applications must be submitted by the deadline. Applications submitted </w:t>
      </w:r>
      <w:r w:rsidR="004F1E0E" w:rsidRPr="00896211">
        <w:rPr>
          <w:rFonts w:asciiTheme="minorHAnsi" w:hAnsiTheme="minorHAnsi" w:cstheme="minorHAnsi"/>
          <w:b/>
          <w:bCs/>
        </w:rPr>
        <w:t>late</w:t>
      </w:r>
      <w:r w:rsidRPr="00896211">
        <w:rPr>
          <w:rFonts w:asciiTheme="minorHAnsi" w:hAnsiTheme="minorHAnsi" w:cstheme="minorHAnsi"/>
          <w:b/>
          <w:bCs/>
        </w:rPr>
        <w:t xml:space="preserve"> will not be accepted</w:t>
      </w:r>
      <w:bookmarkEnd w:id="2"/>
      <w:r w:rsidRPr="00AE0F3C">
        <w:rPr>
          <w:rFonts w:asciiTheme="minorHAnsi" w:hAnsiTheme="minorHAnsi" w:cstheme="minorHAnsi"/>
        </w:rPr>
        <w:t>.</w:t>
      </w:r>
    </w:p>
    <w:p w14:paraId="409EA83B" w14:textId="77777777" w:rsidR="008C1745" w:rsidRPr="00AE0F3C" w:rsidRDefault="008C1745" w:rsidP="00B10213">
      <w:pPr>
        <w:ind w:left="360"/>
        <w:rPr>
          <w:rFonts w:asciiTheme="minorHAnsi" w:hAnsiTheme="minorHAnsi" w:cstheme="minorHAnsi"/>
        </w:rPr>
      </w:pPr>
    </w:p>
    <w:p w14:paraId="4044E85B" w14:textId="77777777" w:rsidR="008C1745" w:rsidRPr="00AE0F3C" w:rsidRDefault="008C1745">
      <w:pPr>
        <w:rPr>
          <w:rFonts w:asciiTheme="minorHAnsi" w:hAnsiTheme="minorHAnsi" w:cstheme="minorHAnsi"/>
          <w:b/>
          <w:bCs/>
        </w:rPr>
      </w:pPr>
      <w:r w:rsidRPr="00AE0F3C">
        <w:rPr>
          <w:rFonts w:asciiTheme="minorHAnsi" w:hAnsiTheme="minorHAnsi" w:cstheme="minorHAnsi"/>
          <w:b/>
          <w:bCs/>
        </w:rPr>
        <w:br w:type="page"/>
      </w:r>
    </w:p>
    <w:p w14:paraId="2EFF0738" w14:textId="0B9723CB" w:rsidR="00744046" w:rsidRPr="00AE0F3C" w:rsidRDefault="00744046" w:rsidP="009E646A">
      <w:pPr>
        <w:rPr>
          <w:rFonts w:asciiTheme="minorHAnsi" w:hAnsiTheme="minorHAnsi" w:cstheme="minorHAnsi"/>
          <w:b/>
          <w:bCs/>
        </w:rPr>
      </w:pPr>
      <w:bookmarkStart w:id="6" w:name="_Hlk175905063"/>
      <w:r w:rsidRPr="00AE0F3C">
        <w:rPr>
          <w:rFonts w:asciiTheme="minorHAnsi" w:hAnsiTheme="minorHAnsi" w:cstheme="minorHAnsi"/>
          <w:b/>
          <w:bCs/>
        </w:rPr>
        <w:lastRenderedPageBreak/>
        <w:t>Application Review</w:t>
      </w:r>
    </w:p>
    <w:p w14:paraId="70B27B5A" w14:textId="01A195DE" w:rsidR="002C36A1" w:rsidRPr="00AE0F3C" w:rsidRDefault="006C2DD6" w:rsidP="009E646A">
      <w:pPr>
        <w:rPr>
          <w:rFonts w:asciiTheme="minorHAnsi" w:hAnsiTheme="minorHAnsi" w:cstheme="minorHAnsi"/>
        </w:rPr>
      </w:pPr>
      <w:r w:rsidRPr="00AE0F3C">
        <w:rPr>
          <w:rFonts w:asciiTheme="minorHAnsi" w:hAnsiTheme="minorHAnsi" w:cstheme="minorHAnsi"/>
        </w:rPr>
        <w:t xml:space="preserve">The Growth &amp; Development Committee shall submit a </w:t>
      </w:r>
      <w:r w:rsidR="00266EB5" w:rsidRPr="00AE0F3C">
        <w:rPr>
          <w:rFonts w:asciiTheme="minorHAnsi" w:hAnsiTheme="minorHAnsi" w:cstheme="minorHAnsi"/>
        </w:rPr>
        <w:t xml:space="preserve">ranked </w:t>
      </w:r>
      <w:r w:rsidRPr="00AE0F3C">
        <w:rPr>
          <w:rFonts w:asciiTheme="minorHAnsi" w:hAnsiTheme="minorHAnsi" w:cstheme="minorHAnsi"/>
        </w:rPr>
        <w:t xml:space="preserve">list of recommended </w:t>
      </w:r>
      <w:r w:rsidR="00752607" w:rsidRPr="00AE0F3C">
        <w:rPr>
          <w:rFonts w:asciiTheme="minorHAnsi" w:hAnsiTheme="minorHAnsi" w:cstheme="minorHAnsi"/>
        </w:rPr>
        <w:t>applicants</w:t>
      </w:r>
      <w:r w:rsidR="002C36A1" w:rsidRPr="00AE0F3C">
        <w:rPr>
          <w:rFonts w:asciiTheme="minorHAnsi" w:hAnsiTheme="minorHAnsi" w:cstheme="minorHAnsi"/>
        </w:rPr>
        <w:t>.  In ranking the applicants, the Growth and Development Committee will consider the following:</w:t>
      </w:r>
    </w:p>
    <w:p w14:paraId="0A33168C" w14:textId="77777777" w:rsidR="002C36A1" w:rsidRPr="00AE0F3C" w:rsidRDefault="002C36A1" w:rsidP="009E646A">
      <w:pPr>
        <w:rPr>
          <w:rFonts w:asciiTheme="minorHAnsi" w:hAnsiTheme="minorHAnsi" w:cstheme="minorHAnsi"/>
        </w:rPr>
      </w:pPr>
    </w:p>
    <w:p w14:paraId="64F4AD3B" w14:textId="77777777" w:rsidR="002C36A1" w:rsidRPr="00AE0F3C" w:rsidRDefault="002C36A1" w:rsidP="002C36A1">
      <w:pPr>
        <w:numPr>
          <w:ilvl w:val="0"/>
          <w:numId w:val="2"/>
        </w:numPr>
        <w:rPr>
          <w:rFonts w:asciiTheme="minorHAnsi" w:hAnsiTheme="minorHAnsi" w:cstheme="minorHAnsi"/>
        </w:rPr>
      </w:pPr>
      <w:r w:rsidRPr="00AE0F3C">
        <w:rPr>
          <w:rFonts w:asciiTheme="minorHAnsi" w:hAnsiTheme="minorHAnsi" w:cstheme="minorHAnsi"/>
        </w:rPr>
        <w:t xml:space="preserve">Benefits of </w:t>
      </w:r>
      <w:r w:rsidR="00266EB5" w:rsidRPr="00AE0F3C">
        <w:rPr>
          <w:rFonts w:asciiTheme="minorHAnsi" w:hAnsiTheme="minorHAnsi" w:cstheme="minorHAnsi"/>
        </w:rPr>
        <w:t xml:space="preserve">the </w:t>
      </w:r>
      <w:r w:rsidRPr="00AE0F3C">
        <w:rPr>
          <w:rFonts w:asciiTheme="minorHAnsi" w:hAnsiTheme="minorHAnsi" w:cstheme="minorHAnsi"/>
        </w:rPr>
        <w:t>proposed program to the faculty member</w:t>
      </w:r>
      <w:r w:rsidR="00266EB5" w:rsidRPr="00AE0F3C">
        <w:rPr>
          <w:rFonts w:asciiTheme="minorHAnsi" w:hAnsiTheme="minorHAnsi" w:cstheme="minorHAnsi"/>
        </w:rPr>
        <w:t>, the University, and the profession;</w:t>
      </w:r>
    </w:p>
    <w:p w14:paraId="19A6AF5D" w14:textId="3F803A47" w:rsidR="002C36A1" w:rsidRPr="00AE0F3C" w:rsidRDefault="002C36A1" w:rsidP="002C36A1">
      <w:pPr>
        <w:numPr>
          <w:ilvl w:val="0"/>
          <w:numId w:val="2"/>
        </w:numPr>
        <w:rPr>
          <w:rFonts w:asciiTheme="minorHAnsi" w:hAnsiTheme="minorHAnsi" w:cstheme="minorHAnsi"/>
        </w:rPr>
      </w:pPr>
      <w:r w:rsidRPr="00AE0F3C">
        <w:rPr>
          <w:rFonts w:asciiTheme="minorHAnsi" w:hAnsiTheme="minorHAnsi" w:cstheme="minorHAnsi"/>
        </w:rPr>
        <w:t xml:space="preserve">Equitable distribution of </w:t>
      </w:r>
      <w:r w:rsidR="00720E6E" w:rsidRPr="00AE0F3C">
        <w:rPr>
          <w:rFonts w:asciiTheme="minorHAnsi" w:hAnsiTheme="minorHAnsi" w:cstheme="minorHAnsi"/>
        </w:rPr>
        <w:t>S</w:t>
      </w:r>
      <w:r w:rsidRPr="00AE0F3C">
        <w:rPr>
          <w:rFonts w:asciiTheme="minorHAnsi" w:hAnsiTheme="minorHAnsi" w:cstheme="minorHAnsi"/>
        </w:rPr>
        <w:t xml:space="preserve">abbaticals among colleges, divisions, departments and </w:t>
      </w:r>
      <w:r w:rsidR="00266EB5" w:rsidRPr="00AE0F3C">
        <w:rPr>
          <w:rFonts w:asciiTheme="minorHAnsi" w:hAnsiTheme="minorHAnsi" w:cstheme="minorHAnsi"/>
        </w:rPr>
        <w:t xml:space="preserve">disciplines </w:t>
      </w:r>
      <w:r w:rsidRPr="00AE0F3C">
        <w:rPr>
          <w:rFonts w:asciiTheme="minorHAnsi" w:hAnsiTheme="minorHAnsi" w:cstheme="minorHAnsi"/>
        </w:rPr>
        <w:t>within the University;</w:t>
      </w:r>
    </w:p>
    <w:p w14:paraId="2AA25116" w14:textId="77777777" w:rsidR="002C36A1" w:rsidRPr="00AE0F3C" w:rsidRDefault="002C36A1" w:rsidP="002C36A1">
      <w:pPr>
        <w:numPr>
          <w:ilvl w:val="0"/>
          <w:numId w:val="2"/>
        </w:numPr>
        <w:rPr>
          <w:rFonts w:asciiTheme="minorHAnsi" w:hAnsiTheme="minorHAnsi" w:cstheme="minorHAnsi"/>
        </w:rPr>
      </w:pPr>
      <w:r w:rsidRPr="00AE0F3C">
        <w:rPr>
          <w:rFonts w:asciiTheme="minorHAnsi" w:hAnsiTheme="minorHAnsi" w:cstheme="minorHAnsi"/>
        </w:rPr>
        <w:t xml:space="preserve">Length of time since the faculty member was relieved of teaching duties for the purpose of research and </w:t>
      </w:r>
      <w:r w:rsidR="00266EB5" w:rsidRPr="00AE0F3C">
        <w:rPr>
          <w:rFonts w:asciiTheme="minorHAnsi" w:hAnsiTheme="minorHAnsi" w:cstheme="minorHAnsi"/>
        </w:rPr>
        <w:t xml:space="preserve">other </w:t>
      </w:r>
      <w:r w:rsidRPr="00AE0F3C">
        <w:rPr>
          <w:rFonts w:asciiTheme="minorHAnsi" w:hAnsiTheme="minorHAnsi" w:cstheme="minorHAnsi"/>
        </w:rPr>
        <w:t>scholarly activities; and</w:t>
      </w:r>
    </w:p>
    <w:p w14:paraId="300D8BB7" w14:textId="79134B6D" w:rsidR="002C36A1" w:rsidRPr="00AE0F3C" w:rsidRDefault="002C36A1" w:rsidP="002C36A1">
      <w:pPr>
        <w:numPr>
          <w:ilvl w:val="0"/>
          <w:numId w:val="2"/>
        </w:numPr>
        <w:rPr>
          <w:rFonts w:asciiTheme="minorHAnsi" w:hAnsiTheme="minorHAnsi" w:cstheme="minorHAnsi"/>
        </w:rPr>
      </w:pPr>
      <w:r w:rsidRPr="00AE0F3C">
        <w:rPr>
          <w:rFonts w:asciiTheme="minorHAnsi" w:hAnsiTheme="minorHAnsi" w:cstheme="minorHAnsi"/>
        </w:rPr>
        <w:t xml:space="preserve">Length of service since previous </w:t>
      </w:r>
      <w:r w:rsidR="00720E6E" w:rsidRPr="00AE0F3C">
        <w:rPr>
          <w:rFonts w:asciiTheme="minorHAnsi" w:hAnsiTheme="minorHAnsi" w:cstheme="minorHAnsi"/>
        </w:rPr>
        <w:t>S</w:t>
      </w:r>
      <w:r w:rsidRPr="00AE0F3C">
        <w:rPr>
          <w:rFonts w:asciiTheme="minorHAnsi" w:hAnsiTheme="minorHAnsi" w:cstheme="minorHAnsi"/>
        </w:rPr>
        <w:t>abbatical or initial appointment</w:t>
      </w:r>
      <w:r w:rsidR="003253E8" w:rsidRPr="00AE0F3C">
        <w:rPr>
          <w:rFonts w:asciiTheme="minorHAnsi" w:hAnsiTheme="minorHAnsi" w:cstheme="minorHAnsi"/>
        </w:rPr>
        <w:t>.</w:t>
      </w:r>
    </w:p>
    <w:bookmarkEnd w:id="6"/>
    <w:p w14:paraId="12B5B357" w14:textId="77777777" w:rsidR="002C36A1" w:rsidRPr="00AE0F3C" w:rsidRDefault="002C36A1" w:rsidP="002C36A1">
      <w:pPr>
        <w:rPr>
          <w:rFonts w:asciiTheme="minorHAnsi" w:hAnsiTheme="minorHAnsi" w:cstheme="minorHAnsi"/>
        </w:rPr>
      </w:pPr>
    </w:p>
    <w:p w14:paraId="18ECF58A" w14:textId="77777777" w:rsidR="00EB12D3" w:rsidRPr="00AE0F3C" w:rsidRDefault="00EB12D3" w:rsidP="004D0190">
      <w:pPr>
        <w:rPr>
          <w:rFonts w:asciiTheme="minorHAnsi" w:hAnsiTheme="minorHAnsi" w:cstheme="minorHAnsi"/>
          <w:b/>
        </w:rPr>
      </w:pPr>
      <w:r w:rsidRPr="00AE0F3C">
        <w:rPr>
          <w:rFonts w:asciiTheme="minorHAnsi" w:hAnsiTheme="minorHAnsi" w:cstheme="minorHAnsi"/>
          <w:b/>
        </w:rPr>
        <w:t>Length of Award/Salary Benefits</w:t>
      </w:r>
    </w:p>
    <w:p w14:paraId="55947C15" w14:textId="77777777" w:rsidR="00EB12D3" w:rsidRPr="00AE0F3C" w:rsidRDefault="004E0133" w:rsidP="004D0190">
      <w:pPr>
        <w:rPr>
          <w:rFonts w:asciiTheme="minorHAnsi" w:hAnsiTheme="minorHAnsi" w:cstheme="minorHAnsi"/>
        </w:rPr>
      </w:pPr>
      <w:r w:rsidRPr="00AE0F3C">
        <w:rPr>
          <w:rFonts w:asciiTheme="minorHAnsi" w:hAnsiTheme="minorHAnsi" w:cstheme="minorHAnsi"/>
        </w:rPr>
        <w:t xml:space="preserve">Sabbaticals </w:t>
      </w:r>
      <w:r w:rsidR="00A91AA6" w:rsidRPr="00AE0F3C">
        <w:rPr>
          <w:rFonts w:asciiTheme="minorHAnsi" w:hAnsiTheme="minorHAnsi" w:cstheme="minorHAnsi"/>
        </w:rPr>
        <w:t>may be</w:t>
      </w:r>
      <w:r w:rsidRPr="00AE0F3C">
        <w:rPr>
          <w:rFonts w:asciiTheme="minorHAnsi" w:hAnsiTheme="minorHAnsi" w:cstheme="minorHAnsi"/>
        </w:rPr>
        <w:t xml:space="preserve"> granted for</w:t>
      </w:r>
      <w:r w:rsidR="00A91AA6" w:rsidRPr="00AE0F3C">
        <w:rPr>
          <w:rFonts w:asciiTheme="minorHAnsi" w:hAnsiTheme="minorHAnsi" w:cstheme="minorHAnsi"/>
        </w:rPr>
        <w:t xml:space="preserve"> either</w:t>
      </w:r>
      <w:r w:rsidRPr="00AE0F3C">
        <w:rPr>
          <w:rFonts w:asciiTheme="minorHAnsi" w:hAnsiTheme="minorHAnsi" w:cstheme="minorHAnsi"/>
        </w:rPr>
        <w:t>:</w:t>
      </w:r>
    </w:p>
    <w:p w14:paraId="3C692060" w14:textId="77777777" w:rsidR="004E0133" w:rsidRPr="00AE0F3C" w:rsidRDefault="004E0133" w:rsidP="004E0133">
      <w:pPr>
        <w:numPr>
          <w:ilvl w:val="0"/>
          <w:numId w:val="1"/>
        </w:numPr>
        <w:rPr>
          <w:rFonts w:asciiTheme="minorHAnsi" w:hAnsiTheme="minorHAnsi" w:cstheme="minorHAnsi"/>
        </w:rPr>
      </w:pPr>
      <w:r w:rsidRPr="00AE0F3C">
        <w:rPr>
          <w:rFonts w:asciiTheme="minorHAnsi" w:hAnsiTheme="minorHAnsi" w:cstheme="minorHAnsi"/>
        </w:rPr>
        <w:t>Two semesters at half pay (i.e.</w:t>
      </w:r>
      <w:r w:rsidR="00EE63B7" w:rsidRPr="00AE0F3C">
        <w:rPr>
          <w:rFonts w:asciiTheme="minorHAnsi" w:hAnsiTheme="minorHAnsi" w:cstheme="minorHAnsi"/>
        </w:rPr>
        <w:t>,</w:t>
      </w:r>
      <w:r w:rsidRPr="00AE0F3C">
        <w:rPr>
          <w:rFonts w:asciiTheme="minorHAnsi" w:hAnsiTheme="minorHAnsi" w:cstheme="minorHAnsi"/>
        </w:rPr>
        <w:t xml:space="preserve"> one academic year)</w:t>
      </w:r>
    </w:p>
    <w:p w14:paraId="280BC82F" w14:textId="77777777" w:rsidR="00203478" w:rsidRPr="00AE0F3C" w:rsidRDefault="00203478" w:rsidP="004E0133">
      <w:pPr>
        <w:numPr>
          <w:ilvl w:val="0"/>
          <w:numId w:val="1"/>
        </w:numPr>
        <w:rPr>
          <w:rFonts w:asciiTheme="minorHAnsi" w:hAnsiTheme="minorHAnsi" w:cstheme="minorHAnsi"/>
        </w:rPr>
      </w:pPr>
      <w:r w:rsidRPr="00AE0F3C">
        <w:rPr>
          <w:rFonts w:asciiTheme="minorHAnsi" w:hAnsiTheme="minorHAnsi" w:cstheme="minorHAnsi"/>
        </w:rPr>
        <w:t>Two semesters at two-thirds pay (i.e.</w:t>
      </w:r>
      <w:r w:rsidR="002C4086" w:rsidRPr="00AE0F3C">
        <w:rPr>
          <w:rFonts w:asciiTheme="minorHAnsi" w:hAnsiTheme="minorHAnsi" w:cstheme="minorHAnsi"/>
        </w:rPr>
        <w:t>,</w:t>
      </w:r>
      <w:r w:rsidRPr="00AE0F3C">
        <w:rPr>
          <w:rFonts w:asciiTheme="minorHAnsi" w:hAnsiTheme="minorHAnsi" w:cstheme="minorHAnsi"/>
        </w:rPr>
        <w:t xml:space="preserve"> one academic year)</w:t>
      </w:r>
    </w:p>
    <w:p w14:paraId="670B8D96" w14:textId="77777777" w:rsidR="004E0133" w:rsidRPr="00AE0F3C" w:rsidRDefault="004D1786" w:rsidP="004E0133">
      <w:pPr>
        <w:numPr>
          <w:ilvl w:val="0"/>
          <w:numId w:val="1"/>
        </w:numPr>
        <w:rPr>
          <w:rFonts w:asciiTheme="minorHAnsi" w:hAnsiTheme="minorHAnsi" w:cstheme="minorHAnsi"/>
        </w:rPr>
      </w:pPr>
      <w:r w:rsidRPr="00AE0F3C">
        <w:rPr>
          <w:rFonts w:asciiTheme="minorHAnsi" w:hAnsiTheme="minorHAnsi" w:cstheme="minorHAnsi"/>
        </w:rPr>
        <w:t>O</w:t>
      </w:r>
      <w:r w:rsidR="004E0133" w:rsidRPr="00AE0F3C">
        <w:rPr>
          <w:rFonts w:asciiTheme="minorHAnsi" w:hAnsiTheme="minorHAnsi" w:cstheme="minorHAnsi"/>
        </w:rPr>
        <w:t>ne semester at full pay</w:t>
      </w:r>
    </w:p>
    <w:p w14:paraId="41439D84" w14:textId="77777777" w:rsidR="00EB12D3" w:rsidRPr="00AE0F3C" w:rsidRDefault="00EB12D3" w:rsidP="004D0190">
      <w:pPr>
        <w:rPr>
          <w:rFonts w:asciiTheme="minorHAnsi" w:hAnsiTheme="minorHAnsi" w:cstheme="minorHAnsi"/>
        </w:rPr>
      </w:pPr>
    </w:p>
    <w:p w14:paraId="59FEAB9D" w14:textId="51478EAD" w:rsidR="004D0190" w:rsidRPr="00AE0F3C" w:rsidRDefault="004D0190" w:rsidP="004D0190">
      <w:pPr>
        <w:rPr>
          <w:rFonts w:asciiTheme="minorHAnsi" w:hAnsiTheme="minorHAnsi" w:cstheme="minorHAnsi"/>
          <w:b/>
        </w:rPr>
      </w:pPr>
      <w:r w:rsidRPr="00AE0F3C">
        <w:rPr>
          <w:rFonts w:asciiTheme="minorHAnsi" w:hAnsiTheme="minorHAnsi" w:cstheme="minorHAnsi"/>
          <w:b/>
        </w:rPr>
        <w:t>Sabbatical Report</w:t>
      </w:r>
      <w:r w:rsidR="002253C0" w:rsidRPr="00AE0F3C">
        <w:rPr>
          <w:rFonts w:asciiTheme="minorHAnsi" w:hAnsiTheme="minorHAnsi" w:cstheme="minorHAnsi"/>
          <w:b/>
        </w:rPr>
        <w:t>ing</w:t>
      </w:r>
    </w:p>
    <w:p w14:paraId="1A0A9DFF" w14:textId="26ADC9D0" w:rsidR="00376DBF" w:rsidRPr="00AE0F3C" w:rsidRDefault="00934D23" w:rsidP="00376DBF">
      <w:pPr>
        <w:rPr>
          <w:rFonts w:asciiTheme="minorHAnsi" w:hAnsiTheme="minorHAnsi" w:cstheme="minorHAnsi"/>
        </w:rPr>
      </w:pPr>
      <w:r w:rsidRPr="00AE0F3C">
        <w:rPr>
          <w:rFonts w:asciiTheme="minorHAnsi" w:hAnsiTheme="minorHAnsi" w:cstheme="minorHAnsi"/>
        </w:rPr>
        <w:t xml:space="preserve">Within 30 days of return from the </w:t>
      </w:r>
      <w:r w:rsidR="00720E6E" w:rsidRPr="00AE0F3C">
        <w:rPr>
          <w:rFonts w:asciiTheme="minorHAnsi" w:hAnsiTheme="minorHAnsi" w:cstheme="minorHAnsi"/>
        </w:rPr>
        <w:t>S</w:t>
      </w:r>
      <w:r w:rsidRPr="00AE0F3C">
        <w:rPr>
          <w:rFonts w:asciiTheme="minorHAnsi" w:hAnsiTheme="minorHAnsi" w:cstheme="minorHAnsi"/>
        </w:rPr>
        <w:t xml:space="preserve">abbatical, the faculty member must provide a concise written report of </w:t>
      </w:r>
      <w:r w:rsidR="002050FD">
        <w:rPr>
          <w:rFonts w:asciiTheme="minorHAnsi" w:hAnsiTheme="minorHAnsi" w:cstheme="minorHAnsi"/>
        </w:rPr>
        <w:t>their</w:t>
      </w:r>
      <w:r w:rsidRPr="00AE0F3C">
        <w:rPr>
          <w:rFonts w:asciiTheme="minorHAnsi" w:hAnsiTheme="minorHAnsi" w:cstheme="minorHAnsi"/>
        </w:rPr>
        <w:t xml:space="preserve"> accomplishments during the </w:t>
      </w:r>
      <w:r w:rsidR="00720E6E" w:rsidRPr="00AE0F3C">
        <w:rPr>
          <w:rFonts w:asciiTheme="minorHAnsi" w:hAnsiTheme="minorHAnsi" w:cstheme="minorHAnsi"/>
        </w:rPr>
        <w:t>S</w:t>
      </w:r>
      <w:r w:rsidRPr="00AE0F3C">
        <w:rPr>
          <w:rFonts w:asciiTheme="minorHAnsi" w:hAnsiTheme="minorHAnsi" w:cstheme="minorHAnsi"/>
        </w:rPr>
        <w:t xml:space="preserve">abbatical to the Provost. This report should include information regarding the activities undertaken during the </w:t>
      </w:r>
      <w:r w:rsidR="00720E6E" w:rsidRPr="00AE0F3C">
        <w:rPr>
          <w:rFonts w:asciiTheme="minorHAnsi" w:hAnsiTheme="minorHAnsi" w:cstheme="minorHAnsi"/>
        </w:rPr>
        <w:t>S</w:t>
      </w:r>
      <w:r w:rsidRPr="00AE0F3C">
        <w:rPr>
          <w:rFonts w:asciiTheme="minorHAnsi" w:hAnsiTheme="minorHAnsi" w:cstheme="minorHAnsi"/>
        </w:rPr>
        <w:t xml:space="preserve">abbatical, the results accomplished during the </w:t>
      </w:r>
      <w:r w:rsidR="00720E6E" w:rsidRPr="00AE0F3C">
        <w:rPr>
          <w:rFonts w:asciiTheme="minorHAnsi" w:hAnsiTheme="minorHAnsi" w:cstheme="minorHAnsi"/>
        </w:rPr>
        <w:t>S</w:t>
      </w:r>
      <w:r w:rsidRPr="00AE0F3C">
        <w:rPr>
          <w:rFonts w:asciiTheme="minorHAnsi" w:hAnsiTheme="minorHAnsi" w:cstheme="minorHAnsi"/>
        </w:rPr>
        <w:t>abbatical as they affect the faculty member</w:t>
      </w:r>
      <w:r w:rsidR="00DB7C0C">
        <w:rPr>
          <w:rFonts w:asciiTheme="minorHAnsi" w:hAnsiTheme="minorHAnsi" w:cstheme="minorHAnsi"/>
        </w:rPr>
        <w:t xml:space="preserve"> and the University</w:t>
      </w:r>
      <w:r w:rsidRPr="00AE0F3C">
        <w:rPr>
          <w:rFonts w:asciiTheme="minorHAnsi" w:hAnsiTheme="minorHAnsi" w:cstheme="minorHAnsi"/>
        </w:rPr>
        <w:t xml:space="preserve">, </w:t>
      </w:r>
      <w:r w:rsidR="002C36A1" w:rsidRPr="00AE0F3C">
        <w:rPr>
          <w:rFonts w:asciiTheme="minorHAnsi" w:hAnsiTheme="minorHAnsi" w:cstheme="minorHAnsi"/>
        </w:rPr>
        <w:t xml:space="preserve">and the research or other scholarly work produced or expected to be produced as a result of the </w:t>
      </w:r>
      <w:r w:rsidR="00720E6E" w:rsidRPr="00AE0F3C">
        <w:rPr>
          <w:rFonts w:asciiTheme="minorHAnsi" w:hAnsiTheme="minorHAnsi" w:cstheme="minorHAnsi"/>
        </w:rPr>
        <w:t>S</w:t>
      </w:r>
      <w:r w:rsidR="002C36A1" w:rsidRPr="00AE0F3C">
        <w:rPr>
          <w:rFonts w:asciiTheme="minorHAnsi" w:hAnsiTheme="minorHAnsi" w:cstheme="minorHAnsi"/>
        </w:rPr>
        <w:t>abbatical.</w:t>
      </w:r>
    </w:p>
    <w:p w14:paraId="245C120F" w14:textId="77777777" w:rsidR="002C4086" w:rsidRPr="00AE0F3C" w:rsidRDefault="002C4086" w:rsidP="00376DBF">
      <w:pPr>
        <w:rPr>
          <w:rFonts w:asciiTheme="minorHAnsi" w:hAnsiTheme="minorHAnsi" w:cstheme="minorHAnsi"/>
        </w:rPr>
      </w:pPr>
    </w:p>
    <w:p w14:paraId="70EC070E" w14:textId="68936DEE" w:rsidR="002C4086" w:rsidRPr="00AE0F3C" w:rsidDel="00266EB5" w:rsidRDefault="002C4086" w:rsidP="00376DBF">
      <w:pPr>
        <w:rPr>
          <w:rFonts w:asciiTheme="minorHAnsi" w:hAnsiTheme="minorHAnsi" w:cstheme="minorHAnsi"/>
        </w:rPr>
      </w:pPr>
      <w:bookmarkStart w:id="7" w:name="_Hlk146103534"/>
    </w:p>
    <w:bookmarkEnd w:id="7"/>
    <w:p w14:paraId="646E3005" w14:textId="77777777" w:rsidR="00744046" w:rsidRPr="00AE0F3C" w:rsidRDefault="00744046">
      <w:pPr>
        <w:rPr>
          <w:rFonts w:asciiTheme="minorHAnsi" w:eastAsia="Calibri" w:hAnsiTheme="minorHAnsi" w:cstheme="minorHAnsi"/>
          <w:b/>
          <w:sz w:val="28"/>
          <w:szCs w:val="28"/>
        </w:rPr>
      </w:pPr>
      <w:r w:rsidRPr="00AE0F3C">
        <w:rPr>
          <w:rFonts w:asciiTheme="minorHAnsi" w:eastAsia="Calibri" w:hAnsiTheme="minorHAnsi" w:cstheme="minorHAnsi"/>
          <w:b/>
          <w:sz w:val="28"/>
          <w:szCs w:val="28"/>
        </w:rPr>
        <w:br w:type="page"/>
      </w:r>
    </w:p>
    <w:p w14:paraId="29D7A783" w14:textId="7C0EF231" w:rsidR="00D768B8" w:rsidRPr="00AE0F3C" w:rsidRDefault="00493D94" w:rsidP="00D768B8">
      <w:pPr>
        <w:ind w:left="-360" w:right="-360"/>
        <w:jc w:val="center"/>
        <w:rPr>
          <w:rFonts w:asciiTheme="minorHAnsi" w:eastAsia="Calibri" w:hAnsiTheme="minorHAnsi" w:cstheme="minorHAnsi"/>
          <w:b/>
          <w:color w:val="1F497D"/>
          <w:sz w:val="28"/>
          <w:szCs w:val="28"/>
        </w:rPr>
      </w:pPr>
      <w:r w:rsidRPr="00AE0F3C">
        <w:rPr>
          <w:rFonts w:asciiTheme="minorHAnsi" w:eastAsia="Calibri" w:hAnsiTheme="minorHAnsi" w:cstheme="minorHAnsi"/>
          <w:b/>
          <w:sz w:val="28"/>
          <w:szCs w:val="28"/>
        </w:rPr>
        <w:lastRenderedPageBreak/>
        <w:t xml:space="preserve">Cover Sheet </w:t>
      </w:r>
      <w:r w:rsidR="00D768B8" w:rsidRPr="00AE0F3C">
        <w:rPr>
          <w:rFonts w:asciiTheme="minorHAnsi" w:eastAsia="Calibri" w:hAnsiTheme="minorHAnsi" w:cstheme="minorHAnsi"/>
          <w:b/>
          <w:sz w:val="28"/>
          <w:szCs w:val="28"/>
        </w:rPr>
        <w:t xml:space="preserve">for </w:t>
      </w:r>
      <w:r w:rsidR="00D768B8" w:rsidRPr="00AE0F3C">
        <w:rPr>
          <w:rFonts w:asciiTheme="minorHAnsi" w:eastAsia="Calibri" w:hAnsiTheme="minorHAnsi" w:cstheme="minorHAnsi"/>
          <w:b/>
          <w:sz w:val="28"/>
          <w:szCs w:val="28"/>
        </w:rPr>
        <w:br/>
      </w:r>
      <w:r w:rsidR="00D768B8" w:rsidRPr="00AE0F3C">
        <w:rPr>
          <w:rFonts w:asciiTheme="minorHAnsi" w:eastAsia="Calibri" w:hAnsiTheme="minorHAnsi" w:cstheme="minorHAnsi"/>
          <w:b/>
          <w:color w:val="1F497D"/>
          <w:sz w:val="28"/>
          <w:szCs w:val="28"/>
        </w:rPr>
        <w:t>Sabbatical</w:t>
      </w:r>
      <w:r w:rsidR="00744046" w:rsidRPr="00AE0F3C">
        <w:rPr>
          <w:rFonts w:asciiTheme="minorHAnsi" w:eastAsia="Calibri" w:hAnsiTheme="minorHAnsi" w:cstheme="minorHAnsi"/>
          <w:b/>
          <w:color w:val="1F497D"/>
          <w:sz w:val="28"/>
          <w:szCs w:val="28"/>
        </w:rPr>
        <w:t xml:space="preserve"> Application</w:t>
      </w:r>
    </w:p>
    <w:p w14:paraId="084C883E" w14:textId="6FE6D48F" w:rsidR="00281A08" w:rsidRPr="00AE0F3C" w:rsidRDefault="00D768B8" w:rsidP="00281A08">
      <w:pPr>
        <w:spacing w:after="200" w:line="276" w:lineRule="auto"/>
        <w:ind w:left="-360" w:right="-360"/>
        <w:jc w:val="center"/>
        <w:rPr>
          <w:rFonts w:asciiTheme="minorHAnsi" w:eastAsia="Calibri" w:hAnsiTheme="minorHAnsi" w:cstheme="minorHAnsi"/>
          <w:b/>
        </w:rPr>
      </w:pPr>
      <w:r w:rsidRPr="00AE0F3C">
        <w:rPr>
          <w:rFonts w:asciiTheme="minorHAnsi" w:eastAsia="Calibri" w:hAnsiTheme="minorHAnsi" w:cstheme="minorHAnsi"/>
          <w:b/>
          <w:sz w:val="28"/>
          <w:szCs w:val="28"/>
        </w:rPr>
        <w:t>Academic Year</w:t>
      </w:r>
      <w:r w:rsidRPr="00AE0F3C">
        <w:rPr>
          <w:rFonts w:asciiTheme="minorHAnsi" w:eastAsia="Calibri" w:hAnsiTheme="minorHAnsi" w:cstheme="minorHAnsi"/>
          <w:b/>
        </w:rPr>
        <w:t xml:space="preserve"> </w:t>
      </w:r>
      <w:r w:rsidRPr="00AE0F3C">
        <w:rPr>
          <w:rFonts w:asciiTheme="minorHAnsi" w:eastAsia="Calibri" w:hAnsiTheme="minorHAnsi" w:cstheme="minorHAnsi"/>
          <w:b/>
          <w:color w:val="C00000"/>
          <w:sz w:val="28"/>
          <w:szCs w:val="28"/>
        </w:rPr>
        <w:t>20</w:t>
      </w:r>
      <w:r w:rsidR="00AD2E35" w:rsidRPr="00AE0F3C">
        <w:rPr>
          <w:rFonts w:asciiTheme="minorHAnsi" w:eastAsia="Calibri" w:hAnsiTheme="minorHAnsi" w:cstheme="minorHAnsi"/>
          <w:b/>
          <w:color w:val="C00000"/>
          <w:sz w:val="28"/>
          <w:szCs w:val="28"/>
        </w:rPr>
        <w:t>2</w:t>
      </w:r>
      <w:r w:rsidR="008D51DB">
        <w:rPr>
          <w:rFonts w:asciiTheme="minorHAnsi" w:eastAsia="Calibri" w:hAnsiTheme="minorHAnsi" w:cstheme="minorHAnsi"/>
          <w:b/>
          <w:color w:val="C00000"/>
          <w:sz w:val="28"/>
          <w:szCs w:val="28"/>
        </w:rPr>
        <w:t>7</w:t>
      </w:r>
      <w:r w:rsidRPr="00AE0F3C">
        <w:rPr>
          <w:rFonts w:asciiTheme="minorHAnsi" w:eastAsia="Calibri" w:hAnsiTheme="minorHAnsi" w:cstheme="minorHAnsi"/>
          <w:b/>
          <w:color w:val="C00000"/>
          <w:sz w:val="28"/>
          <w:szCs w:val="28"/>
        </w:rPr>
        <w:t>-20</w:t>
      </w:r>
      <w:r w:rsidR="00237CB6" w:rsidRPr="00AE0F3C">
        <w:rPr>
          <w:rFonts w:asciiTheme="minorHAnsi" w:eastAsia="Calibri" w:hAnsiTheme="minorHAnsi" w:cstheme="minorHAnsi"/>
          <w:b/>
          <w:color w:val="C00000"/>
          <w:sz w:val="28"/>
          <w:szCs w:val="28"/>
        </w:rPr>
        <w:t>2</w:t>
      </w:r>
      <w:r w:rsidR="008D51DB">
        <w:rPr>
          <w:rFonts w:asciiTheme="minorHAnsi" w:eastAsia="Calibri" w:hAnsiTheme="minorHAnsi" w:cstheme="minorHAnsi"/>
          <w:b/>
          <w:color w:val="C00000"/>
          <w:sz w:val="28"/>
          <w:szCs w:val="28"/>
        </w:rPr>
        <w:t>8</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40"/>
      </w:tblGrid>
      <w:tr w:rsidR="00281A08" w:rsidRPr="00AE0F3C" w14:paraId="27D5586F" w14:textId="77777777" w:rsidTr="003C7E8C">
        <w:tc>
          <w:tcPr>
            <w:tcW w:w="3510" w:type="dxa"/>
          </w:tcPr>
          <w:p w14:paraId="63E41AF8" w14:textId="6B3C9D65" w:rsidR="00281A08" w:rsidRPr="00AE0F3C" w:rsidRDefault="00281A08" w:rsidP="00281A08">
            <w:pPr>
              <w:ind w:right="-360"/>
              <w:rPr>
                <w:rFonts w:asciiTheme="minorHAnsi" w:hAnsiTheme="minorHAnsi" w:cstheme="minorHAnsi"/>
                <w:b/>
              </w:rPr>
            </w:pPr>
            <w:bookmarkStart w:id="8" w:name="_Hlk146103582"/>
            <w:r w:rsidRPr="00AE0F3C">
              <w:rPr>
                <w:rFonts w:asciiTheme="minorHAnsi" w:hAnsiTheme="minorHAnsi" w:cstheme="minorHAnsi"/>
                <w:b/>
              </w:rPr>
              <w:t>Name:</w:t>
            </w:r>
          </w:p>
        </w:tc>
        <w:tc>
          <w:tcPr>
            <w:tcW w:w="5840" w:type="dxa"/>
            <w:tcBorders>
              <w:bottom w:val="single" w:sz="4" w:space="0" w:color="auto"/>
            </w:tcBorders>
          </w:tcPr>
          <w:p w14:paraId="40EB8EE2" w14:textId="36D80C64" w:rsidR="00281A08" w:rsidRPr="00AE0F3C" w:rsidRDefault="00281A08" w:rsidP="00281A08">
            <w:pPr>
              <w:ind w:right="-360"/>
              <w:rPr>
                <w:rFonts w:asciiTheme="minorHAnsi" w:hAnsiTheme="minorHAnsi" w:cstheme="minorHAnsi"/>
                <w:bCs/>
              </w:rPr>
            </w:pPr>
          </w:p>
        </w:tc>
      </w:tr>
      <w:tr w:rsidR="00281A08" w:rsidRPr="00AE0F3C" w14:paraId="199AE5B2" w14:textId="77777777" w:rsidTr="003C7E8C">
        <w:tc>
          <w:tcPr>
            <w:tcW w:w="3510" w:type="dxa"/>
          </w:tcPr>
          <w:p w14:paraId="3EAE561E" w14:textId="77777777" w:rsidR="00281A08" w:rsidRPr="00AE0F3C" w:rsidRDefault="00281A08" w:rsidP="00281A08">
            <w:pPr>
              <w:ind w:right="-360"/>
              <w:rPr>
                <w:rFonts w:asciiTheme="minorHAnsi" w:hAnsiTheme="minorHAnsi" w:cstheme="minorHAnsi"/>
                <w:b/>
              </w:rPr>
            </w:pPr>
          </w:p>
        </w:tc>
        <w:tc>
          <w:tcPr>
            <w:tcW w:w="5840" w:type="dxa"/>
            <w:tcBorders>
              <w:top w:val="single" w:sz="4" w:space="0" w:color="auto"/>
            </w:tcBorders>
          </w:tcPr>
          <w:p w14:paraId="412A94CA" w14:textId="77777777" w:rsidR="00281A08" w:rsidRPr="00AE0F3C" w:rsidRDefault="00281A08" w:rsidP="00281A08">
            <w:pPr>
              <w:ind w:right="-360"/>
              <w:rPr>
                <w:rFonts w:asciiTheme="minorHAnsi" w:hAnsiTheme="minorHAnsi" w:cstheme="minorHAnsi"/>
                <w:bCs/>
              </w:rPr>
            </w:pPr>
          </w:p>
        </w:tc>
      </w:tr>
      <w:tr w:rsidR="00281A08" w:rsidRPr="00AE0F3C" w14:paraId="38898A68" w14:textId="77777777" w:rsidTr="003C7E8C">
        <w:tc>
          <w:tcPr>
            <w:tcW w:w="3510" w:type="dxa"/>
          </w:tcPr>
          <w:p w14:paraId="666AAF1C" w14:textId="40C829D5" w:rsidR="00281A08" w:rsidRPr="00AE0F3C" w:rsidRDefault="00281A08" w:rsidP="00281A08">
            <w:pPr>
              <w:ind w:right="-360"/>
              <w:rPr>
                <w:rFonts w:asciiTheme="minorHAnsi" w:hAnsiTheme="minorHAnsi" w:cstheme="minorHAnsi"/>
                <w:b/>
              </w:rPr>
            </w:pPr>
            <w:r w:rsidRPr="00AE0F3C">
              <w:rPr>
                <w:rFonts w:asciiTheme="minorHAnsi" w:hAnsiTheme="minorHAnsi" w:cstheme="minorHAnsi"/>
                <w:b/>
              </w:rPr>
              <w:t>Rank:</w:t>
            </w:r>
          </w:p>
        </w:tc>
        <w:tc>
          <w:tcPr>
            <w:tcW w:w="5840" w:type="dxa"/>
            <w:tcBorders>
              <w:bottom w:val="single" w:sz="4" w:space="0" w:color="auto"/>
            </w:tcBorders>
          </w:tcPr>
          <w:p w14:paraId="25CCB006" w14:textId="19602C66" w:rsidR="00281A08" w:rsidRPr="00AE0F3C" w:rsidRDefault="00281A08" w:rsidP="00281A08">
            <w:pPr>
              <w:ind w:right="-360"/>
              <w:rPr>
                <w:rFonts w:asciiTheme="minorHAnsi" w:hAnsiTheme="minorHAnsi" w:cstheme="minorHAnsi"/>
                <w:bCs/>
              </w:rPr>
            </w:pPr>
          </w:p>
        </w:tc>
      </w:tr>
      <w:tr w:rsidR="00281A08" w:rsidRPr="00AE0F3C" w14:paraId="5ADB4DE8" w14:textId="77777777" w:rsidTr="003C7E8C">
        <w:tc>
          <w:tcPr>
            <w:tcW w:w="3510" w:type="dxa"/>
          </w:tcPr>
          <w:p w14:paraId="0F8F826A" w14:textId="77777777" w:rsidR="00281A08" w:rsidRPr="00AE0F3C" w:rsidRDefault="00281A08" w:rsidP="00281A08">
            <w:pPr>
              <w:ind w:right="-360"/>
              <w:rPr>
                <w:rFonts w:asciiTheme="minorHAnsi" w:hAnsiTheme="minorHAnsi" w:cstheme="minorHAnsi"/>
                <w:b/>
              </w:rPr>
            </w:pPr>
          </w:p>
        </w:tc>
        <w:tc>
          <w:tcPr>
            <w:tcW w:w="5840" w:type="dxa"/>
            <w:tcBorders>
              <w:top w:val="single" w:sz="4" w:space="0" w:color="auto"/>
            </w:tcBorders>
          </w:tcPr>
          <w:p w14:paraId="0F8ACCB1" w14:textId="77777777" w:rsidR="00281A08" w:rsidRPr="00AE0F3C" w:rsidRDefault="00281A08" w:rsidP="00281A08">
            <w:pPr>
              <w:ind w:right="-360"/>
              <w:rPr>
                <w:rFonts w:asciiTheme="minorHAnsi" w:hAnsiTheme="minorHAnsi" w:cstheme="minorHAnsi"/>
                <w:bCs/>
              </w:rPr>
            </w:pPr>
          </w:p>
        </w:tc>
      </w:tr>
      <w:tr w:rsidR="00281A08" w:rsidRPr="00AE0F3C" w14:paraId="24317B33" w14:textId="77777777" w:rsidTr="003C7E8C">
        <w:tc>
          <w:tcPr>
            <w:tcW w:w="3510" w:type="dxa"/>
          </w:tcPr>
          <w:p w14:paraId="2A48B28C" w14:textId="623BBA66" w:rsidR="00281A08" w:rsidRPr="00AE0F3C" w:rsidRDefault="00281A08" w:rsidP="00281A08">
            <w:pPr>
              <w:ind w:right="-360"/>
              <w:rPr>
                <w:rFonts w:asciiTheme="minorHAnsi" w:hAnsiTheme="minorHAnsi" w:cstheme="minorHAnsi"/>
                <w:b/>
              </w:rPr>
            </w:pPr>
            <w:r w:rsidRPr="00AE0F3C">
              <w:rPr>
                <w:rFonts w:asciiTheme="minorHAnsi" w:hAnsiTheme="minorHAnsi" w:cstheme="minorHAnsi"/>
                <w:b/>
              </w:rPr>
              <w:t>College</w:t>
            </w:r>
            <w:r w:rsidR="00C92F0C">
              <w:rPr>
                <w:rFonts w:asciiTheme="minorHAnsi" w:hAnsiTheme="minorHAnsi" w:cstheme="minorHAnsi"/>
                <w:b/>
              </w:rPr>
              <w:t>:</w:t>
            </w:r>
          </w:p>
        </w:tc>
        <w:tc>
          <w:tcPr>
            <w:tcW w:w="5840" w:type="dxa"/>
            <w:tcBorders>
              <w:bottom w:val="single" w:sz="4" w:space="0" w:color="auto"/>
            </w:tcBorders>
          </w:tcPr>
          <w:p w14:paraId="41F6629A" w14:textId="19941741" w:rsidR="00281A08" w:rsidRPr="00AE0F3C" w:rsidRDefault="00281A08" w:rsidP="00281A08">
            <w:pPr>
              <w:ind w:right="-360"/>
              <w:rPr>
                <w:rFonts w:asciiTheme="minorHAnsi" w:hAnsiTheme="minorHAnsi" w:cstheme="minorHAnsi"/>
                <w:bCs/>
              </w:rPr>
            </w:pPr>
          </w:p>
        </w:tc>
      </w:tr>
      <w:tr w:rsidR="00281A08" w:rsidRPr="00AE0F3C" w14:paraId="55A74071" w14:textId="77777777" w:rsidTr="003C7E8C">
        <w:tc>
          <w:tcPr>
            <w:tcW w:w="3510" w:type="dxa"/>
          </w:tcPr>
          <w:p w14:paraId="2E8511B4" w14:textId="77777777" w:rsidR="00281A08" w:rsidRPr="00AE0F3C" w:rsidRDefault="00281A08" w:rsidP="00281A08">
            <w:pPr>
              <w:ind w:right="-360"/>
              <w:rPr>
                <w:rFonts w:asciiTheme="minorHAnsi" w:hAnsiTheme="minorHAnsi" w:cstheme="minorHAnsi"/>
                <w:b/>
              </w:rPr>
            </w:pPr>
          </w:p>
        </w:tc>
        <w:tc>
          <w:tcPr>
            <w:tcW w:w="5840" w:type="dxa"/>
            <w:tcBorders>
              <w:top w:val="single" w:sz="4" w:space="0" w:color="auto"/>
            </w:tcBorders>
          </w:tcPr>
          <w:p w14:paraId="42050540" w14:textId="77777777" w:rsidR="00281A08" w:rsidRPr="00AE0F3C" w:rsidRDefault="00281A08" w:rsidP="00281A08">
            <w:pPr>
              <w:ind w:right="-360"/>
              <w:rPr>
                <w:rFonts w:asciiTheme="minorHAnsi" w:hAnsiTheme="minorHAnsi" w:cstheme="minorHAnsi"/>
                <w:bCs/>
              </w:rPr>
            </w:pPr>
          </w:p>
        </w:tc>
      </w:tr>
      <w:tr w:rsidR="00281A08" w:rsidRPr="00AE0F3C" w14:paraId="0795486F" w14:textId="77777777" w:rsidTr="003C7E8C">
        <w:tc>
          <w:tcPr>
            <w:tcW w:w="3510" w:type="dxa"/>
          </w:tcPr>
          <w:p w14:paraId="72799996" w14:textId="2A423296" w:rsidR="00281A08" w:rsidRPr="00AE0F3C" w:rsidRDefault="00281A08" w:rsidP="00281A08">
            <w:pPr>
              <w:ind w:right="-360"/>
              <w:rPr>
                <w:rFonts w:asciiTheme="minorHAnsi" w:hAnsiTheme="minorHAnsi" w:cstheme="minorHAnsi"/>
                <w:b/>
              </w:rPr>
            </w:pPr>
            <w:r w:rsidRPr="00AE0F3C">
              <w:rPr>
                <w:rFonts w:asciiTheme="minorHAnsi" w:hAnsiTheme="minorHAnsi" w:cstheme="minorHAnsi"/>
                <w:b/>
              </w:rPr>
              <w:t>Department:</w:t>
            </w:r>
          </w:p>
        </w:tc>
        <w:tc>
          <w:tcPr>
            <w:tcW w:w="5840" w:type="dxa"/>
            <w:tcBorders>
              <w:bottom w:val="single" w:sz="4" w:space="0" w:color="auto"/>
            </w:tcBorders>
          </w:tcPr>
          <w:p w14:paraId="3E06025C" w14:textId="614CD60E" w:rsidR="00281A08" w:rsidRPr="00AE0F3C" w:rsidRDefault="00281A08" w:rsidP="00281A08">
            <w:pPr>
              <w:ind w:right="-360"/>
              <w:rPr>
                <w:rFonts w:asciiTheme="minorHAnsi" w:hAnsiTheme="minorHAnsi" w:cstheme="minorHAnsi"/>
                <w:bCs/>
              </w:rPr>
            </w:pPr>
          </w:p>
        </w:tc>
      </w:tr>
      <w:tr w:rsidR="00AA4218" w:rsidRPr="00AE0F3C" w14:paraId="21DDD602" w14:textId="77777777" w:rsidTr="003C7E8C">
        <w:tc>
          <w:tcPr>
            <w:tcW w:w="3510" w:type="dxa"/>
          </w:tcPr>
          <w:p w14:paraId="1BB5A995" w14:textId="77777777" w:rsidR="00AA4218" w:rsidRPr="00AE0F3C" w:rsidRDefault="00AA4218" w:rsidP="00281A08">
            <w:pPr>
              <w:ind w:right="-360"/>
              <w:rPr>
                <w:rFonts w:asciiTheme="minorHAnsi" w:hAnsiTheme="minorHAnsi" w:cstheme="minorHAnsi"/>
                <w:b/>
              </w:rPr>
            </w:pPr>
          </w:p>
        </w:tc>
        <w:tc>
          <w:tcPr>
            <w:tcW w:w="5840" w:type="dxa"/>
            <w:tcBorders>
              <w:top w:val="single" w:sz="4" w:space="0" w:color="auto"/>
            </w:tcBorders>
          </w:tcPr>
          <w:p w14:paraId="23377706" w14:textId="77777777" w:rsidR="00AA4218" w:rsidRPr="00AE0F3C" w:rsidRDefault="00AA4218" w:rsidP="00281A08">
            <w:pPr>
              <w:ind w:right="-360"/>
              <w:rPr>
                <w:rFonts w:asciiTheme="minorHAnsi" w:hAnsiTheme="minorHAnsi" w:cstheme="minorHAnsi"/>
                <w:bCs/>
              </w:rPr>
            </w:pPr>
          </w:p>
        </w:tc>
      </w:tr>
      <w:tr w:rsidR="00AA4218" w:rsidRPr="00AE0F3C" w14:paraId="6945E8DA" w14:textId="77777777" w:rsidTr="003C7E8C">
        <w:tc>
          <w:tcPr>
            <w:tcW w:w="3510" w:type="dxa"/>
          </w:tcPr>
          <w:p w14:paraId="2F7B4688" w14:textId="215090AD" w:rsidR="00AA4218" w:rsidRPr="00AE0F3C" w:rsidRDefault="00AA4218" w:rsidP="00281A08">
            <w:pPr>
              <w:ind w:right="-360"/>
              <w:rPr>
                <w:rFonts w:asciiTheme="minorHAnsi" w:hAnsiTheme="minorHAnsi" w:cstheme="minorHAnsi"/>
                <w:b/>
              </w:rPr>
            </w:pPr>
            <w:r w:rsidRPr="00AE0F3C">
              <w:rPr>
                <w:rFonts w:asciiTheme="minorHAnsi" w:hAnsiTheme="minorHAnsi" w:cstheme="minorHAnsi"/>
                <w:b/>
              </w:rPr>
              <w:t>Date of Faculty Appointment:</w:t>
            </w:r>
          </w:p>
        </w:tc>
        <w:tc>
          <w:tcPr>
            <w:tcW w:w="5840" w:type="dxa"/>
            <w:tcBorders>
              <w:bottom w:val="single" w:sz="4" w:space="0" w:color="auto"/>
            </w:tcBorders>
          </w:tcPr>
          <w:p w14:paraId="274DA87F" w14:textId="5BBCAED3" w:rsidR="00AA4218" w:rsidRPr="00AE0F3C" w:rsidRDefault="00AA4218" w:rsidP="00281A08">
            <w:pPr>
              <w:ind w:right="-360"/>
              <w:rPr>
                <w:rFonts w:asciiTheme="minorHAnsi" w:hAnsiTheme="minorHAnsi" w:cstheme="minorHAnsi"/>
                <w:bCs/>
              </w:rPr>
            </w:pPr>
          </w:p>
        </w:tc>
      </w:tr>
      <w:bookmarkEnd w:id="8"/>
    </w:tbl>
    <w:p w14:paraId="517C1B12" w14:textId="2ACB09A7" w:rsidR="00520F82" w:rsidRPr="00AE0F3C" w:rsidRDefault="00520F82" w:rsidP="00520F82">
      <w:pPr>
        <w:spacing w:after="200" w:line="276" w:lineRule="auto"/>
        <w:ind w:left="-360" w:right="-360"/>
        <w:rPr>
          <w:rFonts w:asciiTheme="minorHAnsi" w:eastAsia="Calibri" w:hAnsiTheme="minorHAnsi" w:cstheme="minorHAnsi"/>
        </w:rPr>
      </w:pPr>
    </w:p>
    <w:tbl>
      <w:tblPr>
        <w:tblStyle w:val="TableGrid"/>
        <w:tblW w:w="0" w:type="auto"/>
        <w:tblInd w:w="-360" w:type="dxa"/>
        <w:tblLook w:val="04A0" w:firstRow="1" w:lastRow="0" w:firstColumn="1" w:lastColumn="0" w:noHBand="0" w:noVBand="1"/>
      </w:tblPr>
      <w:tblGrid>
        <w:gridCol w:w="9576"/>
      </w:tblGrid>
      <w:tr w:rsidR="00520F82" w:rsidRPr="00AE0F3C" w14:paraId="11642A40" w14:textId="77777777" w:rsidTr="00520F82">
        <w:tc>
          <w:tcPr>
            <w:tcW w:w="9576" w:type="dxa"/>
          </w:tcPr>
          <w:p w14:paraId="69AE8A36" w14:textId="1B896BAA" w:rsidR="00520F82" w:rsidRPr="00AE0F3C" w:rsidRDefault="00520F82" w:rsidP="00520F82">
            <w:pPr>
              <w:spacing w:after="200" w:line="276" w:lineRule="auto"/>
              <w:ind w:right="-360"/>
              <w:rPr>
                <w:rFonts w:asciiTheme="minorHAnsi" w:hAnsiTheme="minorHAnsi" w:cstheme="minorHAnsi"/>
                <w:bCs/>
              </w:rPr>
            </w:pPr>
            <w:bookmarkStart w:id="9" w:name="_Hlk146103602"/>
            <w:r w:rsidRPr="00AE0F3C">
              <w:rPr>
                <w:rFonts w:asciiTheme="minorHAnsi" w:hAnsiTheme="minorHAnsi" w:cstheme="minorHAnsi"/>
                <w:b/>
              </w:rPr>
              <w:t xml:space="preserve">Select which Sabbatical </w:t>
            </w:r>
            <w:r w:rsidR="00F41E97" w:rsidRPr="00AE0F3C">
              <w:rPr>
                <w:rFonts w:asciiTheme="minorHAnsi" w:hAnsiTheme="minorHAnsi" w:cstheme="minorHAnsi"/>
                <w:b/>
              </w:rPr>
              <w:t xml:space="preserve">semester(s) </w:t>
            </w:r>
            <w:r w:rsidRPr="00AE0F3C">
              <w:rPr>
                <w:rFonts w:asciiTheme="minorHAnsi" w:hAnsiTheme="minorHAnsi" w:cstheme="minorHAnsi"/>
                <w:b/>
              </w:rPr>
              <w:t>you are applying for</w:t>
            </w:r>
            <w:r w:rsidRPr="00AE0F3C">
              <w:rPr>
                <w:rFonts w:asciiTheme="minorHAnsi" w:hAnsiTheme="minorHAnsi" w:cstheme="minorHAnsi"/>
                <w:bCs/>
              </w:rPr>
              <w:t xml:space="preserve">: </w:t>
            </w:r>
          </w:p>
          <w:p w14:paraId="67F92B95" w14:textId="1DA03460" w:rsidR="00520F82" w:rsidRPr="00AE0F3C" w:rsidRDefault="00520F82" w:rsidP="00520F82">
            <w:pPr>
              <w:spacing w:after="200" w:line="276" w:lineRule="auto"/>
              <w:ind w:right="-360"/>
              <w:rPr>
                <w:rFonts w:asciiTheme="minorHAnsi" w:hAnsiTheme="minorHAnsi" w:cstheme="minorHAnsi"/>
                <w:bCs/>
              </w:rPr>
            </w:pPr>
            <w:r w:rsidRPr="00AE0F3C">
              <w:rPr>
                <w:rFonts w:asciiTheme="minorHAnsi" w:hAnsiTheme="minorHAnsi" w:cstheme="minorHAnsi"/>
                <w:bCs/>
              </w:rPr>
              <w:tab/>
            </w:r>
            <w:r w:rsidRPr="00AE0F3C">
              <w:rPr>
                <w:rFonts w:asciiTheme="minorHAnsi" w:hAnsiTheme="minorHAnsi" w:cstheme="minorHAnsi"/>
                <w:bCs/>
                <w:u w:val="single"/>
              </w:rPr>
              <w:t>Two Semesters</w:t>
            </w:r>
            <w:r w:rsidRPr="00AE0F3C">
              <w:rPr>
                <w:rFonts w:asciiTheme="minorHAnsi" w:hAnsiTheme="minorHAnsi" w:cstheme="minorHAnsi"/>
                <w:bCs/>
              </w:rPr>
              <w:t xml:space="preserve">* (Academic Year): </w:t>
            </w:r>
            <w:r w:rsidRPr="00AE0F3C">
              <w:rPr>
                <w:rFonts w:asciiTheme="minorHAnsi" w:hAnsiTheme="minorHAnsi" w:cstheme="minorHAnsi"/>
                <w:bCs/>
              </w:rPr>
              <w:tab/>
            </w:r>
            <w:sdt>
              <w:sdtPr>
                <w:rPr>
                  <w:rFonts w:asciiTheme="minorHAnsi" w:hAnsiTheme="minorHAnsi" w:cstheme="minorHAnsi"/>
                  <w:bCs/>
                </w:rPr>
                <w:id w:val="-1485615132"/>
                <w14:checkbox>
                  <w14:checked w14:val="0"/>
                  <w14:checkedState w14:val="2612" w14:font="MS Gothic"/>
                  <w14:uncheckedState w14:val="2610" w14:font="MS Gothic"/>
                </w14:checkbox>
              </w:sdtPr>
              <w:sdtEndPr/>
              <w:sdtContent>
                <w:r w:rsidR="00C96EC7" w:rsidRPr="00AE0F3C">
                  <w:rPr>
                    <w:rFonts w:ascii="MS Gothic" w:eastAsia="MS Gothic" w:hAnsi="MS Gothic" w:cstheme="minorHAnsi" w:hint="eastAsia"/>
                    <w:bCs/>
                  </w:rPr>
                  <w:t>☐</w:t>
                </w:r>
              </w:sdtContent>
            </w:sdt>
            <w:r w:rsidR="00281A08" w:rsidRPr="00AE0F3C">
              <w:rPr>
                <w:rFonts w:asciiTheme="minorHAnsi" w:hAnsiTheme="minorHAnsi" w:cstheme="minorHAnsi"/>
                <w:bCs/>
              </w:rPr>
              <w:t xml:space="preserve">  </w:t>
            </w:r>
            <w:r w:rsidRPr="00AE0F3C">
              <w:rPr>
                <w:rFonts w:asciiTheme="minorHAnsi" w:hAnsiTheme="minorHAnsi" w:cstheme="minorHAnsi"/>
                <w:bCs/>
              </w:rPr>
              <w:t>Fall 202</w:t>
            </w:r>
            <w:r w:rsidR="008D51DB">
              <w:rPr>
                <w:rFonts w:asciiTheme="minorHAnsi" w:hAnsiTheme="minorHAnsi" w:cstheme="minorHAnsi"/>
                <w:bCs/>
              </w:rPr>
              <w:t>7</w:t>
            </w:r>
            <w:r w:rsidRPr="00AE0F3C">
              <w:rPr>
                <w:rFonts w:asciiTheme="minorHAnsi" w:hAnsiTheme="minorHAnsi" w:cstheme="minorHAnsi"/>
                <w:bCs/>
              </w:rPr>
              <w:t xml:space="preserve"> </w:t>
            </w:r>
            <w:r w:rsidRPr="00C92F0C">
              <w:rPr>
                <w:rFonts w:asciiTheme="minorHAnsi" w:hAnsiTheme="minorHAnsi" w:cstheme="minorHAnsi"/>
                <w:b/>
                <w:u w:val="single"/>
              </w:rPr>
              <w:t>and</w:t>
            </w:r>
            <w:r w:rsidRPr="00AE0F3C">
              <w:rPr>
                <w:rFonts w:asciiTheme="minorHAnsi" w:hAnsiTheme="minorHAnsi" w:cstheme="minorHAnsi"/>
                <w:bCs/>
              </w:rPr>
              <w:t xml:space="preserve"> Spring 202</w:t>
            </w:r>
            <w:r w:rsidR="008D51DB">
              <w:rPr>
                <w:rFonts w:asciiTheme="minorHAnsi" w:hAnsiTheme="minorHAnsi" w:cstheme="minorHAnsi"/>
                <w:bCs/>
              </w:rPr>
              <w:t>8</w:t>
            </w:r>
          </w:p>
          <w:p w14:paraId="12924BD2" w14:textId="0C44350A" w:rsidR="00520F82" w:rsidRPr="00AE0F3C" w:rsidRDefault="00520F82" w:rsidP="00520F82">
            <w:pPr>
              <w:spacing w:after="200" w:line="276" w:lineRule="auto"/>
              <w:ind w:left="720" w:right="-360"/>
              <w:rPr>
                <w:rFonts w:asciiTheme="minorHAnsi" w:hAnsiTheme="minorHAnsi" w:cstheme="minorHAnsi"/>
                <w:bCs/>
              </w:rPr>
            </w:pPr>
            <w:r w:rsidRPr="00AE0F3C">
              <w:rPr>
                <w:rFonts w:asciiTheme="minorHAnsi" w:hAnsiTheme="minorHAnsi" w:cstheme="minorHAnsi"/>
                <w:bCs/>
                <w:u w:val="single"/>
              </w:rPr>
              <w:t>One Semester</w:t>
            </w:r>
            <w:r w:rsidRPr="00AE0F3C">
              <w:rPr>
                <w:rFonts w:asciiTheme="minorHAnsi" w:hAnsiTheme="minorHAnsi" w:cstheme="minorHAnsi"/>
                <w:bCs/>
              </w:rPr>
              <w:t xml:space="preserve"> at Full Salary:</w:t>
            </w:r>
            <w:r w:rsidRPr="00AE0F3C">
              <w:rPr>
                <w:rFonts w:asciiTheme="minorHAnsi" w:hAnsiTheme="minorHAnsi" w:cstheme="minorHAnsi"/>
                <w:bCs/>
              </w:rPr>
              <w:tab/>
              <w:t xml:space="preserve">    </w:t>
            </w:r>
            <w:r w:rsidRPr="00AE0F3C">
              <w:rPr>
                <w:rFonts w:asciiTheme="minorHAnsi" w:hAnsiTheme="minorHAnsi" w:cstheme="minorHAnsi"/>
                <w:bCs/>
              </w:rPr>
              <w:tab/>
            </w:r>
            <w:sdt>
              <w:sdtPr>
                <w:rPr>
                  <w:rFonts w:asciiTheme="minorHAnsi" w:hAnsiTheme="minorHAnsi" w:cstheme="minorHAnsi"/>
                  <w:bCs/>
                </w:rPr>
                <w:id w:val="261805735"/>
                <w14:checkbox>
                  <w14:checked w14:val="0"/>
                  <w14:checkedState w14:val="2612" w14:font="MS Gothic"/>
                  <w14:uncheckedState w14:val="2610" w14:font="MS Gothic"/>
                </w14:checkbox>
              </w:sdtPr>
              <w:sdtEndPr/>
              <w:sdtContent>
                <w:r w:rsidR="00D12A46">
                  <w:rPr>
                    <w:rFonts w:ascii="MS Gothic" w:eastAsia="MS Gothic" w:hAnsi="MS Gothic" w:cstheme="minorHAnsi" w:hint="eastAsia"/>
                    <w:bCs/>
                  </w:rPr>
                  <w:t>☐</w:t>
                </w:r>
              </w:sdtContent>
            </w:sdt>
            <w:r w:rsidR="00281A08" w:rsidRPr="00AE0F3C">
              <w:rPr>
                <w:rFonts w:asciiTheme="minorHAnsi" w:hAnsiTheme="minorHAnsi" w:cstheme="minorHAnsi"/>
                <w:bCs/>
              </w:rPr>
              <w:t xml:space="preserve">  </w:t>
            </w:r>
            <w:r w:rsidRPr="00AE0F3C">
              <w:rPr>
                <w:rFonts w:asciiTheme="minorHAnsi" w:hAnsiTheme="minorHAnsi" w:cstheme="minorHAnsi"/>
                <w:bCs/>
              </w:rPr>
              <w:t>Fall 202</w:t>
            </w:r>
            <w:r w:rsidR="008D51DB">
              <w:rPr>
                <w:rFonts w:asciiTheme="minorHAnsi" w:hAnsiTheme="minorHAnsi" w:cstheme="minorHAnsi"/>
                <w:bCs/>
              </w:rPr>
              <w:t>7</w:t>
            </w:r>
            <w:r w:rsidRPr="00AE0F3C">
              <w:rPr>
                <w:rFonts w:asciiTheme="minorHAnsi" w:hAnsiTheme="minorHAnsi" w:cstheme="minorHAnsi"/>
                <w:bCs/>
              </w:rPr>
              <w:t xml:space="preserve"> </w:t>
            </w:r>
            <w:r w:rsidR="00281A08" w:rsidRPr="00AE0F3C">
              <w:rPr>
                <w:rFonts w:asciiTheme="minorHAnsi" w:hAnsiTheme="minorHAnsi" w:cstheme="minorHAnsi"/>
                <w:bCs/>
              </w:rPr>
              <w:t xml:space="preserve">  </w:t>
            </w:r>
            <w:sdt>
              <w:sdtPr>
                <w:rPr>
                  <w:rFonts w:asciiTheme="minorHAnsi" w:hAnsiTheme="minorHAnsi" w:cstheme="minorHAnsi"/>
                  <w:bCs/>
                </w:rPr>
                <w:id w:val="-290983936"/>
                <w14:checkbox>
                  <w14:checked w14:val="0"/>
                  <w14:checkedState w14:val="2612" w14:font="MS Gothic"/>
                  <w14:uncheckedState w14:val="2610" w14:font="MS Gothic"/>
                </w14:checkbox>
              </w:sdtPr>
              <w:sdtEndPr/>
              <w:sdtContent>
                <w:r w:rsidR="00281A08" w:rsidRPr="00AE0F3C">
                  <w:rPr>
                    <w:rFonts w:ascii="MS Gothic" w:eastAsia="MS Gothic" w:hAnsi="MS Gothic" w:cstheme="minorHAnsi" w:hint="eastAsia"/>
                    <w:bCs/>
                  </w:rPr>
                  <w:t>☐</w:t>
                </w:r>
              </w:sdtContent>
            </w:sdt>
            <w:r w:rsidRPr="00AE0F3C">
              <w:rPr>
                <w:rFonts w:asciiTheme="minorHAnsi" w:hAnsiTheme="minorHAnsi" w:cstheme="minorHAnsi"/>
                <w:bCs/>
              </w:rPr>
              <w:t xml:space="preserve"> </w:t>
            </w:r>
            <w:r w:rsidRPr="00AE0F3C">
              <w:rPr>
                <w:rFonts w:ascii="Calibri" w:hAnsi="Calibri" w:cs="Calibri"/>
                <w:bCs/>
              </w:rPr>
              <w:t xml:space="preserve"> </w:t>
            </w:r>
            <w:r w:rsidRPr="00AE0F3C">
              <w:rPr>
                <w:rFonts w:asciiTheme="minorHAnsi" w:hAnsiTheme="minorHAnsi" w:cstheme="minorHAnsi"/>
                <w:bCs/>
              </w:rPr>
              <w:t>Spring 202</w:t>
            </w:r>
            <w:r w:rsidR="008D51DB">
              <w:rPr>
                <w:rFonts w:asciiTheme="minorHAnsi" w:hAnsiTheme="minorHAnsi" w:cstheme="minorHAnsi"/>
                <w:bCs/>
              </w:rPr>
              <w:t>8</w:t>
            </w:r>
            <w:r w:rsidR="00281A08" w:rsidRPr="00AE0F3C">
              <w:rPr>
                <w:rFonts w:asciiTheme="minorHAnsi" w:hAnsiTheme="minorHAnsi" w:cstheme="minorHAnsi"/>
                <w:bCs/>
              </w:rPr>
              <w:t xml:space="preserve">      </w:t>
            </w:r>
          </w:p>
          <w:p w14:paraId="785C8B97" w14:textId="64A9CB61" w:rsidR="00281A08" w:rsidRPr="00AE0F3C" w:rsidRDefault="00281A08" w:rsidP="00281A08">
            <w:pPr>
              <w:spacing w:after="200" w:line="276" w:lineRule="auto"/>
              <w:ind w:right="-360"/>
              <w:rPr>
                <w:rFonts w:asciiTheme="minorHAnsi" w:hAnsiTheme="minorHAnsi" w:cstheme="minorHAnsi"/>
                <w:bCs/>
                <w:i/>
                <w:iCs/>
              </w:rPr>
            </w:pPr>
            <w:r w:rsidRPr="00AE0F3C">
              <w:rPr>
                <w:rFonts w:asciiTheme="minorHAnsi" w:hAnsiTheme="minorHAnsi" w:cstheme="minorHAnsi"/>
                <w:bCs/>
                <w:i/>
                <w:iCs/>
              </w:rPr>
              <w:t xml:space="preserve">*Faculty applying for a two-semester Sabbatical will automatically be considered for 2/3 pay. </w:t>
            </w:r>
            <w:r w:rsidRPr="00AE0F3C">
              <w:rPr>
                <w:rFonts w:asciiTheme="minorHAnsi" w:hAnsiTheme="minorHAnsi" w:cstheme="minorHAnsi"/>
                <w:bCs/>
                <w:i/>
                <w:iCs/>
              </w:rPr>
              <w:br/>
              <w:t>If 2/3 pay is not awarded, the Sabbatical will be granted at 1/2 pay.</w:t>
            </w:r>
          </w:p>
        </w:tc>
      </w:tr>
      <w:bookmarkEnd w:id="9"/>
    </w:tbl>
    <w:p w14:paraId="057C35CE" w14:textId="77777777" w:rsidR="00520F82" w:rsidRPr="00AE0F3C" w:rsidRDefault="00520F82" w:rsidP="00281A08">
      <w:pPr>
        <w:spacing w:after="200"/>
        <w:ind w:left="-360" w:right="-360"/>
        <w:rPr>
          <w:rFonts w:asciiTheme="minorHAnsi" w:eastAsia="Calibri" w:hAnsiTheme="minorHAnsi" w:cstheme="minorHAnsi"/>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108E6" w:rsidRPr="00AE0F3C" w14:paraId="0241692E" w14:textId="77777777" w:rsidTr="00E108E6">
        <w:tc>
          <w:tcPr>
            <w:tcW w:w="9350" w:type="dxa"/>
          </w:tcPr>
          <w:p w14:paraId="40CFE2ED" w14:textId="05431F80" w:rsidR="00E108E6" w:rsidRPr="00AE0F3C" w:rsidRDefault="00E108E6" w:rsidP="00E108E6">
            <w:pPr>
              <w:ind w:right="-360"/>
              <w:rPr>
                <w:rFonts w:asciiTheme="minorHAnsi" w:hAnsiTheme="minorHAnsi" w:cstheme="minorHAnsi"/>
                <w:b/>
              </w:rPr>
            </w:pPr>
            <w:bookmarkStart w:id="10" w:name="_Hlk146103781"/>
            <w:r w:rsidRPr="00AE0F3C">
              <w:rPr>
                <w:rFonts w:asciiTheme="minorHAnsi" w:hAnsiTheme="minorHAnsi" w:cstheme="minorHAnsi"/>
                <w:b/>
              </w:rPr>
              <w:t xml:space="preserve">Dates of </w:t>
            </w:r>
            <w:r w:rsidR="002253C0" w:rsidRPr="00AE0F3C">
              <w:rPr>
                <w:rFonts w:asciiTheme="minorHAnsi" w:hAnsiTheme="minorHAnsi" w:cstheme="minorHAnsi"/>
                <w:b/>
              </w:rPr>
              <w:t>a</w:t>
            </w:r>
            <w:r w:rsidRPr="00AE0F3C">
              <w:rPr>
                <w:rFonts w:asciiTheme="minorHAnsi" w:hAnsiTheme="minorHAnsi" w:cstheme="minorHAnsi"/>
                <w:b/>
              </w:rPr>
              <w:t xml:space="preserve">ll </w:t>
            </w:r>
            <w:r w:rsidR="002253C0" w:rsidRPr="00AE0F3C">
              <w:rPr>
                <w:rFonts w:asciiTheme="minorHAnsi" w:hAnsiTheme="minorHAnsi" w:cstheme="minorHAnsi"/>
                <w:b/>
              </w:rPr>
              <w:t>p</w:t>
            </w:r>
            <w:r w:rsidRPr="00AE0F3C">
              <w:rPr>
                <w:rFonts w:asciiTheme="minorHAnsi" w:hAnsiTheme="minorHAnsi" w:cstheme="minorHAnsi"/>
                <w:b/>
              </w:rPr>
              <w:t xml:space="preserve">reviously </w:t>
            </w:r>
            <w:r w:rsidR="002253C0" w:rsidRPr="00AE0F3C">
              <w:rPr>
                <w:rFonts w:asciiTheme="minorHAnsi" w:hAnsiTheme="minorHAnsi" w:cstheme="minorHAnsi"/>
                <w:b/>
              </w:rPr>
              <w:t>a</w:t>
            </w:r>
            <w:r w:rsidRPr="00AE0F3C">
              <w:rPr>
                <w:rFonts w:asciiTheme="minorHAnsi" w:hAnsiTheme="minorHAnsi" w:cstheme="minorHAnsi"/>
                <w:b/>
              </w:rPr>
              <w:t>warded Sabbaticals or Faculty Service &amp; Development Awards:</w:t>
            </w:r>
          </w:p>
        </w:tc>
      </w:tr>
      <w:tr w:rsidR="00E108E6" w:rsidRPr="00AE0F3C" w14:paraId="40A86BDA" w14:textId="77777777" w:rsidTr="00E108E6">
        <w:tc>
          <w:tcPr>
            <w:tcW w:w="9350" w:type="dxa"/>
            <w:tcBorders>
              <w:bottom w:val="single" w:sz="4" w:space="0" w:color="auto"/>
            </w:tcBorders>
          </w:tcPr>
          <w:p w14:paraId="226CBD57" w14:textId="47D3A60E" w:rsidR="00E108E6" w:rsidRPr="00AE0F3C" w:rsidRDefault="00E108E6" w:rsidP="00E108E6">
            <w:pPr>
              <w:ind w:right="-360"/>
              <w:rPr>
                <w:rFonts w:asciiTheme="minorHAnsi" w:hAnsiTheme="minorHAnsi" w:cstheme="minorHAnsi"/>
                <w:bCs/>
              </w:rPr>
            </w:pPr>
          </w:p>
        </w:tc>
      </w:tr>
      <w:tr w:rsidR="00E108E6" w:rsidRPr="00AE0F3C" w14:paraId="5DEC5251" w14:textId="77777777" w:rsidTr="00E108E6">
        <w:tc>
          <w:tcPr>
            <w:tcW w:w="9350" w:type="dxa"/>
            <w:tcBorders>
              <w:top w:val="single" w:sz="4" w:space="0" w:color="auto"/>
            </w:tcBorders>
          </w:tcPr>
          <w:p w14:paraId="0621E8CA" w14:textId="77777777" w:rsidR="00E108E6" w:rsidRPr="00AE0F3C" w:rsidRDefault="00E108E6" w:rsidP="00E108E6">
            <w:pPr>
              <w:ind w:right="-360"/>
              <w:rPr>
                <w:rFonts w:asciiTheme="minorHAnsi" w:hAnsiTheme="minorHAnsi" w:cstheme="minorHAnsi"/>
                <w:b/>
              </w:rPr>
            </w:pPr>
          </w:p>
        </w:tc>
      </w:tr>
      <w:tr w:rsidR="00E108E6" w:rsidRPr="00AE0F3C" w14:paraId="2EB5863E" w14:textId="77777777" w:rsidTr="00E108E6">
        <w:tc>
          <w:tcPr>
            <w:tcW w:w="9350" w:type="dxa"/>
          </w:tcPr>
          <w:p w14:paraId="183E7259" w14:textId="635B1C32" w:rsidR="00E108E6" w:rsidRPr="00AE0F3C" w:rsidRDefault="00E108E6" w:rsidP="00E108E6">
            <w:pPr>
              <w:ind w:right="-360"/>
              <w:rPr>
                <w:rFonts w:asciiTheme="minorHAnsi" w:hAnsiTheme="minorHAnsi" w:cstheme="minorHAnsi"/>
                <w:b/>
              </w:rPr>
            </w:pPr>
            <w:r w:rsidRPr="00AE0F3C">
              <w:rPr>
                <w:rFonts w:asciiTheme="minorHAnsi" w:hAnsiTheme="minorHAnsi" w:cstheme="minorHAnsi"/>
                <w:b/>
                <w:bCs/>
              </w:rPr>
              <w:t>Dates of release from teaching duties for purposes of research and other scholarly activities within the last six years:</w:t>
            </w:r>
          </w:p>
        </w:tc>
      </w:tr>
      <w:tr w:rsidR="00E108E6" w:rsidRPr="00AE0F3C" w14:paraId="62E70E81" w14:textId="77777777" w:rsidTr="00E108E6">
        <w:tc>
          <w:tcPr>
            <w:tcW w:w="9350" w:type="dxa"/>
            <w:tcBorders>
              <w:bottom w:val="single" w:sz="4" w:space="0" w:color="auto"/>
            </w:tcBorders>
          </w:tcPr>
          <w:p w14:paraId="04EBBE10" w14:textId="77777777" w:rsidR="00E108E6" w:rsidRPr="00AE0F3C" w:rsidRDefault="00E108E6" w:rsidP="00E108E6">
            <w:pPr>
              <w:ind w:right="-360"/>
              <w:rPr>
                <w:rFonts w:asciiTheme="minorHAnsi" w:hAnsiTheme="minorHAnsi" w:cstheme="minorHAnsi"/>
                <w:bCs/>
              </w:rPr>
            </w:pPr>
          </w:p>
        </w:tc>
      </w:tr>
    </w:tbl>
    <w:bookmarkEnd w:id="10"/>
    <w:p w14:paraId="6277F6A5" w14:textId="67092B26" w:rsidR="00D768B8" w:rsidRPr="00AE0F3C" w:rsidRDefault="00752607" w:rsidP="00D768B8">
      <w:pPr>
        <w:spacing w:after="200" w:line="276" w:lineRule="auto"/>
        <w:ind w:left="-360" w:right="-360"/>
        <w:rPr>
          <w:rFonts w:asciiTheme="minorHAnsi" w:eastAsia="Calibri" w:hAnsiTheme="minorHAnsi" w:cstheme="minorHAnsi"/>
          <w:color w:val="C00000"/>
        </w:rPr>
      </w:pPr>
      <w:r w:rsidRPr="00AE0F3C">
        <w:rPr>
          <w:rFonts w:asciiTheme="minorHAnsi" w:eastAsia="Calibri" w:hAnsiTheme="minorHAnsi" w:cstheme="minorHAnsi"/>
          <w:color w:val="FF0000"/>
        </w:rPr>
        <w:br/>
      </w:r>
      <w:bookmarkStart w:id="11" w:name="_Hlk146103854"/>
      <w:r w:rsidR="004754F2" w:rsidRPr="00AE0F3C">
        <w:rPr>
          <w:rFonts w:asciiTheme="minorHAnsi" w:eastAsia="Calibri" w:hAnsiTheme="minorHAnsi" w:cstheme="minorHAnsi"/>
          <w:b/>
          <w:u w:val="single"/>
        </w:rPr>
        <w:t xml:space="preserve">Applicant </w:t>
      </w:r>
      <w:r w:rsidR="00E108E6" w:rsidRPr="00AE0F3C">
        <w:rPr>
          <w:rFonts w:asciiTheme="minorHAnsi" w:eastAsia="Calibri" w:hAnsiTheme="minorHAnsi" w:cstheme="minorHAnsi"/>
          <w:b/>
          <w:u w:val="single"/>
        </w:rPr>
        <w:t>Signature</w:t>
      </w:r>
      <w:r w:rsidR="004754F2" w:rsidRPr="00AE0F3C">
        <w:rPr>
          <w:rFonts w:asciiTheme="minorHAnsi" w:eastAsia="Calibri" w:hAnsiTheme="minorHAnsi" w:cstheme="minorHAnsi"/>
          <w:b/>
        </w:rPr>
        <w:t>:</w:t>
      </w:r>
    </w:p>
    <w:p w14:paraId="77740BB0" w14:textId="0E23BFD4" w:rsidR="00D768B8" w:rsidRPr="00AE0F3C" w:rsidRDefault="00D768B8" w:rsidP="00D768B8">
      <w:pPr>
        <w:spacing w:after="200" w:line="276" w:lineRule="auto"/>
        <w:ind w:left="-360" w:right="-360"/>
        <w:rPr>
          <w:rFonts w:asciiTheme="minorHAnsi" w:eastAsia="Calibri" w:hAnsiTheme="minorHAnsi" w:cstheme="minorHAnsi"/>
        </w:rPr>
      </w:pPr>
      <w:r w:rsidRPr="00AE0F3C">
        <w:rPr>
          <w:rFonts w:asciiTheme="minorHAnsi" w:eastAsia="Calibri" w:hAnsiTheme="minorHAnsi" w:cstheme="minorHAnsi"/>
        </w:rPr>
        <w:t xml:space="preserve">Applicant Signature: </w:t>
      </w:r>
      <w:r w:rsidR="00493D94" w:rsidRPr="00AE0F3C">
        <w:rPr>
          <w:rFonts w:asciiTheme="minorHAnsi" w:eastAsia="Calibri" w:hAnsiTheme="minorHAnsi" w:cstheme="minorHAnsi"/>
        </w:rPr>
        <w:t xml:space="preserve">       </w:t>
      </w:r>
      <w:r w:rsidR="00493D94" w:rsidRPr="00AE0F3C">
        <w:rPr>
          <w:rFonts w:asciiTheme="minorHAnsi" w:eastAsia="Calibri" w:hAnsiTheme="minorHAnsi" w:cstheme="minorHAnsi"/>
        </w:rPr>
        <w:tab/>
        <w:t>_</w:t>
      </w:r>
      <w:r w:rsidRPr="00AE0F3C">
        <w:rPr>
          <w:rFonts w:asciiTheme="minorHAnsi" w:eastAsia="Calibri" w:hAnsiTheme="minorHAnsi" w:cstheme="minorHAnsi"/>
        </w:rPr>
        <w:t>_________________________________</w:t>
      </w:r>
      <w:r w:rsidRPr="00AE0F3C">
        <w:rPr>
          <w:rFonts w:asciiTheme="minorHAnsi" w:eastAsia="Calibri" w:hAnsiTheme="minorHAnsi" w:cstheme="minorHAnsi"/>
        </w:rPr>
        <w:tab/>
        <w:t>Date: _______________</w:t>
      </w:r>
    </w:p>
    <w:bookmarkEnd w:id="11"/>
    <w:p w14:paraId="77F366D4" w14:textId="77777777" w:rsidR="00D768B8" w:rsidRPr="00AE0F3C" w:rsidRDefault="00D768B8" w:rsidP="00D768B8">
      <w:pPr>
        <w:spacing w:after="200" w:line="276" w:lineRule="auto"/>
        <w:ind w:left="-360" w:right="-360"/>
        <w:rPr>
          <w:rFonts w:asciiTheme="minorHAnsi" w:eastAsia="Calibri" w:hAnsiTheme="minorHAnsi" w:cstheme="minorHAnsi"/>
          <w:b/>
        </w:rPr>
      </w:pPr>
      <w:r w:rsidRPr="00AE0F3C">
        <w:rPr>
          <w:rFonts w:asciiTheme="minorHAnsi" w:eastAsia="Calibri" w:hAnsiTheme="minorHAnsi" w:cstheme="minorHAnsi"/>
          <w:b/>
          <w:u w:val="single"/>
        </w:rPr>
        <w:t>Department Chair/Director Acknowledgment</w:t>
      </w:r>
      <w:r w:rsidRPr="00AE0F3C">
        <w:rPr>
          <w:rFonts w:asciiTheme="minorHAnsi" w:eastAsia="Calibri" w:hAnsiTheme="minorHAnsi" w:cstheme="minorHAnsi"/>
          <w:b/>
        </w:rPr>
        <w:t>:</w:t>
      </w:r>
    </w:p>
    <w:p w14:paraId="176D9AC9" w14:textId="0C82E7EF" w:rsidR="00D768B8" w:rsidRPr="00AE0F3C" w:rsidRDefault="00D768B8" w:rsidP="00D768B8">
      <w:pPr>
        <w:spacing w:after="200" w:line="276" w:lineRule="auto"/>
        <w:ind w:left="-360" w:right="-360"/>
        <w:rPr>
          <w:rFonts w:asciiTheme="minorHAnsi" w:eastAsia="Calibri" w:hAnsiTheme="minorHAnsi" w:cstheme="minorHAnsi"/>
        </w:rPr>
      </w:pPr>
      <w:r w:rsidRPr="00AE0F3C">
        <w:rPr>
          <w:rFonts w:asciiTheme="minorHAnsi" w:eastAsia="Calibri" w:hAnsiTheme="minorHAnsi" w:cstheme="minorHAnsi"/>
        </w:rPr>
        <w:t>Chair/Director Signature:</w:t>
      </w:r>
      <w:r w:rsidR="00493D94" w:rsidRPr="00AE0F3C">
        <w:rPr>
          <w:rFonts w:asciiTheme="minorHAnsi" w:eastAsia="Calibri" w:hAnsiTheme="minorHAnsi" w:cstheme="minorHAnsi"/>
        </w:rPr>
        <w:tab/>
      </w:r>
      <w:r w:rsidRPr="00AE0F3C">
        <w:rPr>
          <w:rFonts w:asciiTheme="minorHAnsi" w:eastAsia="Calibri" w:hAnsiTheme="minorHAnsi" w:cstheme="minorHAnsi"/>
        </w:rPr>
        <w:t>_________________________________</w:t>
      </w:r>
      <w:r w:rsidRPr="00AE0F3C">
        <w:rPr>
          <w:rFonts w:asciiTheme="minorHAnsi" w:eastAsia="Calibri" w:hAnsiTheme="minorHAnsi" w:cstheme="minorHAnsi"/>
        </w:rPr>
        <w:tab/>
        <w:t>Date: _______________</w:t>
      </w:r>
    </w:p>
    <w:p w14:paraId="62D7C29F" w14:textId="7759FF86" w:rsidR="00D768B8" w:rsidRPr="00AE0F3C" w:rsidRDefault="00D768B8" w:rsidP="00D768B8">
      <w:pPr>
        <w:spacing w:after="200" w:line="276" w:lineRule="auto"/>
        <w:ind w:left="-360" w:right="-360"/>
        <w:rPr>
          <w:rFonts w:asciiTheme="minorHAnsi" w:eastAsia="Calibri" w:hAnsiTheme="minorHAnsi" w:cstheme="minorHAnsi"/>
          <w:b/>
        </w:rPr>
      </w:pPr>
      <w:r w:rsidRPr="00AE0F3C">
        <w:rPr>
          <w:rFonts w:asciiTheme="minorHAnsi" w:eastAsia="Calibri" w:hAnsiTheme="minorHAnsi" w:cstheme="minorHAnsi"/>
          <w:b/>
          <w:u w:val="single"/>
        </w:rPr>
        <w:t>Dean Acknowledgment</w:t>
      </w:r>
      <w:r w:rsidRPr="00AE0F3C">
        <w:rPr>
          <w:rFonts w:asciiTheme="minorHAnsi" w:eastAsia="Calibri" w:hAnsiTheme="minorHAnsi" w:cstheme="minorHAnsi"/>
          <w:b/>
        </w:rPr>
        <w:t>:</w:t>
      </w:r>
    </w:p>
    <w:p w14:paraId="0E304053" w14:textId="622AD261" w:rsidR="00D768B8" w:rsidRPr="00AE0F3C" w:rsidRDefault="00D768B8" w:rsidP="00D768B8">
      <w:pPr>
        <w:spacing w:after="200" w:line="276" w:lineRule="auto"/>
        <w:ind w:left="-360" w:right="-360"/>
        <w:rPr>
          <w:rFonts w:asciiTheme="minorHAnsi" w:eastAsia="Calibri" w:hAnsiTheme="minorHAnsi" w:cstheme="minorHAnsi"/>
        </w:rPr>
      </w:pPr>
      <w:r w:rsidRPr="00AE0F3C">
        <w:rPr>
          <w:rFonts w:asciiTheme="minorHAnsi" w:eastAsia="Calibri" w:hAnsiTheme="minorHAnsi" w:cstheme="minorHAnsi"/>
        </w:rPr>
        <w:t xml:space="preserve">Dean Signature: </w:t>
      </w:r>
      <w:r w:rsidR="00493D94" w:rsidRPr="00AE0F3C">
        <w:rPr>
          <w:rFonts w:asciiTheme="minorHAnsi" w:eastAsia="Calibri" w:hAnsiTheme="minorHAnsi" w:cstheme="minorHAnsi"/>
        </w:rPr>
        <w:tab/>
      </w:r>
      <w:r w:rsidR="00493D94" w:rsidRPr="00AE0F3C">
        <w:rPr>
          <w:rFonts w:asciiTheme="minorHAnsi" w:eastAsia="Calibri" w:hAnsiTheme="minorHAnsi" w:cstheme="minorHAnsi"/>
        </w:rPr>
        <w:tab/>
      </w:r>
      <w:r w:rsidRPr="00AE0F3C">
        <w:rPr>
          <w:rFonts w:asciiTheme="minorHAnsi" w:eastAsia="Calibri" w:hAnsiTheme="minorHAnsi" w:cstheme="minorHAnsi"/>
        </w:rPr>
        <w:t>_____________________________</w:t>
      </w:r>
      <w:r w:rsidR="00493D94" w:rsidRPr="00AE0F3C">
        <w:rPr>
          <w:rFonts w:asciiTheme="minorHAnsi" w:eastAsia="Calibri" w:hAnsiTheme="minorHAnsi" w:cstheme="minorHAnsi"/>
        </w:rPr>
        <w:t>____</w:t>
      </w:r>
      <w:r w:rsidR="00493D94" w:rsidRPr="00AE0F3C">
        <w:rPr>
          <w:rFonts w:asciiTheme="minorHAnsi" w:eastAsia="Calibri" w:hAnsiTheme="minorHAnsi" w:cstheme="minorHAnsi"/>
        </w:rPr>
        <w:tab/>
      </w:r>
      <w:r w:rsidRPr="00AE0F3C">
        <w:rPr>
          <w:rFonts w:asciiTheme="minorHAnsi" w:eastAsia="Calibri" w:hAnsiTheme="minorHAnsi" w:cstheme="minorHAnsi"/>
        </w:rPr>
        <w:t>Date: _______________</w:t>
      </w:r>
    </w:p>
    <w:p w14:paraId="1449264F" w14:textId="29E4656A" w:rsidR="00744046" w:rsidRPr="00AE0F3C" w:rsidRDefault="00D768B8" w:rsidP="00744046">
      <w:pPr>
        <w:spacing w:after="200" w:line="276" w:lineRule="auto"/>
        <w:ind w:left="-360" w:right="-360"/>
        <w:jc w:val="center"/>
        <w:rPr>
          <w:rFonts w:asciiTheme="minorHAnsi" w:eastAsia="Calibri" w:hAnsiTheme="minorHAnsi" w:cstheme="minorHAnsi"/>
          <w:b/>
        </w:rPr>
      </w:pPr>
      <w:r w:rsidRPr="00AE0F3C">
        <w:rPr>
          <w:rFonts w:asciiTheme="minorHAnsi" w:eastAsia="Calibri" w:hAnsiTheme="minorHAnsi" w:cstheme="minorHAnsi"/>
          <w:sz w:val="22"/>
          <w:szCs w:val="22"/>
        </w:rPr>
        <w:br w:type="page"/>
      </w:r>
      <w:r w:rsidR="00744046" w:rsidRPr="00AE0F3C">
        <w:rPr>
          <w:rFonts w:asciiTheme="minorHAnsi" w:eastAsia="Calibri" w:hAnsiTheme="minorHAnsi" w:cstheme="minorHAnsi"/>
          <w:b/>
          <w:sz w:val="28"/>
          <w:szCs w:val="28"/>
        </w:rPr>
        <w:lastRenderedPageBreak/>
        <w:t>Supplementary Statements for</w:t>
      </w:r>
      <w:r w:rsidRPr="00AE0F3C">
        <w:rPr>
          <w:rFonts w:asciiTheme="minorHAnsi" w:eastAsia="Calibri" w:hAnsiTheme="minorHAnsi" w:cstheme="minorHAnsi"/>
          <w:b/>
          <w:sz w:val="28"/>
          <w:szCs w:val="28"/>
        </w:rPr>
        <w:br/>
      </w:r>
      <w:r w:rsidRPr="00AE0F3C">
        <w:rPr>
          <w:rFonts w:asciiTheme="minorHAnsi" w:eastAsia="Calibri" w:hAnsiTheme="minorHAnsi" w:cstheme="minorHAnsi"/>
          <w:b/>
          <w:color w:val="1F497D"/>
          <w:sz w:val="28"/>
          <w:szCs w:val="28"/>
        </w:rPr>
        <w:t>Sabbatical</w:t>
      </w:r>
      <w:r w:rsidR="00744046" w:rsidRPr="00AE0F3C">
        <w:rPr>
          <w:rFonts w:asciiTheme="minorHAnsi" w:eastAsia="Calibri" w:hAnsiTheme="minorHAnsi" w:cstheme="minorHAnsi"/>
          <w:b/>
          <w:color w:val="1F497D"/>
          <w:sz w:val="28"/>
          <w:szCs w:val="28"/>
        </w:rPr>
        <w:t xml:space="preserve"> Application</w:t>
      </w:r>
      <w:r w:rsidR="00744046" w:rsidRPr="00AE0F3C">
        <w:rPr>
          <w:rFonts w:asciiTheme="minorHAnsi" w:eastAsia="Calibri" w:hAnsiTheme="minorHAnsi" w:cstheme="minorHAnsi"/>
          <w:b/>
          <w:color w:val="1F497D"/>
          <w:sz w:val="28"/>
          <w:szCs w:val="28"/>
        </w:rPr>
        <w:br/>
      </w:r>
      <w:r w:rsidR="00744046" w:rsidRPr="00AE0F3C">
        <w:rPr>
          <w:rFonts w:asciiTheme="minorHAnsi" w:eastAsia="Calibri" w:hAnsiTheme="minorHAnsi" w:cstheme="minorHAnsi"/>
          <w:b/>
          <w:sz w:val="28"/>
          <w:szCs w:val="28"/>
        </w:rPr>
        <w:t>Academic Year</w:t>
      </w:r>
      <w:r w:rsidR="00744046" w:rsidRPr="00AE0F3C">
        <w:rPr>
          <w:rFonts w:asciiTheme="minorHAnsi" w:eastAsia="Calibri" w:hAnsiTheme="minorHAnsi" w:cstheme="minorHAnsi"/>
          <w:b/>
        </w:rPr>
        <w:t xml:space="preserve"> </w:t>
      </w:r>
      <w:r w:rsidR="00744046" w:rsidRPr="00AE0F3C">
        <w:rPr>
          <w:rFonts w:asciiTheme="minorHAnsi" w:eastAsia="Calibri" w:hAnsiTheme="minorHAnsi" w:cstheme="minorHAnsi"/>
          <w:b/>
          <w:color w:val="C00000"/>
          <w:sz w:val="28"/>
          <w:szCs w:val="28"/>
        </w:rPr>
        <w:t>202</w:t>
      </w:r>
      <w:r w:rsidR="008D51DB">
        <w:rPr>
          <w:rFonts w:asciiTheme="minorHAnsi" w:eastAsia="Calibri" w:hAnsiTheme="minorHAnsi" w:cstheme="minorHAnsi"/>
          <w:b/>
          <w:color w:val="C00000"/>
          <w:sz w:val="28"/>
          <w:szCs w:val="28"/>
        </w:rPr>
        <w:t>7</w:t>
      </w:r>
      <w:r w:rsidR="00744046" w:rsidRPr="00AE0F3C">
        <w:rPr>
          <w:rFonts w:asciiTheme="minorHAnsi" w:eastAsia="Calibri" w:hAnsiTheme="minorHAnsi" w:cstheme="minorHAnsi"/>
          <w:b/>
          <w:color w:val="C00000"/>
          <w:sz w:val="28"/>
          <w:szCs w:val="28"/>
        </w:rPr>
        <w:t>-202</w:t>
      </w:r>
      <w:r w:rsidR="008D51DB">
        <w:rPr>
          <w:rFonts w:asciiTheme="minorHAnsi" w:eastAsia="Calibri" w:hAnsiTheme="minorHAnsi" w:cstheme="minorHAnsi"/>
          <w:b/>
          <w:color w:val="C00000"/>
          <w:sz w:val="28"/>
          <w:szCs w:val="28"/>
        </w:rPr>
        <w:t>8</w:t>
      </w:r>
      <w:r w:rsidR="00744046" w:rsidRPr="00AE0F3C">
        <w:rPr>
          <w:rFonts w:asciiTheme="minorHAnsi" w:eastAsia="Calibri" w:hAnsiTheme="minorHAnsi" w:cstheme="minorHAnsi"/>
          <w:b/>
          <w:color w:val="C00000"/>
          <w:sz w:val="28"/>
          <w:szCs w:val="28"/>
        </w:rPr>
        <w:br/>
      </w:r>
    </w:p>
    <w:p w14:paraId="67866487" w14:textId="77777777" w:rsidR="00D768B8" w:rsidRPr="00AE0F3C" w:rsidRDefault="00D768B8" w:rsidP="00D768B8">
      <w:pPr>
        <w:spacing w:after="200" w:line="276" w:lineRule="auto"/>
        <w:rPr>
          <w:rFonts w:asciiTheme="minorHAnsi" w:hAnsiTheme="minorHAnsi" w:cstheme="minorHAnsi"/>
        </w:rPr>
      </w:pPr>
      <w:bookmarkStart w:id="12" w:name="_Hlk146104887"/>
      <w:r w:rsidRPr="00AE0F3C">
        <w:rPr>
          <w:rFonts w:asciiTheme="minorHAnsi" w:hAnsiTheme="minorHAnsi" w:cstheme="minorHAnsi"/>
          <w:b/>
          <w:bCs/>
        </w:rPr>
        <w:t xml:space="preserve">I. </w:t>
      </w:r>
      <w:r w:rsidRPr="00AE0F3C">
        <w:rPr>
          <w:rFonts w:asciiTheme="minorHAnsi" w:hAnsiTheme="minorHAnsi" w:cstheme="minorHAnsi"/>
          <w:b/>
        </w:rPr>
        <w:t xml:space="preserve">Statement regarding any anticipated supplementary income. </w:t>
      </w:r>
      <w:r w:rsidRPr="00AE0F3C">
        <w:rPr>
          <w:rFonts w:asciiTheme="minorHAnsi" w:hAnsiTheme="minorHAnsi" w:cstheme="minorHAnsi"/>
        </w:rPr>
        <w:t>(Select One)</w:t>
      </w:r>
    </w:p>
    <w:p w14:paraId="29CB6D87" w14:textId="1499E77A" w:rsidR="00D768B8" w:rsidRPr="00AE0F3C" w:rsidRDefault="00D768B8" w:rsidP="00D768B8">
      <w:pPr>
        <w:spacing w:after="200" w:line="276" w:lineRule="auto"/>
        <w:rPr>
          <w:rFonts w:asciiTheme="minorHAnsi" w:hAnsiTheme="minorHAnsi" w:cstheme="minorHAnsi"/>
        </w:rPr>
      </w:pPr>
      <w:r w:rsidRPr="00AE0F3C">
        <w:rPr>
          <w:rFonts w:asciiTheme="minorHAnsi" w:hAnsiTheme="minorHAnsi" w:cstheme="minorHAnsi"/>
        </w:rPr>
        <w:tab/>
      </w:r>
      <w:sdt>
        <w:sdtPr>
          <w:rPr>
            <w:rFonts w:asciiTheme="minorHAnsi" w:hAnsiTheme="minorHAnsi" w:cstheme="minorHAnsi"/>
          </w:rPr>
          <w:id w:val="1623660604"/>
          <w14:checkbox>
            <w14:checked w14:val="0"/>
            <w14:checkedState w14:val="2612" w14:font="MS Gothic"/>
            <w14:uncheckedState w14:val="2610" w14:font="MS Gothic"/>
          </w14:checkbox>
        </w:sdtPr>
        <w:sdtEndPr/>
        <w:sdtContent>
          <w:r w:rsidR="006B7C6E" w:rsidRPr="00AE0F3C">
            <w:rPr>
              <w:rFonts w:ascii="MS Gothic" w:eastAsia="MS Gothic" w:hAnsi="MS Gothic" w:cstheme="minorHAnsi" w:hint="eastAsia"/>
            </w:rPr>
            <w:t>☐</w:t>
          </w:r>
        </w:sdtContent>
      </w:sdt>
      <w:r w:rsidR="00E108E6" w:rsidRPr="00AE0F3C">
        <w:rPr>
          <w:rFonts w:asciiTheme="minorHAnsi" w:hAnsiTheme="minorHAnsi" w:cstheme="minorHAnsi"/>
        </w:rPr>
        <w:t xml:space="preserve"> </w:t>
      </w:r>
      <w:bookmarkStart w:id="13" w:name="_Hlk146104878"/>
      <w:r w:rsidRPr="00AE0F3C">
        <w:rPr>
          <w:rFonts w:asciiTheme="minorHAnsi" w:hAnsiTheme="minorHAnsi" w:cstheme="minorHAnsi"/>
        </w:rPr>
        <w:t>There is no anticipated supplementary income.</w:t>
      </w:r>
    </w:p>
    <w:p w14:paraId="7C35AFC0" w14:textId="74419B8A" w:rsidR="00D768B8" w:rsidRPr="00AE0F3C" w:rsidRDefault="00D768B8" w:rsidP="00D768B8">
      <w:pPr>
        <w:spacing w:after="200" w:line="276" w:lineRule="auto"/>
        <w:rPr>
          <w:rFonts w:asciiTheme="minorHAnsi" w:hAnsiTheme="minorHAnsi" w:cstheme="minorHAnsi"/>
        </w:rPr>
      </w:pPr>
      <w:r w:rsidRPr="00AE0F3C">
        <w:rPr>
          <w:rFonts w:asciiTheme="minorHAnsi" w:hAnsiTheme="minorHAnsi" w:cstheme="minorHAnsi"/>
        </w:rPr>
        <w:tab/>
      </w:r>
      <w:sdt>
        <w:sdtPr>
          <w:rPr>
            <w:rFonts w:asciiTheme="minorHAnsi" w:hAnsiTheme="minorHAnsi" w:cstheme="minorHAnsi"/>
          </w:rPr>
          <w:id w:val="-1891952908"/>
          <w14:checkbox>
            <w14:checked w14:val="0"/>
            <w14:checkedState w14:val="2612" w14:font="MS Gothic"/>
            <w14:uncheckedState w14:val="2610" w14:font="MS Gothic"/>
          </w14:checkbox>
        </w:sdtPr>
        <w:sdtEndPr/>
        <w:sdtContent>
          <w:r w:rsidR="00E108E6" w:rsidRPr="00AE0F3C">
            <w:rPr>
              <w:rFonts w:ascii="MS Gothic" w:eastAsia="MS Gothic" w:hAnsi="MS Gothic" w:cstheme="minorHAnsi" w:hint="eastAsia"/>
            </w:rPr>
            <w:t>☐</w:t>
          </w:r>
        </w:sdtContent>
      </w:sdt>
      <w:r w:rsidR="00E108E6" w:rsidRPr="00AE0F3C">
        <w:rPr>
          <w:rFonts w:asciiTheme="minorHAnsi" w:hAnsiTheme="minorHAnsi" w:cstheme="minorHAnsi"/>
        </w:rPr>
        <w:t xml:space="preserve"> </w:t>
      </w:r>
      <w:r w:rsidRPr="00AE0F3C">
        <w:rPr>
          <w:rFonts w:asciiTheme="minorHAnsi" w:hAnsiTheme="minorHAnsi" w:cstheme="minorHAnsi"/>
        </w:rPr>
        <w:t>Anticipated supplementary income is described below. (Insert Description)</w:t>
      </w:r>
    </w:p>
    <w:bookmarkEnd w:id="12"/>
    <w:bookmarkEnd w:id="13"/>
    <w:p w14:paraId="32A4658B" w14:textId="77777777" w:rsidR="00D768B8" w:rsidRPr="00AE0F3C" w:rsidRDefault="00D768B8" w:rsidP="00D768B8">
      <w:pPr>
        <w:spacing w:after="200" w:line="276" w:lineRule="auto"/>
        <w:rPr>
          <w:rFonts w:asciiTheme="minorHAnsi" w:hAnsiTheme="minorHAnsi" w:cstheme="minorHAnsi"/>
        </w:rPr>
      </w:pPr>
    </w:p>
    <w:p w14:paraId="67D844A9" w14:textId="77777777" w:rsidR="00D768B8" w:rsidRPr="00AE0F3C" w:rsidRDefault="00D768B8" w:rsidP="00D768B8">
      <w:pPr>
        <w:spacing w:after="200" w:line="276" w:lineRule="auto"/>
        <w:rPr>
          <w:rFonts w:asciiTheme="minorHAnsi" w:hAnsiTheme="minorHAnsi" w:cstheme="minorHAnsi"/>
        </w:rPr>
      </w:pPr>
    </w:p>
    <w:p w14:paraId="6ECEE5F4" w14:textId="77777777" w:rsidR="00D768B8" w:rsidRPr="00AE0F3C" w:rsidRDefault="00D768B8" w:rsidP="00D768B8">
      <w:pPr>
        <w:spacing w:after="200" w:line="276" w:lineRule="auto"/>
        <w:rPr>
          <w:rFonts w:asciiTheme="minorHAnsi" w:hAnsiTheme="minorHAnsi" w:cstheme="minorHAnsi"/>
        </w:rPr>
      </w:pPr>
    </w:p>
    <w:p w14:paraId="1258A453" w14:textId="23993B25" w:rsidR="00D768B8" w:rsidRPr="00AE0F3C" w:rsidRDefault="00D768B8" w:rsidP="00D768B8">
      <w:pPr>
        <w:spacing w:after="200" w:line="276" w:lineRule="auto"/>
        <w:rPr>
          <w:rFonts w:asciiTheme="minorHAnsi" w:hAnsiTheme="minorHAnsi" w:cstheme="minorHAnsi"/>
          <w:b/>
        </w:rPr>
      </w:pPr>
      <w:r w:rsidRPr="00AE0F3C">
        <w:rPr>
          <w:rFonts w:asciiTheme="minorHAnsi" w:hAnsiTheme="minorHAnsi" w:cstheme="minorHAnsi"/>
          <w:b/>
          <w:bCs/>
        </w:rPr>
        <w:t xml:space="preserve">II. </w:t>
      </w:r>
      <w:r w:rsidRPr="00AE0F3C">
        <w:rPr>
          <w:rFonts w:asciiTheme="minorHAnsi" w:hAnsiTheme="minorHAnsi" w:cstheme="minorHAnsi"/>
          <w:b/>
        </w:rPr>
        <w:t xml:space="preserve">Statement of agreement to the terms of the </w:t>
      </w:r>
      <w:r w:rsidR="00DB7C0C">
        <w:rPr>
          <w:rFonts w:asciiTheme="minorHAnsi" w:hAnsiTheme="minorHAnsi" w:cstheme="minorHAnsi"/>
          <w:b/>
        </w:rPr>
        <w:t>S</w:t>
      </w:r>
      <w:r w:rsidRPr="00AE0F3C">
        <w:rPr>
          <w:rFonts w:asciiTheme="minorHAnsi" w:hAnsiTheme="minorHAnsi" w:cstheme="minorHAnsi"/>
          <w:b/>
        </w:rPr>
        <w:t>abbatical program.</w:t>
      </w:r>
    </w:p>
    <w:p w14:paraId="6DA4C02B" w14:textId="1ECD5944" w:rsidR="00D768B8" w:rsidRPr="00AE0F3C" w:rsidRDefault="00D768B8" w:rsidP="00D768B8">
      <w:pPr>
        <w:spacing w:after="200" w:line="276" w:lineRule="auto"/>
        <w:rPr>
          <w:rFonts w:asciiTheme="minorHAnsi" w:hAnsiTheme="minorHAnsi" w:cstheme="minorHAnsi"/>
        </w:rPr>
      </w:pPr>
      <w:r w:rsidRPr="00AE0F3C">
        <w:rPr>
          <w:rFonts w:asciiTheme="minorHAnsi" w:hAnsiTheme="minorHAnsi" w:cstheme="minorHAnsi"/>
        </w:rPr>
        <w:t xml:space="preserve">In submitting this application for </w:t>
      </w:r>
      <w:r w:rsidR="00720E6E" w:rsidRPr="00AE0F3C">
        <w:rPr>
          <w:rFonts w:asciiTheme="minorHAnsi" w:hAnsiTheme="minorHAnsi" w:cstheme="minorHAnsi"/>
        </w:rPr>
        <w:t>S</w:t>
      </w:r>
      <w:r w:rsidRPr="00AE0F3C">
        <w:rPr>
          <w:rFonts w:asciiTheme="minorHAnsi" w:hAnsiTheme="minorHAnsi" w:cstheme="minorHAnsi"/>
        </w:rPr>
        <w:t xml:space="preserve">abbatical leave, I agree to comply with the conditions of the </w:t>
      </w:r>
      <w:r w:rsidR="00720E6E" w:rsidRPr="00AE0F3C">
        <w:rPr>
          <w:rFonts w:asciiTheme="minorHAnsi" w:hAnsiTheme="minorHAnsi" w:cstheme="minorHAnsi"/>
        </w:rPr>
        <w:t>S</w:t>
      </w:r>
      <w:r w:rsidRPr="00AE0F3C">
        <w:rPr>
          <w:rFonts w:asciiTheme="minorHAnsi" w:hAnsiTheme="minorHAnsi" w:cstheme="minorHAnsi"/>
        </w:rPr>
        <w:t>abbatical program, as described in section 24.1 (e) of the Collective Bargaining Agreement.</w:t>
      </w:r>
    </w:p>
    <w:p w14:paraId="646D1E6A" w14:textId="77777777" w:rsidR="00D768B8" w:rsidRPr="00AE0F3C" w:rsidRDefault="00D768B8" w:rsidP="00D768B8">
      <w:pPr>
        <w:spacing w:after="200" w:line="276" w:lineRule="auto"/>
        <w:rPr>
          <w:rFonts w:asciiTheme="minorHAnsi" w:hAnsiTheme="minorHAnsi" w:cstheme="minorHAnsi"/>
          <w:b/>
        </w:rPr>
      </w:pPr>
    </w:p>
    <w:p w14:paraId="4934BED2" w14:textId="77777777" w:rsidR="00D768B8" w:rsidRPr="00AE0F3C" w:rsidRDefault="00D768B8" w:rsidP="00D768B8">
      <w:pPr>
        <w:spacing w:after="200" w:line="276" w:lineRule="auto"/>
        <w:rPr>
          <w:rFonts w:asciiTheme="minorHAnsi" w:hAnsiTheme="minorHAnsi" w:cstheme="minorHAnsi"/>
        </w:rPr>
      </w:pPr>
      <w:r w:rsidRPr="00AE0F3C">
        <w:rPr>
          <w:rFonts w:asciiTheme="minorHAnsi" w:hAnsiTheme="minorHAnsi" w:cstheme="minorHAnsi"/>
        </w:rPr>
        <w:t>Applicant Signature: ______________________________</w:t>
      </w:r>
      <w:r w:rsidRPr="00AE0F3C">
        <w:rPr>
          <w:rFonts w:asciiTheme="minorHAnsi" w:hAnsiTheme="minorHAnsi" w:cstheme="minorHAnsi"/>
        </w:rPr>
        <w:tab/>
        <w:t>Date: __________________</w:t>
      </w:r>
    </w:p>
    <w:p w14:paraId="078950DD" w14:textId="77777777" w:rsidR="00D768B8" w:rsidRPr="00AE0F3C" w:rsidRDefault="00D768B8" w:rsidP="00D768B8">
      <w:pPr>
        <w:spacing w:after="200" w:line="276" w:lineRule="auto"/>
        <w:ind w:left="-360" w:right="-360"/>
        <w:rPr>
          <w:rFonts w:asciiTheme="minorHAnsi" w:eastAsia="Calibri" w:hAnsiTheme="minorHAnsi" w:cstheme="minorHAnsi"/>
          <w:sz w:val="22"/>
          <w:szCs w:val="22"/>
        </w:rPr>
      </w:pPr>
    </w:p>
    <w:p w14:paraId="39EFE835" w14:textId="77777777" w:rsidR="00934D23" w:rsidRPr="00AE0F3C" w:rsidRDefault="00934D23" w:rsidP="004D0190">
      <w:pPr>
        <w:rPr>
          <w:rFonts w:asciiTheme="minorHAnsi" w:hAnsiTheme="minorHAnsi" w:cstheme="minorHAnsi"/>
        </w:rPr>
      </w:pPr>
    </w:p>
    <w:p w14:paraId="43ABFC64" w14:textId="77777777" w:rsidR="002C4086" w:rsidRPr="00AE0F3C" w:rsidRDefault="002C4086" w:rsidP="004D0190">
      <w:pPr>
        <w:rPr>
          <w:rFonts w:asciiTheme="minorHAnsi" w:hAnsiTheme="minorHAnsi" w:cstheme="minorHAnsi"/>
        </w:rPr>
      </w:pPr>
    </w:p>
    <w:p w14:paraId="37FE5894" w14:textId="77777777" w:rsidR="002C4086" w:rsidRPr="00AE0F3C" w:rsidRDefault="002C4086" w:rsidP="004D0190">
      <w:pPr>
        <w:rPr>
          <w:rFonts w:asciiTheme="minorHAnsi" w:hAnsiTheme="minorHAnsi" w:cstheme="minorHAnsi"/>
        </w:rPr>
      </w:pPr>
    </w:p>
    <w:p w14:paraId="3398EDD9" w14:textId="77777777" w:rsidR="002C4086" w:rsidRPr="00AE0F3C" w:rsidRDefault="002C4086" w:rsidP="004D0190">
      <w:pPr>
        <w:rPr>
          <w:rFonts w:asciiTheme="minorHAnsi" w:hAnsiTheme="minorHAnsi" w:cstheme="minorHAnsi"/>
        </w:rPr>
      </w:pPr>
    </w:p>
    <w:p w14:paraId="35DDE17B" w14:textId="77777777" w:rsidR="00744046" w:rsidRPr="00AE0F3C" w:rsidRDefault="002C4086" w:rsidP="00480904">
      <w:pPr>
        <w:ind w:left="-360" w:right="-360"/>
        <w:jc w:val="center"/>
        <w:rPr>
          <w:rFonts w:asciiTheme="minorHAnsi" w:hAnsiTheme="minorHAnsi" w:cstheme="minorHAnsi"/>
        </w:rPr>
      </w:pPr>
      <w:r w:rsidRPr="00AE0F3C">
        <w:rPr>
          <w:rFonts w:asciiTheme="minorHAnsi" w:hAnsiTheme="minorHAnsi" w:cstheme="minorHAnsi"/>
        </w:rPr>
        <w:br w:type="page"/>
      </w:r>
      <w:bookmarkStart w:id="14" w:name="_Hlk146104085"/>
    </w:p>
    <w:p w14:paraId="46FEB8DE" w14:textId="5BE554FE" w:rsidR="00744046" w:rsidRPr="00AE0F3C" w:rsidRDefault="00744046" w:rsidP="00480904">
      <w:pPr>
        <w:ind w:left="-360" w:right="-360"/>
        <w:jc w:val="center"/>
        <w:rPr>
          <w:rFonts w:asciiTheme="minorHAnsi" w:eastAsia="Calibri" w:hAnsiTheme="minorHAnsi" w:cstheme="minorHAnsi"/>
          <w:b/>
          <w:sz w:val="28"/>
          <w:szCs w:val="28"/>
        </w:rPr>
      </w:pPr>
      <w:r w:rsidRPr="00AE0F3C">
        <w:rPr>
          <w:rFonts w:asciiTheme="minorHAnsi" w:eastAsia="Calibri" w:hAnsiTheme="minorHAnsi" w:cstheme="minorHAnsi"/>
          <w:b/>
          <w:sz w:val="28"/>
          <w:szCs w:val="28"/>
        </w:rPr>
        <w:lastRenderedPageBreak/>
        <w:t>Narrative Statement for</w:t>
      </w:r>
    </w:p>
    <w:p w14:paraId="1CB19D28" w14:textId="3478630F" w:rsidR="00744046" w:rsidRPr="00AE0F3C" w:rsidRDefault="00480904" w:rsidP="00480904">
      <w:pPr>
        <w:ind w:left="-360" w:right="-360"/>
        <w:jc w:val="center"/>
        <w:rPr>
          <w:rFonts w:asciiTheme="minorHAnsi" w:eastAsia="Calibri" w:hAnsiTheme="minorHAnsi" w:cstheme="minorHAnsi"/>
          <w:b/>
          <w:color w:val="C00000"/>
          <w:sz w:val="28"/>
          <w:szCs w:val="28"/>
        </w:rPr>
      </w:pPr>
      <w:r w:rsidRPr="00AE0F3C">
        <w:rPr>
          <w:rFonts w:asciiTheme="minorHAnsi" w:eastAsia="Calibri" w:hAnsiTheme="minorHAnsi" w:cstheme="minorHAnsi"/>
          <w:b/>
          <w:color w:val="1F497D"/>
          <w:sz w:val="28"/>
          <w:szCs w:val="28"/>
        </w:rPr>
        <w:t>Sabbatical</w:t>
      </w:r>
      <w:r w:rsidR="00744046" w:rsidRPr="00AE0F3C">
        <w:rPr>
          <w:rFonts w:asciiTheme="minorHAnsi" w:eastAsia="Calibri" w:hAnsiTheme="minorHAnsi" w:cstheme="minorHAnsi"/>
          <w:b/>
          <w:color w:val="1F497D"/>
          <w:sz w:val="28"/>
          <w:szCs w:val="28"/>
        </w:rPr>
        <w:t xml:space="preserve"> Application</w:t>
      </w:r>
      <w:r w:rsidR="00F41E97" w:rsidRPr="00AE0F3C">
        <w:rPr>
          <w:rFonts w:asciiTheme="minorHAnsi" w:eastAsia="Calibri" w:hAnsiTheme="minorHAnsi" w:cstheme="minorHAnsi"/>
          <w:b/>
          <w:color w:val="1F497D"/>
          <w:sz w:val="28"/>
          <w:szCs w:val="28"/>
        </w:rPr>
        <w:br/>
      </w:r>
      <w:r w:rsidR="00744046" w:rsidRPr="00AE0F3C">
        <w:rPr>
          <w:rFonts w:asciiTheme="minorHAnsi" w:eastAsia="Calibri" w:hAnsiTheme="minorHAnsi" w:cstheme="minorHAnsi"/>
          <w:b/>
          <w:sz w:val="28"/>
          <w:szCs w:val="28"/>
        </w:rPr>
        <w:t>Academic Year</w:t>
      </w:r>
      <w:r w:rsidR="00744046" w:rsidRPr="00AE0F3C">
        <w:rPr>
          <w:rFonts w:asciiTheme="minorHAnsi" w:eastAsia="Calibri" w:hAnsiTheme="minorHAnsi" w:cstheme="minorHAnsi"/>
          <w:b/>
        </w:rPr>
        <w:t xml:space="preserve"> </w:t>
      </w:r>
      <w:r w:rsidR="00744046" w:rsidRPr="00AE0F3C">
        <w:rPr>
          <w:rFonts w:asciiTheme="minorHAnsi" w:eastAsia="Calibri" w:hAnsiTheme="minorHAnsi" w:cstheme="minorHAnsi"/>
          <w:b/>
          <w:color w:val="C00000"/>
          <w:sz w:val="28"/>
          <w:szCs w:val="28"/>
        </w:rPr>
        <w:t>202</w:t>
      </w:r>
      <w:r w:rsidR="008D51DB">
        <w:rPr>
          <w:rFonts w:asciiTheme="minorHAnsi" w:eastAsia="Calibri" w:hAnsiTheme="minorHAnsi" w:cstheme="minorHAnsi"/>
          <w:b/>
          <w:color w:val="C00000"/>
          <w:sz w:val="28"/>
          <w:szCs w:val="28"/>
        </w:rPr>
        <w:t>7</w:t>
      </w:r>
      <w:r w:rsidR="00744046" w:rsidRPr="00AE0F3C">
        <w:rPr>
          <w:rFonts w:asciiTheme="minorHAnsi" w:eastAsia="Calibri" w:hAnsiTheme="minorHAnsi" w:cstheme="minorHAnsi"/>
          <w:b/>
          <w:color w:val="C00000"/>
          <w:sz w:val="28"/>
          <w:szCs w:val="28"/>
        </w:rPr>
        <w:t>-202</w:t>
      </w:r>
      <w:r w:rsidR="008D51DB">
        <w:rPr>
          <w:rFonts w:asciiTheme="minorHAnsi" w:eastAsia="Calibri" w:hAnsiTheme="minorHAnsi" w:cstheme="minorHAnsi"/>
          <w:b/>
          <w:color w:val="C00000"/>
          <w:sz w:val="28"/>
          <w:szCs w:val="28"/>
        </w:rPr>
        <w:t>8</w:t>
      </w:r>
    </w:p>
    <w:p w14:paraId="3B81DC70" w14:textId="66B91F8D" w:rsidR="00744046" w:rsidRPr="000B70BD" w:rsidRDefault="000B70BD" w:rsidP="00480904">
      <w:pPr>
        <w:ind w:left="-360" w:right="-360"/>
        <w:jc w:val="center"/>
        <w:rPr>
          <w:rFonts w:asciiTheme="minorHAnsi" w:eastAsia="Calibri" w:hAnsiTheme="minorHAnsi" w:cstheme="minorHAnsi"/>
          <w:bCs/>
          <w:i/>
          <w:iCs/>
          <w:sz w:val="22"/>
          <w:szCs w:val="22"/>
        </w:rPr>
      </w:pPr>
      <w:bookmarkStart w:id="15" w:name="_Hlk175903994"/>
      <w:r w:rsidRPr="000B70BD">
        <w:rPr>
          <w:rFonts w:asciiTheme="minorHAnsi" w:eastAsia="Calibri" w:hAnsiTheme="minorHAnsi" w:cstheme="minorHAnsi"/>
          <w:bCs/>
          <w:i/>
          <w:iCs/>
          <w:sz w:val="22"/>
          <w:szCs w:val="22"/>
        </w:rPr>
        <w:t xml:space="preserve">The narrative statement </w:t>
      </w:r>
      <w:r w:rsidR="00DD52F5" w:rsidRPr="00DD52F5">
        <w:rPr>
          <w:rFonts w:asciiTheme="minorHAnsi" w:eastAsia="Calibri" w:hAnsiTheme="minorHAnsi" w:cstheme="minorHAnsi"/>
          <w:bCs/>
          <w:i/>
          <w:iCs/>
          <w:sz w:val="22"/>
          <w:szCs w:val="22"/>
          <w:u w:val="single"/>
        </w:rPr>
        <w:t>must</w:t>
      </w:r>
      <w:r w:rsidRPr="000B70BD">
        <w:rPr>
          <w:rFonts w:asciiTheme="minorHAnsi" w:eastAsia="Calibri" w:hAnsiTheme="minorHAnsi" w:cstheme="minorHAnsi"/>
          <w:bCs/>
          <w:i/>
          <w:iCs/>
          <w:sz w:val="22"/>
          <w:szCs w:val="22"/>
        </w:rPr>
        <w:t xml:space="preserve"> be double-spaced and </w:t>
      </w:r>
      <w:r w:rsidR="00DD52F5">
        <w:rPr>
          <w:rFonts w:asciiTheme="minorHAnsi" w:eastAsia="Calibri" w:hAnsiTheme="minorHAnsi" w:cstheme="minorHAnsi"/>
          <w:bCs/>
          <w:i/>
          <w:iCs/>
          <w:sz w:val="22"/>
          <w:szCs w:val="22"/>
        </w:rPr>
        <w:t xml:space="preserve">must </w:t>
      </w:r>
      <w:r w:rsidRPr="00DD52F5">
        <w:rPr>
          <w:rFonts w:asciiTheme="minorHAnsi" w:eastAsia="Calibri" w:hAnsiTheme="minorHAnsi" w:cstheme="minorHAnsi"/>
          <w:bCs/>
          <w:i/>
          <w:iCs/>
          <w:sz w:val="22"/>
          <w:szCs w:val="22"/>
          <w:u w:val="single"/>
        </w:rPr>
        <w:t>not</w:t>
      </w:r>
      <w:r w:rsidRPr="000B70BD">
        <w:rPr>
          <w:rFonts w:asciiTheme="minorHAnsi" w:eastAsia="Calibri" w:hAnsiTheme="minorHAnsi" w:cstheme="minorHAnsi"/>
          <w:bCs/>
          <w:i/>
          <w:iCs/>
          <w:sz w:val="22"/>
          <w:szCs w:val="22"/>
        </w:rPr>
        <w:t xml:space="preserve"> exceed 4 pages.</w:t>
      </w:r>
    </w:p>
    <w:bookmarkEnd w:id="15"/>
    <w:p w14:paraId="3CA7E6F9" w14:textId="77777777" w:rsidR="000B70BD" w:rsidRPr="00AE0F3C" w:rsidRDefault="000B70BD" w:rsidP="00480904">
      <w:pPr>
        <w:ind w:left="-360" w:right="-360"/>
        <w:jc w:val="center"/>
        <w:rPr>
          <w:rFonts w:asciiTheme="minorHAnsi" w:eastAsia="Calibri" w:hAnsiTheme="minorHAnsi" w:cstheme="minorHAnsi"/>
          <w:b/>
          <w:color w:val="1F497D"/>
          <w:sz w:val="28"/>
          <w:szCs w:val="28"/>
        </w:rPr>
      </w:pPr>
    </w:p>
    <w:p w14:paraId="750CF6DC" w14:textId="77777777" w:rsidR="00480904" w:rsidRPr="00AE0F3C" w:rsidRDefault="00551F19" w:rsidP="004D0190">
      <w:pPr>
        <w:rPr>
          <w:rFonts w:asciiTheme="minorHAnsi" w:hAnsiTheme="minorHAnsi" w:cstheme="minorHAnsi"/>
          <w:b/>
          <w:bCs/>
          <w:u w:val="single"/>
        </w:rPr>
      </w:pPr>
      <w:r w:rsidRPr="00AE0F3C">
        <w:rPr>
          <w:rFonts w:asciiTheme="minorHAnsi" w:hAnsiTheme="minorHAnsi" w:cstheme="minorHAnsi"/>
          <w:b/>
          <w:bCs/>
          <w:u w:val="single"/>
        </w:rPr>
        <w:t>A. Description of proposed programs and activities.</w:t>
      </w:r>
      <w:r w:rsidRPr="00AE0F3C">
        <w:rPr>
          <w:rFonts w:asciiTheme="minorHAnsi" w:hAnsiTheme="minorHAnsi" w:cstheme="minorHAnsi"/>
          <w:b/>
          <w:bCs/>
          <w:u w:val="single"/>
        </w:rPr>
        <w:tab/>
      </w:r>
      <w:r w:rsidRPr="00AE0F3C">
        <w:rPr>
          <w:rFonts w:asciiTheme="minorHAnsi" w:hAnsiTheme="minorHAnsi" w:cstheme="minorHAnsi"/>
          <w:b/>
          <w:bCs/>
          <w:u w:val="single"/>
        </w:rPr>
        <w:tab/>
      </w:r>
      <w:r w:rsidRPr="00AE0F3C">
        <w:rPr>
          <w:rFonts w:asciiTheme="minorHAnsi" w:hAnsiTheme="minorHAnsi" w:cstheme="minorHAnsi"/>
          <w:b/>
          <w:bCs/>
          <w:u w:val="single"/>
        </w:rPr>
        <w:tab/>
      </w:r>
      <w:r w:rsidRPr="00AE0F3C">
        <w:rPr>
          <w:rFonts w:asciiTheme="minorHAnsi" w:hAnsiTheme="minorHAnsi" w:cstheme="minorHAnsi"/>
          <w:b/>
          <w:bCs/>
          <w:u w:val="single"/>
        </w:rPr>
        <w:tab/>
      </w:r>
      <w:r w:rsidRPr="00AE0F3C">
        <w:rPr>
          <w:rFonts w:asciiTheme="minorHAnsi" w:hAnsiTheme="minorHAnsi" w:cstheme="minorHAnsi"/>
          <w:b/>
          <w:bCs/>
          <w:u w:val="single"/>
        </w:rPr>
        <w:tab/>
      </w:r>
      <w:r w:rsidRPr="00AE0F3C">
        <w:rPr>
          <w:rFonts w:asciiTheme="minorHAnsi" w:hAnsiTheme="minorHAnsi" w:cstheme="minorHAnsi"/>
          <w:b/>
          <w:bCs/>
          <w:u w:val="single"/>
        </w:rPr>
        <w:tab/>
      </w:r>
    </w:p>
    <w:p w14:paraId="0D675A8C" w14:textId="77777777" w:rsidR="00551F19" w:rsidRPr="00AE0F3C" w:rsidRDefault="00551F19" w:rsidP="004D0190">
      <w:pPr>
        <w:rPr>
          <w:rFonts w:asciiTheme="minorHAnsi" w:hAnsiTheme="minorHAnsi" w:cstheme="minorHAnsi"/>
          <w:i/>
          <w:iCs/>
        </w:rPr>
      </w:pPr>
      <w:r w:rsidRPr="00AE0F3C">
        <w:rPr>
          <w:rFonts w:asciiTheme="minorHAnsi" w:hAnsiTheme="minorHAnsi" w:cstheme="minorHAnsi"/>
          <w:i/>
          <w:iCs/>
        </w:rPr>
        <w:t xml:space="preserve">Please provide a list </w:t>
      </w:r>
      <w:r w:rsidR="00C77EFD" w:rsidRPr="00AE0F3C">
        <w:rPr>
          <w:rFonts w:asciiTheme="minorHAnsi" w:hAnsiTheme="minorHAnsi" w:cstheme="minorHAnsi"/>
          <w:i/>
          <w:iCs/>
        </w:rPr>
        <w:t>of</w:t>
      </w:r>
      <w:r w:rsidRPr="00AE0F3C">
        <w:rPr>
          <w:rFonts w:asciiTheme="minorHAnsi" w:hAnsiTheme="minorHAnsi" w:cstheme="minorHAnsi"/>
          <w:i/>
          <w:iCs/>
        </w:rPr>
        <w:t xml:space="preserve"> each proposed program and/or activity with details for each.</w:t>
      </w:r>
    </w:p>
    <w:p w14:paraId="510973D1" w14:textId="77777777" w:rsidR="00551F19" w:rsidRPr="00AE0F3C" w:rsidRDefault="00551F19" w:rsidP="004D0190">
      <w:pPr>
        <w:rPr>
          <w:rFonts w:asciiTheme="minorHAnsi" w:hAnsiTheme="minorHAnsi" w:cstheme="minorHAnsi"/>
        </w:rPr>
      </w:pPr>
    </w:p>
    <w:p w14:paraId="72ACF349" w14:textId="77777777" w:rsidR="00551F19" w:rsidRPr="00AE0F3C" w:rsidRDefault="00551F19" w:rsidP="004D0190">
      <w:pPr>
        <w:rPr>
          <w:rFonts w:asciiTheme="minorHAnsi" w:hAnsiTheme="minorHAnsi" w:cstheme="minorHAnsi"/>
        </w:rPr>
      </w:pPr>
    </w:p>
    <w:p w14:paraId="55C4F02C" w14:textId="77777777" w:rsidR="00B10213" w:rsidRPr="00AE0F3C" w:rsidRDefault="00B10213" w:rsidP="004D0190">
      <w:pPr>
        <w:rPr>
          <w:rFonts w:asciiTheme="minorHAnsi" w:hAnsiTheme="minorHAnsi" w:cstheme="minorHAnsi"/>
        </w:rPr>
      </w:pPr>
    </w:p>
    <w:p w14:paraId="13DE9224" w14:textId="77777777" w:rsidR="00B10213" w:rsidRPr="00AE0F3C" w:rsidRDefault="00B10213" w:rsidP="004D0190">
      <w:pPr>
        <w:rPr>
          <w:rFonts w:asciiTheme="minorHAnsi" w:hAnsiTheme="minorHAnsi" w:cstheme="minorHAnsi"/>
        </w:rPr>
      </w:pPr>
    </w:p>
    <w:p w14:paraId="7AD2279D" w14:textId="77777777" w:rsidR="00B10213" w:rsidRPr="00AE0F3C" w:rsidRDefault="00B10213" w:rsidP="004D0190">
      <w:pPr>
        <w:rPr>
          <w:rFonts w:asciiTheme="minorHAnsi" w:hAnsiTheme="minorHAnsi" w:cstheme="minorHAnsi"/>
        </w:rPr>
      </w:pPr>
    </w:p>
    <w:p w14:paraId="216B4679" w14:textId="77777777" w:rsidR="00B10213" w:rsidRPr="00AE0F3C" w:rsidRDefault="00B10213" w:rsidP="004D0190">
      <w:pPr>
        <w:rPr>
          <w:rFonts w:asciiTheme="minorHAnsi" w:hAnsiTheme="minorHAnsi" w:cstheme="minorHAnsi"/>
        </w:rPr>
      </w:pPr>
    </w:p>
    <w:p w14:paraId="6FFE39F8" w14:textId="77777777" w:rsidR="00551F19" w:rsidRPr="00AE0F3C" w:rsidRDefault="00551F19" w:rsidP="004D0190">
      <w:pPr>
        <w:rPr>
          <w:rFonts w:asciiTheme="minorHAnsi" w:hAnsiTheme="minorHAnsi" w:cstheme="minorHAnsi"/>
        </w:rPr>
      </w:pPr>
    </w:p>
    <w:p w14:paraId="0702C214" w14:textId="77777777" w:rsidR="00551F19" w:rsidRPr="00AE0F3C" w:rsidRDefault="00551F19" w:rsidP="004D0190">
      <w:pPr>
        <w:rPr>
          <w:rFonts w:asciiTheme="minorHAnsi" w:hAnsiTheme="minorHAnsi" w:cstheme="minorHAnsi"/>
          <w:b/>
          <w:bCs/>
          <w:u w:val="single"/>
        </w:rPr>
      </w:pPr>
      <w:r w:rsidRPr="00AE0F3C">
        <w:rPr>
          <w:rFonts w:asciiTheme="minorHAnsi" w:hAnsiTheme="minorHAnsi" w:cstheme="minorHAnsi"/>
          <w:b/>
          <w:bCs/>
          <w:u w:val="single"/>
        </w:rPr>
        <w:t>B. Description of increase in benefit and value to the faculty member’s academic discipline.</w:t>
      </w:r>
      <w:r w:rsidRPr="00AE0F3C">
        <w:rPr>
          <w:rFonts w:asciiTheme="minorHAnsi" w:hAnsiTheme="minorHAnsi" w:cstheme="minorHAnsi"/>
          <w:b/>
          <w:bCs/>
          <w:u w:val="single"/>
        </w:rPr>
        <w:tab/>
      </w:r>
    </w:p>
    <w:p w14:paraId="0FDC2ACC" w14:textId="77777777" w:rsidR="00551F19" w:rsidRPr="00AE0F3C" w:rsidRDefault="00551F19" w:rsidP="004D0190">
      <w:pPr>
        <w:rPr>
          <w:rFonts w:asciiTheme="minorHAnsi" w:hAnsiTheme="minorHAnsi" w:cstheme="minorHAnsi"/>
        </w:rPr>
      </w:pPr>
    </w:p>
    <w:p w14:paraId="0C628A10" w14:textId="77777777" w:rsidR="00551F19" w:rsidRPr="00AE0F3C" w:rsidRDefault="00551F19" w:rsidP="004D0190">
      <w:pPr>
        <w:rPr>
          <w:rFonts w:asciiTheme="minorHAnsi" w:hAnsiTheme="minorHAnsi" w:cstheme="minorHAnsi"/>
        </w:rPr>
      </w:pPr>
    </w:p>
    <w:p w14:paraId="348BB757" w14:textId="77777777" w:rsidR="00B10213" w:rsidRPr="00AE0F3C" w:rsidRDefault="00B10213" w:rsidP="004D0190">
      <w:pPr>
        <w:rPr>
          <w:rFonts w:asciiTheme="minorHAnsi" w:hAnsiTheme="minorHAnsi" w:cstheme="minorHAnsi"/>
        </w:rPr>
      </w:pPr>
    </w:p>
    <w:p w14:paraId="3A10E397" w14:textId="77777777" w:rsidR="00B10213" w:rsidRPr="00AE0F3C" w:rsidRDefault="00B10213" w:rsidP="004D0190">
      <w:pPr>
        <w:rPr>
          <w:rFonts w:asciiTheme="minorHAnsi" w:hAnsiTheme="minorHAnsi" w:cstheme="minorHAnsi"/>
        </w:rPr>
      </w:pPr>
    </w:p>
    <w:p w14:paraId="14080AB3" w14:textId="77777777" w:rsidR="00B10213" w:rsidRPr="00AE0F3C" w:rsidRDefault="00B10213" w:rsidP="004D0190">
      <w:pPr>
        <w:rPr>
          <w:rFonts w:asciiTheme="minorHAnsi" w:hAnsiTheme="minorHAnsi" w:cstheme="minorHAnsi"/>
        </w:rPr>
      </w:pPr>
    </w:p>
    <w:p w14:paraId="794209CE" w14:textId="77777777" w:rsidR="00B10213" w:rsidRPr="00AE0F3C" w:rsidRDefault="00B10213" w:rsidP="004D0190">
      <w:pPr>
        <w:rPr>
          <w:rFonts w:asciiTheme="minorHAnsi" w:hAnsiTheme="minorHAnsi" w:cstheme="minorHAnsi"/>
        </w:rPr>
      </w:pPr>
    </w:p>
    <w:p w14:paraId="3B5732E6" w14:textId="77777777" w:rsidR="00551F19" w:rsidRPr="00AE0F3C" w:rsidRDefault="00551F19" w:rsidP="004D0190">
      <w:pPr>
        <w:rPr>
          <w:rFonts w:asciiTheme="minorHAnsi" w:hAnsiTheme="minorHAnsi" w:cstheme="minorHAnsi"/>
        </w:rPr>
      </w:pPr>
    </w:p>
    <w:p w14:paraId="1B48660B" w14:textId="77777777" w:rsidR="00551F19" w:rsidRPr="00AE0F3C" w:rsidRDefault="00551F19" w:rsidP="004D0190">
      <w:pPr>
        <w:rPr>
          <w:rFonts w:asciiTheme="minorHAnsi" w:hAnsiTheme="minorHAnsi" w:cstheme="minorHAnsi"/>
        </w:rPr>
      </w:pPr>
    </w:p>
    <w:p w14:paraId="437F6839" w14:textId="77777777" w:rsidR="00551F19" w:rsidRPr="00AE0F3C" w:rsidRDefault="00551F19" w:rsidP="004D0190">
      <w:pPr>
        <w:rPr>
          <w:rFonts w:asciiTheme="minorHAnsi" w:hAnsiTheme="minorHAnsi" w:cstheme="minorHAnsi"/>
        </w:rPr>
      </w:pPr>
      <w:r w:rsidRPr="00AE0F3C">
        <w:rPr>
          <w:rFonts w:asciiTheme="minorHAnsi" w:hAnsiTheme="minorHAnsi" w:cstheme="minorHAnsi"/>
          <w:b/>
          <w:bCs/>
          <w:u w:val="single"/>
        </w:rPr>
        <w:t>C. Description of increase in benefit and value to the university.</w:t>
      </w:r>
      <w:r w:rsidRPr="00AE0F3C">
        <w:rPr>
          <w:rFonts w:asciiTheme="minorHAnsi" w:hAnsiTheme="minorHAnsi" w:cstheme="minorHAnsi"/>
          <w:b/>
          <w:bCs/>
          <w:u w:val="single"/>
        </w:rPr>
        <w:tab/>
      </w:r>
      <w:r w:rsidRPr="00AE0F3C">
        <w:rPr>
          <w:rFonts w:asciiTheme="minorHAnsi" w:hAnsiTheme="minorHAnsi" w:cstheme="minorHAnsi"/>
          <w:b/>
          <w:bCs/>
          <w:u w:val="single"/>
        </w:rPr>
        <w:tab/>
      </w:r>
      <w:r w:rsidRPr="00AE0F3C">
        <w:rPr>
          <w:rFonts w:asciiTheme="minorHAnsi" w:hAnsiTheme="minorHAnsi" w:cstheme="minorHAnsi"/>
          <w:b/>
          <w:bCs/>
          <w:u w:val="single"/>
        </w:rPr>
        <w:tab/>
      </w:r>
      <w:r w:rsidR="00081765" w:rsidRPr="00AE0F3C">
        <w:rPr>
          <w:rFonts w:asciiTheme="minorHAnsi" w:hAnsiTheme="minorHAnsi" w:cstheme="minorHAnsi"/>
          <w:b/>
          <w:bCs/>
          <w:u w:val="single"/>
        </w:rPr>
        <w:tab/>
      </w:r>
      <w:r w:rsidRPr="00AE0F3C">
        <w:rPr>
          <w:rFonts w:asciiTheme="minorHAnsi" w:hAnsiTheme="minorHAnsi" w:cstheme="minorHAnsi"/>
          <w:b/>
          <w:bCs/>
          <w:u w:val="single"/>
        </w:rPr>
        <w:tab/>
      </w:r>
    </w:p>
    <w:p w14:paraId="09CE1D57" w14:textId="77777777" w:rsidR="00551F19" w:rsidRPr="00AE0F3C" w:rsidRDefault="00551F19" w:rsidP="004D0190">
      <w:pPr>
        <w:rPr>
          <w:rFonts w:asciiTheme="minorHAnsi" w:hAnsiTheme="minorHAnsi" w:cstheme="minorHAnsi"/>
        </w:rPr>
      </w:pPr>
    </w:p>
    <w:p w14:paraId="434842C9" w14:textId="77777777" w:rsidR="00551F19" w:rsidRPr="00AE0F3C" w:rsidRDefault="00551F19" w:rsidP="004D0190">
      <w:pPr>
        <w:rPr>
          <w:rFonts w:asciiTheme="minorHAnsi" w:hAnsiTheme="minorHAnsi" w:cstheme="minorHAnsi"/>
        </w:rPr>
      </w:pPr>
    </w:p>
    <w:p w14:paraId="2528A08C" w14:textId="77777777" w:rsidR="00B10213" w:rsidRPr="00AE0F3C" w:rsidRDefault="00B10213" w:rsidP="004D0190">
      <w:pPr>
        <w:rPr>
          <w:rFonts w:asciiTheme="minorHAnsi" w:hAnsiTheme="minorHAnsi" w:cstheme="minorHAnsi"/>
        </w:rPr>
      </w:pPr>
    </w:p>
    <w:p w14:paraId="2699C7C8" w14:textId="77777777" w:rsidR="00B10213" w:rsidRPr="00AE0F3C" w:rsidRDefault="00B10213" w:rsidP="004D0190">
      <w:pPr>
        <w:rPr>
          <w:rFonts w:asciiTheme="minorHAnsi" w:hAnsiTheme="minorHAnsi" w:cstheme="minorHAnsi"/>
        </w:rPr>
      </w:pPr>
    </w:p>
    <w:p w14:paraId="230CB39F" w14:textId="77777777" w:rsidR="00B10213" w:rsidRPr="00AE0F3C" w:rsidRDefault="00B10213" w:rsidP="004D0190">
      <w:pPr>
        <w:rPr>
          <w:rFonts w:asciiTheme="minorHAnsi" w:hAnsiTheme="minorHAnsi" w:cstheme="minorHAnsi"/>
        </w:rPr>
      </w:pPr>
    </w:p>
    <w:p w14:paraId="04AAA2D4" w14:textId="77777777" w:rsidR="00B10213" w:rsidRPr="00AE0F3C" w:rsidRDefault="00B10213" w:rsidP="004D0190">
      <w:pPr>
        <w:rPr>
          <w:rFonts w:asciiTheme="minorHAnsi" w:hAnsiTheme="minorHAnsi" w:cstheme="minorHAnsi"/>
        </w:rPr>
      </w:pPr>
    </w:p>
    <w:p w14:paraId="4636EAFE" w14:textId="77777777" w:rsidR="00551F19" w:rsidRPr="00AE0F3C" w:rsidRDefault="00551F19" w:rsidP="004D0190">
      <w:pPr>
        <w:rPr>
          <w:rFonts w:asciiTheme="minorHAnsi" w:hAnsiTheme="minorHAnsi" w:cstheme="minorHAnsi"/>
        </w:rPr>
      </w:pPr>
    </w:p>
    <w:p w14:paraId="43E1E12C" w14:textId="77777777" w:rsidR="00551F19" w:rsidRPr="00AE0F3C" w:rsidRDefault="00551F19" w:rsidP="004D0190">
      <w:pPr>
        <w:rPr>
          <w:rFonts w:asciiTheme="minorHAnsi" w:hAnsiTheme="minorHAnsi" w:cstheme="minorHAnsi"/>
        </w:rPr>
      </w:pPr>
    </w:p>
    <w:p w14:paraId="4B883917" w14:textId="77777777" w:rsidR="00551F19" w:rsidRPr="00AE0F3C" w:rsidRDefault="00551F19" w:rsidP="004D0190">
      <w:pPr>
        <w:rPr>
          <w:rFonts w:asciiTheme="minorHAnsi" w:hAnsiTheme="minorHAnsi" w:cstheme="minorHAnsi"/>
          <w:b/>
          <w:bCs/>
          <w:u w:val="single"/>
        </w:rPr>
      </w:pPr>
      <w:r w:rsidRPr="00AE0F3C">
        <w:rPr>
          <w:rFonts w:asciiTheme="minorHAnsi" w:hAnsiTheme="minorHAnsi" w:cstheme="minorHAnsi"/>
          <w:b/>
          <w:bCs/>
          <w:u w:val="single"/>
        </w:rPr>
        <w:t>D. Description of anticipated results of proposed activities.</w:t>
      </w:r>
      <w:r w:rsidR="00081765" w:rsidRPr="00AE0F3C">
        <w:rPr>
          <w:rFonts w:asciiTheme="minorHAnsi" w:hAnsiTheme="minorHAnsi" w:cstheme="minorHAnsi"/>
          <w:b/>
          <w:bCs/>
          <w:u w:val="single"/>
        </w:rPr>
        <w:tab/>
      </w:r>
      <w:r w:rsidR="00081765" w:rsidRPr="00AE0F3C">
        <w:rPr>
          <w:rFonts w:asciiTheme="minorHAnsi" w:hAnsiTheme="minorHAnsi" w:cstheme="minorHAnsi"/>
          <w:b/>
          <w:bCs/>
          <w:u w:val="single"/>
        </w:rPr>
        <w:tab/>
      </w:r>
      <w:r w:rsidR="00081765" w:rsidRPr="00AE0F3C">
        <w:rPr>
          <w:rFonts w:asciiTheme="minorHAnsi" w:hAnsiTheme="minorHAnsi" w:cstheme="minorHAnsi"/>
          <w:b/>
          <w:bCs/>
          <w:u w:val="single"/>
        </w:rPr>
        <w:tab/>
      </w:r>
      <w:r w:rsidR="00081765" w:rsidRPr="00AE0F3C">
        <w:rPr>
          <w:rFonts w:asciiTheme="minorHAnsi" w:hAnsiTheme="minorHAnsi" w:cstheme="minorHAnsi"/>
          <w:b/>
          <w:bCs/>
          <w:u w:val="single"/>
        </w:rPr>
        <w:tab/>
      </w:r>
      <w:r w:rsidR="00081765" w:rsidRPr="00AE0F3C">
        <w:rPr>
          <w:rFonts w:asciiTheme="minorHAnsi" w:hAnsiTheme="minorHAnsi" w:cstheme="minorHAnsi"/>
          <w:b/>
          <w:bCs/>
          <w:u w:val="single"/>
        </w:rPr>
        <w:tab/>
      </w:r>
    </w:p>
    <w:p w14:paraId="4402F49B" w14:textId="77777777" w:rsidR="00551F19" w:rsidRPr="00520F82" w:rsidRDefault="00081765" w:rsidP="004D0190">
      <w:pPr>
        <w:rPr>
          <w:rFonts w:asciiTheme="minorHAnsi" w:hAnsiTheme="minorHAnsi" w:cstheme="minorHAnsi"/>
          <w:i/>
          <w:iCs/>
        </w:rPr>
      </w:pPr>
      <w:r w:rsidRPr="00AE0F3C">
        <w:rPr>
          <w:rFonts w:asciiTheme="minorHAnsi" w:hAnsiTheme="minorHAnsi" w:cstheme="minorHAnsi"/>
          <w:i/>
          <w:iCs/>
        </w:rPr>
        <w:t>For each item listed</w:t>
      </w:r>
      <w:r w:rsidR="004754F2" w:rsidRPr="00AE0F3C">
        <w:rPr>
          <w:rFonts w:asciiTheme="minorHAnsi" w:hAnsiTheme="minorHAnsi" w:cstheme="minorHAnsi"/>
          <w:i/>
          <w:iCs/>
        </w:rPr>
        <w:t xml:space="preserve"> above</w:t>
      </w:r>
      <w:r w:rsidRPr="00AE0F3C">
        <w:rPr>
          <w:rFonts w:asciiTheme="minorHAnsi" w:hAnsiTheme="minorHAnsi" w:cstheme="minorHAnsi"/>
          <w:i/>
          <w:iCs/>
        </w:rPr>
        <w:t xml:space="preserve"> (program/activity), what are the specific results you anticipate?</w:t>
      </w:r>
      <w:r w:rsidR="004754F2" w:rsidRPr="00AE0F3C">
        <w:rPr>
          <w:rFonts w:asciiTheme="minorHAnsi" w:hAnsiTheme="minorHAnsi" w:cstheme="minorHAnsi"/>
          <w:i/>
          <w:iCs/>
        </w:rPr>
        <w:t xml:space="preserve"> </w:t>
      </w:r>
      <w:r w:rsidRPr="00AE0F3C">
        <w:rPr>
          <w:rFonts w:asciiTheme="minorHAnsi" w:hAnsiTheme="minorHAnsi" w:cstheme="minorHAnsi"/>
          <w:i/>
          <w:iCs/>
        </w:rPr>
        <w:t>What is your timeline for each one?</w:t>
      </w:r>
    </w:p>
    <w:p w14:paraId="406EC290" w14:textId="77777777" w:rsidR="00551F19" w:rsidRPr="00520F82" w:rsidRDefault="00551F19" w:rsidP="004D0190">
      <w:pPr>
        <w:rPr>
          <w:rFonts w:asciiTheme="minorHAnsi" w:hAnsiTheme="minorHAnsi" w:cstheme="minorHAnsi"/>
        </w:rPr>
      </w:pPr>
    </w:p>
    <w:bookmarkEnd w:id="14"/>
    <w:p w14:paraId="742AE97F" w14:textId="77777777" w:rsidR="00551F19" w:rsidRPr="00520F82" w:rsidRDefault="00551F19" w:rsidP="004D0190">
      <w:pPr>
        <w:rPr>
          <w:rFonts w:asciiTheme="minorHAnsi" w:hAnsiTheme="minorHAnsi" w:cstheme="minorHAnsi"/>
        </w:rPr>
      </w:pPr>
    </w:p>
    <w:sectPr w:rsidR="00551F19" w:rsidRPr="00520F82" w:rsidSect="002C36A1">
      <w:footerReference w:type="even"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32DC" w14:textId="77777777" w:rsidR="00305D55" w:rsidRDefault="00305D55">
      <w:r>
        <w:separator/>
      </w:r>
    </w:p>
  </w:endnote>
  <w:endnote w:type="continuationSeparator" w:id="0">
    <w:p w14:paraId="50885BA7" w14:textId="77777777" w:rsidR="00305D55" w:rsidRDefault="0030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5E7F" w14:textId="77777777" w:rsidR="00163971" w:rsidRDefault="00163971" w:rsidP="00A46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C8F8FE" w14:textId="77777777" w:rsidR="00163971" w:rsidRDefault="00163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2029" w14:textId="77777777" w:rsidR="00305D55" w:rsidRDefault="00305D55">
      <w:r>
        <w:separator/>
      </w:r>
    </w:p>
  </w:footnote>
  <w:footnote w:type="continuationSeparator" w:id="0">
    <w:p w14:paraId="0EBFFB4F" w14:textId="77777777" w:rsidR="00305D55" w:rsidRDefault="00305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A1710"/>
    <w:multiLevelType w:val="hybridMultilevel"/>
    <w:tmpl w:val="D16231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4E6863"/>
    <w:multiLevelType w:val="hybridMultilevel"/>
    <w:tmpl w:val="C890DEFC"/>
    <w:lvl w:ilvl="0" w:tplc="04090015">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2CC6C44"/>
    <w:multiLevelType w:val="hybridMultilevel"/>
    <w:tmpl w:val="CD5CE9D0"/>
    <w:lvl w:ilvl="0" w:tplc="6EE81592">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F4858"/>
    <w:multiLevelType w:val="hybridMultilevel"/>
    <w:tmpl w:val="28E2A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C42823"/>
    <w:multiLevelType w:val="hybridMultilevel"/>
    <w:tmpl w:val="F7DE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E7B86"/>
    <w:multiLevelType w:val="hybridMultilevel"/>
    <w:tmpl w:val="2E54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6526203">
    <w:abstractNumId w:val="5"/>
  </w:num>
  <w:num w:numId="2" w16cid:durableId="547837083">
    <w:abstractNumId w:val="3"/>
  </w:num>
  <w:num w:numId="3" w16cid:durableId="1818449317">
    <w:abstractNumId w:val="1"/>
  </w:num>
  <w:num w:numId="4" w16cid:durableId="1074280152">
    <w:abstractNumId w:val="2"/>
  </w:num>
  <w:num w:numId="5" w16cid:durableId="1318866">
    <w:abstractNumId w:val="0"/>
  </w:num>
  <w:num w:numId="6" w16cid:durableId="708069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DE"/>
    <w:rsid w:val="0002747D"/>
    <w:rsid w:val="000558E2"/>
    <w:rsid w:val="00070005"/>
    <w:rsid w:val="00081765"/>
    <w:rsid w:val="000B70BD"/>
    <w:rsid w:val="000C6B58"/>
    <w:rsid w:val="000D2666"/>
    <w:rsid w:val="000F19AD"/>
    <w:rsid w:val="00102F04"/>
    <w:rsid w:val="0012420C"/>
    <w:rsid w:val="00143817"/>
    <w:rsid w:val="001444BD"/>
    <w:rsid w:val="0014513D"/>
    <w:rsid w:val="0015485D"/>
    <w:rsid w:val="00160D8A"/>
    <w:rsid w:val="00162DF9"/>
    <w:rsid w:val="00163971"/>
    <w:rsid w:val="0019516D"/>
    <w:rsid w:val="001A124A"/>
    <w:rsid w:val="001A3F0D"/>
    <w:rsid w:val="001D0AD6"/>
    <w:rsid w:val="001E0F16"/>
    <w:rsid w:val="001F0561"/>
    <w:rsid w:val="001F15A5"/>
    <w:rsid w:val="002016A6"/>
    <w:rsid w:val="00203478"/>
    <w:rsid w:val="002050FD"/>
    <w:rsid w:val="00215A7D"/>
    <w:rsid w:val="002253C0"/>
    <w:rsid w:val="00230F84"/>
    <w:rsid w:val="00237CB6"/>
    <w:rsid w:val="002627EF"/>
    <w:rsid w:val="0026540A"/>
    <w:rsid w:val="00266EB5"/>
    <w:rsid w:val="00281775"/>
    <w:rsid w:val="00281A08"/>
    <w:rsid w:val="00294CCC"/>
    <w:rsid w:val="002C36A1"/>
    <w:rsid w:val="002C4086"/>
    <w:rsid w:val="002F1DAE"/>
    <w:rsid w:val="002F5E37"/>
    <w:rsid w:val="00305D55"/>
    <w:rsid w:val="00311972"/>
    <w:rsid w:val="0032493E"/>
    <w:rsid w:val="003253E8"/>
    <w:rsid w:val="00333BD3"/>
    <w:rsid w:val="0033671F"/>
    <w:rsid w:val="00366AC4"/>
    <w:rsid w:val="00376DBF"/>
    <w:rsid w:val="0038234F"/>
    <w:rsid w:val="00383BB4"/>
    <w:rsid w:val="003A7238"/>
    <w:rsid w:val="003B4221"/>
    <w:rsid w:val="003C7E8C"/>
    <w:rsid w:val="003D7BD2"/>
    <w:rsid w:val="003E6DA4"/>
    <w:rsid w:val="004159E6"/>
    <w:rsid w:val="0041628F"/>
    <w:rsid w:val="0042096B"/>
    <w:rsid w:val="00420B9B"/>
    <w:rsid w:val="004258FA"/>
    <w:rsid w:val="00443834"/>
    <w:rsid w:val="004523F0"/>
    <w:rsid w:val="00454CC5"/>
    <w:rsid w:val="004754F2"/>
    <w:rsid w:val="00480904"/>
    <w:rsid w:val="00493D94"/>
    <w:rsid w:val="004B75F0"/>
    <w:rsid w:val="004C4BB6"/>
    <w:rsid w:val="004C6B58"/>
    <w:rsid w:val="004D0190"/>
    <w:rsid w:val="004D1786"/>
    <w:rsid w:val="004E0026"/>
    <w:rsid w:val="004E0133"/>
    <w:rsid w:val="004F1E0E"/>
    <w:rsid w:val="00502C8B"/>
    <w:rsid w:val="00505013"/>
    <w:rsid w:val="00514B3E"/>
    <w:rsid w:val="00520F82"/>
    <w:rsid w:val="00524D52"/>
    <w:rsid w:val="00551F19"/>
    <w:rsid w:val="00554D19"/>
    <w:rsid w:val="0055562D"/>
    <w:rsid w:val="005B7CAF"/>
    <w:rsid w:val="005C1D44"/>
    <w:rsid w:val="005D0958"/>
    <w:rsid w:val="005E4CF3"/>
    <w:rsid w:val="005F0835"/>
    <w:rsid w:val="00603163"/>
    <w:rsid w:val="0063081A"/>
    <w:rsid w:val="0063246F"/>
    <w:rsid w:val="00650321"/>
    <w:rsid w:val="00651FBB"/>
    <w:rsid w:val="00676425"/>
    <w:rsid w:val="00684BB8"/>
    <w:rsid w:val="00697ACF"/>
    <w:rsid w:val="006B16F6"/>
    <w:rsid w:val="006B7C6E"/>
    <w:rsid w:val="006C0FD0"/>
    <w:rsid w:val="006C2DD6"/>
    <w:rsid w:val="006F1E12"/>
    <w:rsid w:val="006F2047"/>
    <w:rsid w:val="00720E6E"/>
    <w:rsid w:val="00721C72"/>
    <w:rsid w:val="00727167"/>
    <w:rsid w:val="00744046"/>
    <w:rsid w:val="00744529"/>
    <w:rsid w:val="00751BF0"/>
    <w:rsid w:val="00751C77"/>
    <w:rsid w:val="00752607"/>
    <w:rsid w:val="00755261"/>
    <w:rsid w:val="0076341C"/>
    <w:rsid w:val="00773721"/>
    <w:rsid w:val="0077604B"/>
    <w:rsid w:val="00781860"/>
    <w:rsid w:val="007F2ECD"/>
    <w:rsid w:val="007F451B"/>
    <w:rsid w:val="0081373C"/>
    <w:rsid w:val="008269B4"/>
    <w:rsid w:val="008450EB"/>
    <w:rsid w:val="0086288F"/>
    <w:rsid w:val="00867180"/>
    <w:rsid w:val="00891F6C"/>
    <w:rsid w:val="00896211"/>
    <w:rsid w:val="008B698F"/>
    <w:rsid w:val="008C1745"/>
    <w:rsid w:val="008C76A0"/>
    <w:rsid w:val="008D2517"/>
    <w:rsid w:val="008D4BDF"/>
    <w:rsid w:val="008D51DB"/>
    <w:rsid w:val="008E0F72"/>
    <w:rsid w:val="008F5F8A"/>
    <w:rsid w:val="00907F3B"/>
    <w:rsid w:val="009206F5"/>
    <w:rsid w:val="00934D23"/>
    <w:rsid w:val="00935A33"/>
    <w:rsid w:val="0095662B"/>
    <w:rsid w:val="009571FE"/>
    <w:rsid w:val="00961B78"/>
    <w:rsid w:val="00972B20"/>
    <w:rsid w:val="00976CF6"/>
    <w:rsid w:val="00980307"/>
    <w:rsid w:val="00980A56"/>
    <w:rsid w:val="009A7C1E"/>
    <w:rsid w:val="009B378B"/>
    <w:rsid w:val="009D40F9"/>
    <w:rsid w:val="009E0B0C"/>
    <w:rsid w:val="009E646A"/>
    <w:rsid w:val="00A31B7F"/>
    <w:rsid w:val="00A46EA9"/>
    <w:rsid w:val="00A640CE"/>
    <w:rsid w:val="00A772B5"/>
    <w:rsid w:val="00A86C50"/>
    <w:rsid w:val="00A91AA6"/>
    <w:rsid w:val="00AA0DA2"/>
    <w:rsid w:val="00AA4218"/>
    <w:rsid w:val="00AC4A77"/>
    <w:rsid w:val="00AC5FA0"/>
    <w:rsid w:val="00AD1190"/>
    <w:rsid w:val="00AD2E35"/>
    <w:rsid w:val="00AE0942"/>
    <w:rsid w:val="00AE0F3C"/>
    <w:rsid w:val="00AE6366"/>
    <w:rsid w:val="00B10213"/>
    <w:rsid w:val="00B11193"/>
    <w:rsid w:val="00B15B7D"/>
    <w:rsid w:val="00B24907"/>
    <w:rsid w:val="00B336E1"/>
    <w:rsid w:val="00B63E50"/>
    <w:rsid w:val="00B83FF9"/>
    <w:rsid w:val="00BD686B"/>
    <w:rsid w:val="00BE1E94"/>
    <w:rsid w:val="00BE7F45"/>
    <w:rsid w:val="00BF5519"/>
    <w:rsid w:val="00C2316E"/>
    <w:rsid w:val="00C47077"/>
    <w:rsid w:val="00C60C48"/>
    <w:rsid w:val="00C657E0"/>
    <w:rsid w:val="00C77EFD"/>
    <w:rsid w:val="00C8457E"/>
    <w:rsid w:val="00C92F0C"/>
    <w:rsid w:val="00C93072"/>
    <w:rsid w:val="00C96307"/>
    <w:rsid w:val="00C96EC7"/>
    <w:rsid w:val="00CB2532"/>
    <w:rsid w:val="00CB5D7D"/>
    <w:rsid w:val="00CE636A"/>
    <w:rsid w:val="00D11360"/>
    <w:rsid w:val="00D116C0"/>
    <w:rsid w:val="00D12A46"/>
    <w:rsid w:val="00D20BA6"/>
    <w:rsid w:val="00D22D65"/>
    <w:rsid w:val="00D263DE"/>
    <w:rsid w:val="00D341CA"/>
    <w:rsid w:val="00D37131"/>
    <w:rsid w:val="00D41B65"/>
    <w:rsid w:val="00D43B10"/>
    <w:rsid w:val="00D5205C"/>
    <w:rsid w:val="00D53120"/>
    <w:rsid w:val="00D54B32"/>
    <w:rsid w:val="00D57C83"/>
    <w:rsid w:val="00D67E33"/>
    <w:rsid w:val="00D71274"/>
    <w:rsid w:val="00D74E33"/>
    <w:rsid w:val="00D768B8"/>
    <w:rsid w:val="00D91736"/>
    <w:rsid w:val="00D93185"/>
    <w:rsid w:val="00D9721A"/>
    <w:rsid w:val="00DB7C0C"/>
    <w:rsid w:val="00DC09E6"/>
    <w:rsid w:val="00DD2F33"/>
    <w:rsid w:val="00DD52F5"/>
    <w:rsid w:val="00DF288E"/>
    <w:rsid w:val="00DF5163"/>
    <w:rsid w:val="00E038EE"/>
    <w:rsid w:val="00E06A76"/>
    <w:rsid w:val="00E073F8"/>
    <w:rsid w:val="00E108E6"/>
    <w:rsid w:val="00E17679"/>
    <w:rsid w:val="00E37617"/>
    <w:rsid w:val="00E443E3"/>
    <w:rsid w:val="00E70AFE"/>
    <w:rsid w:val="00E76EB5"/>
    <w:rsid w:val="00E81F40"/>
    <w:rsid w:val="00EA1393"/>
    <w:rsid w:val="00EA219C"/>
    <w:rsid w:val="00EB12D3"/>
    <w:rsid w:val="00EB4D41"/>
    <w:rsid w:val="00EC6A0B"/>
    <w:rsid w:val="00ED6A3E"/>
    <w:rsid w:val="00EE14AE"/>
    <w:rsid w:val="00EE3E81"/>
    <w:rsid w:val="00EE63B7"/>
    <w:rsid w:val="00F03952"/>
    <w:rsid w:val="00F117A3"/>
    <w:rsid w:val="00F41E97"/>
    <w:rsid w:val="00F51D7D"/>
    <w:rsid w:val="00F56DEB"/>
    <w:rsid w:val="00F67B3D"/>
    <w:rsid w:val="00FB2391"/>
    <w:rsid w:val="00FD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89989"/>
  <w15:chartTrackingRefBased/>
  <w15:docId w15:val="{6CD50238-2C4F-46F6-9DCB-E92197B1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263DE"/>
    <w:pPr>
      <w:spacing w:before="100" w:beforeAutospacing="1" w:after="100" w:afterAutospacing="1"/>
    </w:pPr>
    <w:rPr>
      <w:rFonts w:ascii="Times New Roman" w:hAnsi="Times New Roman"/>
    </w:rPr>
  </w:style>
  <w:style w:type="character" w:styleId="Hyperlink">
    <w:name w:val="Hyperlink"/>
    <w:rsid w:val="00D263DE"/>
    <w:rPr>
      <w:color w:val="0000FF"/>
      <w:u w:val="single"/>
    </w:rPr>
  </w:style>
  <w:style w:type="paragraph" w:styleId="DocumentMap">
    <w:name w:val="Document Map"/>
    <w:basedOn w:val="Normal"/>
    <w:semiHidden/>
    <w:rsid w:val="004D0190"/>
    <w:pPr>
      <w:shd w:val="clear" w:color="auto" w:fill="000080"/>
    </w:pPr>
    <w:rPr>
      <w:rFonts w:ascii="Tahoma" w:hAnsi="Tahoma" w:cs="Tahoma"/>
      <w:sz w:val="20"/>
      <w:szCs w:val="20"/>
    </w:rPr>
  </w:style>
  <w:style w:type="character" w:styleId="FollowedHyperlink">
    <w:name w:val="FollowedHyperlink"/>
    <w:rsid w:val="00D20BA6"/>
    <w:rPr>
      <w:color w:val="800080"/>
      <w:u w:val="single"/>
    </w:rPr>
  </w:style>
  <w:style w:type="table" w:styleId="TableGrid">
    <w:name w:val="Table Grid"/>
    <w:basedOn w:val="TableNormal"/>
    <w:uiPriority w:val="59"/>
    <w:rsid w:val="0012420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2C36A1"/>
    <w:pPr>
      <w:tabs>
        <w:tab w:val="center" w:pos="4320"/>
        <w:tab w:val="right" w:pos="8640"/>
      </w:tabs>
    </w:pPr>
  </w:style>
  <w:style w:type="character" w:styleId="PageNumber">
    <w:name w:val="page number"/>
    <w:basedOn w:val="DefaultParagraphFont"/>
    <w:rsid w:val="002C36A1"/>
  </w:style>
  <w:style w:type="paragraph" w:styleId="BalloonText">
    <w:name w:val="Balloon Text"/>
    <w:basedOn w:val="Normal"/>
    <w:link w:val="BalloonTextChar"/>
    <w:rsid w:val="00163971"/>
    <w:rPr>
      <w:rFonts w:ascii="Tahoma" w:hAnsi="Tahoma" w:cs="Tahoma"/>
      <w:sz w:val="16"/>
      <w:szCs w:val="16"/>
    </w:rPr>
  </w:style>
  <w:style w:type="character" w:customStyle="1" w:styleId="BalloonTextChar">
    <w:name w:val="Balloon Text Char"/>
    <w:link w:val="BalloonText"/>
    <w:rsid w:val="00163971"/>
    <w:rPr>
      <w:rFonts w:ascii="Tahoma" w:hAnsi="Tahoma" w:cs="Tahoma"/>
      <w:sz w:val="16"/>
      <w:szCs w:val="16"/>
    </w:rPr>
  </w:style>
  <w:style w:type="paragraph" w:styleId="Header">
    <w:name w:val="header"/>
    <w:basedOn w:val="Normal"/>
    <w:link w:val="HeaderChar"/>
    <w:rsid w:val="002253C0"/>
    <w:pPr>
      <w:tabs>
        <w:tab w:val="center" w:pos="4680"/>
        <w:tab w:val="right" w:pos="9360"/>
      </w:tabs>
    </w:pPr>
  </w:style>
  <w:style w:type="character" w:customStyle="1" w:styleId="HeaderChar">
    <w:name w:val="Header Char"/>
    <w:basedOn w:val="DefaultParagraphFont"/>
    <w:link w:val="Header"/>
    <w:rsid w:val="002253C0"/>
    <w:rPr>
      <w:rFonts w:ascii="Arial" w:hAnsi="Arial"/>
      <w:sz w:val="24"/>
      <w:szCs w:val="24"/>
    </w:rPr>
  </w:style>
  <w:style w:type="paragraph" w:styleId="ListParagraph">
    <w:name w:val="List Paragraph"/>
    <w:basedOn w:val="Normal"/>
    <w:uiPriority w:val="34"/>
    <w:qFormat/>
    <w:rsid w:val="008C1745"/>
    <w:pPr>
      <w:ind w:left="720"/>
      <w:contextualSpacing/>
    </w:pPr>
  </w:style>
  <w:style w:type="character" w:customStyle="1" w:styleId="FooterChar">
    <w:name w:val="Footer Char"/>
    <w:basedOn w:val="DefaultParagraphFont"/>
    <w:link w:val="Footer"/>
    <w:uiPriority w:val="99"/>
    <w:rsid w:val="00D12A4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3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ademicaffairs@uwf.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6</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Those Eligible: Assistant, Associate, and Full Professors</vt:lpstr>
    </vt:vector>
  </TitlesOfParts>
  <Company>University of West Florida</Company>
  <LinksUpToDate>false</LinksUpToDate>
  <CharactersWithSpaces>7875</CharactersWithSpaces>
  <SharedDoc>false</SharedDoc>
  <HLinks>
    <vt:vector size="6" baseType="variant">
      <vt:variant>
        <vt:i4>7340107</vt:i4>
      </vt:variant>
      <vt:variant>
        <vt:i4>0</vt:i4>
      </vt:variant>
      <vt:variant>
        <vt:i4>0</vt:i4>
      </vt:variant>
      <vt:variant>
        <vt:i4>5</vt:i4>
      </vt:variant>
      <vt:variant>
        <vt:lpwstr>mailto:academicaffairs@uwf.edu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Eligible: Assistant, Associate, and Full Professors</dc:title>
  <dc:subject/>
  <dc:creator>Brian L. Whitney</dc:creator>
  <cp:keywords/>
  <cp:lastModifiedBy>Brian Whitney</cp:lastModifiedBy>
  <cp:revision>38</cp:revision>
  <cp:lastPrinted>2026-06-30T20:05:00Z</cp:lastPrinted>
  <dcterms:created xsi:type="dcterms:W3CDTF">2023-09-19T15:00:00Z</dcterms:created>
  <dcterms:modified xsi:type="dcterms:W3CDTF">2026-07-06T15:33:00Z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-357876182</vt:i4>
  </property>
</Properties>
</file>