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43" w:rsidRDefault="00383EA4">
      <w:pPr>
        <w:pStyle w:val="BodyText"/>
        <w:ind w:left="11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>
            <wp:extent cx="7163364" cy="1216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36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43" w:rsidRDefault="00575543">
      <w:pPr>
        <w:pStyle w:val="BodyText"/>
        <w:rPr>
          <w:rFonts w:ascii="Times New Roman"/>
          <w:i w:val="0"/>
          <w:sz w:val="20"/>
        </w:rPr>
      </w:pPr>
    </w:p>
    <w:p w:rsidR="00575543" w:rsidRDefault="00575543">
      <w:pPr>
        <w:pStyle w:val="BodyText"/>
        <w:rPr>
          <w:rFonts w:ascii="Times New Roman"/>
          <w:i w:val="0"/>
          <w:sz w:val="20"/>
        </w:rPr>
      </w:pPr>
    </w:p>
    <w:p w:rsidR="00575543" w:rsidRDefault="00575543">
      <w:pPr>
        <w:pStyle w:val="BodyText"/>
        <w:rPr>
          <w:rFonts w:ascii="Times New Roman"/>
          <w:i w:val="0"/>
          <w:sz w:val="20"/>
        </w:rPr>
      </w:pPr>
    </w:p>
    <w:p w:rsidR="00575543" w:rsidRDefault="00575543">
      <w:pPr>
        <w:pStyle w:val="BodyText"/>
        <w:rPr>
          <w:rFonts w:ascii="Times New Roman"/>
          <w:i w:val="0"/>
          <w:sz w:val="20"/>
        </w:rPr>
      </w:pPr>
    </w:p>
    <w:p w:rsidR="00575543" w:rsidRDefault="00575543">
      <w:pPr>
        <w:pStyle w:val="BodyText"/>
        <w:spacing w:before="4"/>
        <w:rPr>
          <w:rFonts w:ascii="Times New Roman"/>
          <w:i w:val="0"/>
          <w:sz w:val="21"/>
        </w:rPr>
      </w:pPr>
    </w:p>
    <w:p w:rsidR="00575543" w:rsidRDefault="00383EA4">
      <w:pPr>
        <w:spacing w:before="35"/>
        <w:ind w:left="4832" w:right="1758" w:hanging="3078"/>
        <w:rPr>
          <w:b/>
          <w:sz w:val="32"/>
        </w:rPr>
      </w:pPr>
      <w:r>
        <w:rPr>
          <w:b/>
          <w:sz w:val="32"/>
        </w:rPr>
        <w:t>2022</w:t>
      </w:r>
      <w:r>
        <w:rPr>
          <w:b/>
          <w:sz w:val="32"/>
        </w:rPr>
        <w:t>-2023</w:t>
      </w:r>
      <w:r>
        <w:rPr>
          <w:b/>
          <w:sz w:val="32"/>
        </w:rPr>
        <w:t xml:space="preserve"> UWF Business Enterprises, Inc. Board of Directors Meeting Dates</w:t>
      </w:r>
    </w:p>
    <w:p w:rsidR="00575543" w:rsidRDefault="00575543">
      <w:pPr>
        <w:pStyle w:val="BodyText"/>
        <w:rPr>
          <w:b/>
          <w:i w:val="0"/>
          <w:sz w:val="32"/>
        </w:rPr>
      </w:pPr>
    </w:p>
    <w:p w:rsidR="00575543" w:rsidRDefault="00575543">
      <w:pPr>
        <w:pStyle w:val="BodyText"/>
        <w:spacing w:before="9"/>
        <w:rPr>
          <w:b/>
          <w:i w:val="0"/>
          <w:sz w:val="27"/>
        </w:rPr>
      </w:pPr>
    </w:p>
    <w:p w:rsidR="00575543" w:rsidRDefault="00383EA4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rPr>
          <w:i/>
          <w:sz w:val="24"/>
        </w:rPr>
      </w:pPr>
      <w:r>
        <w:rPr>
          <w:i/>
          <w:sz w:val="24"/>
        </w:rPr>
        <w:t>The meeting dates below were approved by the BEI Board of Directors 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4/25</w:t>
      </w:r>
      <w:r>
        <w:rPr>
          <w:i/>
          <w:sz w:val="24"/>
        </w:rPr>
        <w:t>/22</w:t>
      </w:r>
      <w:r>
        <w:rPr>
          <w:i/>
          <w:sz w:val="24"/>
        </w:rPr>
        <w:t>.</w:t>
      </w:r>
    </w:p>
    <w:p w:rsidR="00575543" w:rsidRDefault="00575543">
      <w:pPr>
        <w:pStyle w:val="BodyText"/>
        <w:spacing w:before="2"/>
        <w:rPr>
          <w:sz w:val="31"/>
        </w:rPr>
      </w:pPr>
    </w:p>
    <w:p w:rsidR="00575543" w:rsidRDefault="00383EA4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0"/>
        <w:rPr>
          <w:i/>
          <w:sz w:val="24"/>
        </w:rPr>
      </w:pPr>
      <w:r>
        <w:rPr>
          <w:i/>
          <w:sz w:val="24"/>
        </w:rPr>
        <w:t>Unless the Board Chair directs otherwise, BOT meetings begin at 1:0</w:t>
      </w:r>
      <w:r>
        <w:rPr>
          <w:i/>
          <w:sz w:val="24"/>
        </w:rPr>
        <w:t>0 p.m. Central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Time.</w:t>
      </w:r>
    </w:p>
    <w:p w:rsidR="00575543" w:rsidRDefault="00575543">
      <w:pPr>
        <w:pStyle w:val="BodyText"/>
        <w:spacing w:before="7"/>
        <w:rPr>
          <w:sz w:val="27"/>
        </w:rPr>
      </w:pPr>
    </w:p>
    <w:p w:rsidR="00575543" w:rsidRDefault="00383EA4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line="273" w:lineRule="auto"/>
        <w:ind w:right="1216"/>
        <w:rPr>
          <w:i/>
          <w:sz w:val="24"/>
        </w:rPr>
      </w:pPr>
      <w:r>
        <w:rPr>
          <w:i/>
          <w:sz w:val="24"/>
        </w:rPr>
        <w:t>Additional meetings may be scheduled as needed and a scheduled meeting may be canceled due to circumstances and pending business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items.</w:t>
      </w:r>
    </w:p>
    <w:p w:rsidR="00575543" w:rsidRDefault="00575543">
      <w:pPr>
        <w:pStyle w:val="BodyText"/>
        <w:spacing w:before="11"/>
        <w:rPr>
          <w:sz w:val="27"/>
        </w:rPr>
      </w:pPr>
    </w:p>
    <w:p w:rsidR="00575543" w:rsidRDefault="00383EA4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rPr>
          <w:i/>
          <w:sz w:val="24"/>
        </w:rPr>
      </w:pPr>
      <w:r>
        <w:rPr>
          <w:i/>
          <w:sz w:val="24"/>
        </w:rPr>
        <w:t>The BOD meeting dates, public notices, agendas and minutes are accessible on the BEI website @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uwf.edu/</w:t>
      </w:r>
      <w:proofErr w:type="spellStart"/>
      <w:r>
        <w:rPr>
          <w:i/>
          <w:sz w:val="24"/>
        </w:rPr>
        <w:t>bei</w:t>
      </w:r>
      <w:proofErr w:type="spellEnd"/>
      <w:r>
        <w:rPr>
          <w:i/>
          <w:sz w:val="24"/>
        </w:rPr>
        <w:t>.</w:t>
      </w:r>
    </w:p>
    <w:p w:rsidR="00575543" w:rsidRDefault="00575543">
      <w:pPr>
        <w:pStyle w:val="BodyText"/>
        <w:spacing w:before="2"/>
        <w:rPr>
          <w:sz w:val="31"/>
        </w:rPr>
      </w:pPr>
    </w:p>
    <w:p w:rsidR="00575543" w:rsidRDefault="00383EA4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0" w:line="273" w:lineRule="auto"/>
        <w:ind w:right="682"/>
        <w:rPr>
          <w:i/>
          <w:sz w:val="24"/>
        </w:rPr>
      </w:pPr>
      <w:r>
        <w:rPr>
          <w:i/>
          <w:sz w:val="24"/>
        </w:rPr>
        <w:t>BEI-BOD meetings may be held virtually via Zoom or in person at the UWF Conference Center, UWF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Main Campus, Bldg. 22 or by both virtual and 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person.</w:t>
      </w:r>
    </w:p>
    <w:p w:rsidR="00575543" w:rsidRDefault="00575543">
      <w:pPr>
        <w:pStyle w:val="BodyText"/>
        <w:rPr>
          <w:sz w:val="20"/>
        </w:rPr>
      </w:pPr>
    </w:p>
    <w:p w:rsidR="00575543" w:rsidRDefault="00575543">
      <w:pPr>
        <w:pStyle w:val="BodyText"/>
        <w:spacing w:before="4"/>
        <w:rPr>
          <w:sz w:val="25"/>
        </w:rPr>
      </w:pPr>
    </w:p>
    <w:p w:rsidR="00575543" w:rsidRDefault="00CC07DB">
      <w:pPr>
        <w:pStyle w:val="BodyText"/>
        <w:spacing w:line="20" w:lineRule="exact"/>
        <w:ind w:left="-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>
                <wp:extent cx="5944870" cy="10795"/>
                <wp:effectExtent l="13335" t="7620" r="1397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0795"/>
                          <a:chOff x="0" y="0"/>
                          <a:chExt cx="9362" cy="1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E17F2" id="Group 2" o:spid="_x0000_s1026" style="width:468.1pt;height:.85pt;mso-position-horizontal-relative:char;mso-position-vertical-relative:line" coordsize="93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">
                <v:line id="Line 3" o:spid="_x0000_s1027" style="position:absolute;visibility:visible;mso-wrap-style:square" from="0,8" to="936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" strokeweight=".84pt"/>
                <w10:anchorlock/>
              </v:group>
            </w:pict>
          </mc:Fallback>
        </mc:AlternateContent>
      </w:r>
    </w:p>
    <w:p w:rsidR="00575543" w:rsidRDefault="00575543">
      <w:pPr>
        <w:pStyle w:val="BodyText"/>
        <w:spacing w:before="3"/>
        <w:rPr>
          <w:sz w:val="21"/>
        </w:rPr>
      </w:pPr>
    </w:p>
    <w:p w:rsidR="00575543" w:rsidRDefault="00383EA4">
      <w:pPr>
        <w:pStyle w:val="Heading1"/>
        <w:spacing w:before="52"/>
        <w:ind w:right="4725"/>
      </w:pPr>
      <w:r>
        <w:t>SEPTEMBER 26</w:t>
      </w:r>
      <w:r>
        <w:t>,</w:t>
      </w:r>
      <w:r>
        <w:rPr>
          <w:spacing w:val="-3"/>
        </w:rPr>
        <w:t xml:space="preserve"> </w:t>
      </w:r>
      <w:r>
        <w:t>2022</w:t>
      </w:r>
    </w:p>
    <w:p w:rsidR="00575543" w:rsidRDefault="00575543">
      <w:pPr>
        <w:pStyle w:val="BodyText"/>
        <w:spacing w:before="11"/>
        <w:rPr>
          <w:b/>
          <w:i w:val="0"/>
          <w:sz w:val="23"/>
        </w:rPr>
      </w:pPr>
    </w:p>
    <w:p w:rsidR="00575543" w:rsidRDefault="00383EA4">
      <w:pPr>
        <w:spacing w:before="1"/>
        <w:ind w:left="4707" w:right="4725"/>
        <w:jc w:val="center"/>
        <w:rPr>
          <w:b/>
          <w:sz w:val="24"/>
        </w:rPr>
      </w:pPr>
      <w:r>
        <w:rPr>
          <w:b/>
          <w:sz w:val="24"/>
        </w:rPr>
        <w:t>NOVEMBER 28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</w:p>
    <w:p w:rsidR="00575543" w:rsidRDefault="00575543">
      <w:pPr>
        <w:pStyle w:val="BodyText"/>
        <w:spacing w:before="11"/>
        <w:rPr>
          <w:b/>
          <w:i w:val="0"/>
          <w:sz w:val="23"/>
        </w:rPr>
      </w:pPr>
    </w:p>
    <w:p w:rsidR="00575543" w:rsidRDefault="00383EA4">
      <w:pPr>
        <w:ind w:left="4707" w:right="4723"/>
        <w:jc w:val="center"/>
        <w:rPr>
          <w:b/>
          <w:sz w:val="24"/>
        </w:rPr>
      </w:pPr>
      <w:r>
        <w:rPr>
          <w:b/>
          <w:sz w:val="24"/>
        </w:rPr>
        <w:t>FEBRUARY 2</w:t>
      </w:r>
      <w:r>
        <w:rPr>
          <w:b/>
          <w:sz w:val="24"/>
        </w:rPr>
        <w:t>7, 2023</w:t>
      </w:r>
    </w:p>
    <w:p w:rsidR="00575543" w:rsidRDefault="00575543">
      <w:pPr>
        <w:pStyle w:val="BodyText"/>
        <w:rPr>
          <w:b/>
          <w:i w:val="0"/>
        </w:rPr>
      </w:pPr>
    </w:p>
    <w:p w:rsidR="00575543" w:rsidRDefault="00383EA4">
      <w:pPr>
        <w:spacing w:before="1"/>
        <w:ind w:left="4707" w:right="4723"/>
        <w:jc w:val="center"/>
        <w:rPr>
          <w:b/>
          <w:sz w:val="24"/>
        </w:rPr>
      </w:pPr>
      <w:r>
        <w:rPr>
          <w:b/>
          <w:sz w:val="24"/>
        </w:rPr>
        <w:t>APRIL 24</w:t>
      </w:r>
      <w:r>
        <w:rPr>
          <w:b/>
          <w:sz w:val="24"/>
        </w:rPr>
        <w:t>, 2023</w:t>
      </w:r>
      <w:bookmarkStart w:id="0" w:name="_GoBack"/>
      <w:bookmarkEnd w:id="0"/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rPr>
          <w:b/>
          <w:i w:val="0"/>
          <w:sz w:val="20"/>
        </w:rPr>
      </w:pPr>
    </w:p>
    <w:p w:rsidR="00575543" w:rsidRDefault="00575543">
      <w:pPr>
        <w:pStyle w:val="BodyText"/>
        <w:spacing w:before="1"/>
        <w:rPr>
          <w:b/>
          <w:i w:val="0"/>
          <w:sz w:val="23"/>
        </w:rPr>
      </w:pPr>
    </w:p>
    <w:p w:rsidR="00575543" w:rsidRDefault="00383EA4">
      <w:pPr>
        <w:spacing w:before="92"/>
        <w:ind w:left="830"/>
        <w:rPr>
          <w:rFonts w:ascii="Times New Roman"/>
          <w:sz w:val="18"/>
        </w:rPr>
      </w:pPr>
      <w:r>
        <w:rPr>
          <w:rFonts w:ascii="Times New Roman"/>
          <w:b/>
          <w:color w:val="B9B9BE"/>
          <w:w w:val="110"/>
          <w:sz w:val="16"/>
          <w:shd w:val="clear" w:color="auto" w:fill="036DAC"/>
        </w:rPr>
        <w:t xml:space="preserve">UWF BUSINESS ENTERPRISES, </w:t>
      </w:r>
      <w:r>
        <w:rPr>
          <w:rFonts w:ascii="Times New Roman"/>
          <w:color w:val="B9B9BE"/>
          <w:w w:val="110"/>
          <w:sz w:val="18"/>
          <w:shd w:val="clear" w:color="auto" w:fill="036DAC"/>
        </w:rPr>
        <w:t xml:space="preserve">I NC. </w:t>
      </w:r>
      <w:r>
        <w:rPr>
          <w:rFonts w:ascii="Times New Roman"/>
          <w:color w:val="F1F6F7"/>
          <w:w w:val="110"/>
          <w:sz w:val="18"/>
          <w:shd w:val="clear" w:color="auto" w:fill="036DAC"/>
        </w:rPr>
        <w:t xml:space="preserve">11000 </w:t>
      </w:r>
      <w:r>
        <w:rPr>
          <w:rFonts w:ascii="Times New Roman"/>
          <w:color w:val="F1F6F7"/>
          <w:w w:val="110"/>
          <w:sz w:val="19"/>
          <w:shd w:val="clear" w:color="auto" w:fill="036DAC"/>
        </w:rPr>
        <w:t>University Pkwy</w:t>
      </w:r>
      <w:r>
        <w:rPr>
          <w:rFonts w:ascii="Times New Roman"/>
          <w:color w:val="D7E6EE"/>
          <w:w w:val="110"/>
          <w:sz w:val="19"/>
          <w:shd w:val="clear" w:color="auto" w:fill="036DAC"/>
        </w:rPr>
        <w:t xml:space="preserve">., </w:t>
      </w:r>
      <w:r>
        <w:rPr>
          <w:rFonts w:ascii="Times New Roman"/>
          <w:color w:val="F1F6F7"/>
          <w:w w:val="110"/>
          <w:sz w:val="19"/>
          <w:shd w:val="clear" w:color="auto" w:fill="036DAC"/>
        </w:rPr>
        <w:t xml:space="preserve">Bldg. </w:t>
      </w:r>
      <w:r>
        <w:rPr>
          <w:rFonts w:ascii="Times New Roman"/>
          <w:color w:val="F1F6F7"/>
          <w:w w:val="110"/>
          <w:sz w:val="18"/>
          <w:shd w:val="clear" w:color="auto" w:fill="036DAC"/>
        </w:rPr>
        <w:t>20</w:t>
      </w:r>
      <w:r>
        <w:rPr>
          <w:rFonts w:ascii="Times New Roman"/>
          <w:color w:val="D7E6EE"/>
          <w:w w:val="110"/>
          <w:sz w:val="18"/>
          <w:shd w:val="clear" w:color="auto" w:fill="036DAC"/>
        </w:rPr>
        <w:t>E</w:t>
      </w:r>
      <w:r>
        <w:rPr>
          <w:rFonts w:ascii="Times New Roman"/>
          <w:color w:val="F1F6F7"/>
          <w:w w:val="110"/>
          <w:sz w:val="18"/>
          <w:shd w:val="clear" w:color="auto" w:fill="036DAC"/>
        </w:rPr>
        <w:t xml:space="preserve">, </w:t>
      </w:r>
      <w:r>
        <w:rPr>
          <w:rFonts w:ascii="Times New Roman"/>
          <w:color w:val="F1F6F7"/>
          <w:w w:val="110"/>
          <w:sz w:val="19"/>
          <w:shd w:val="clear" w:color="auto" w:fill="036DAC"/>
        </w:rPr>
        <w:t xml:space="preserve">Pensacola, FL </w:t>
      </w:r>
      <w:r>
        <w:rPr>
          <w:rFonts w:ascii="Times New Roman"/>
          <w:color w:val="F1F6F7"/>
          <w:w w:val="110"/>
          <w:sz w:val="18"/>
          <w:shd w:val="clear" w:color="auto" w:fill="036DAC"/>
        </w:rPr>
        <w:t xml:space="preserve">32514 </w:t>
      </w:r>
      <w:r>
        <w:rPr>
          <w:rFonts w:ascii="Times New Roman"/>
          <w:i/>
          <w:color w:val="B9B9BE"/>
          <w:w w:val="110"/>
          <w:sz w:val="16"/>
          <w:shd w:val="clear" w:color="auto" w:fill="036DAC"/>
        </w:rPr>
        <w:t xml:space="preserve">p </w:t>
      </w:r>
      <w:r>
        <w:rPr>
          <w:rFonts w:ascii="Times New Roman"/>
          <w:color w:val="F1F6F7"/>
          <w:w w:val="110"/>
          <w:sz w:val="18"/>
          <w:shd w:val="clear" w:color="auto" w:fill="036DAC"/>
        </w:rPr>
        <w:t>850.474.2536</w:t>
      </w:r>
      <w:r>
        <w:rPr>
          <w:rFonts w:ascii="Times New Roman"/>
          <w:color w:val="F1F6F7"/>
          <w:w w:val="110"/>
          <w:sz w:val="18"/>
        </w:rPr>
        <w:t>6</w:t>
      </w:r>
    </w:p>
    <w:sectPr w:rsidR="00575543">
      <w:type w:val="continuous"/>
      <w:pgSz w:w="12600" w:h="16200"/>
      <w:pgMar w:top="58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5950"/>
    <w:multiLevelType w:val="hybridMultilevel"/>
    <w:tmpl w:val="28968CD4"/>
    <w:lvl w:ilvl="0" w:tplc="0F7EDA8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9686E76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en-US"/>
      </w:rPr>
    </w:lvl>
    <w:lvl w:ilvl="2" w:tplc="4844C9EC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en-US"/>
      </w:rPr>
    </w:lvl>
    <w:lvl w:ilvl="3" w:tplc="E4461254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en-US"/>
      </w:rPr>
    </w:lvl>
    <w:lvl w:ilvl="4" w:tplc="75AA87B0">
      <w:numFmt w:val="bullet"/>
      <w:lvlText w:val="•"/>
      <w:lvlJc w:val="left"/>
      <w:pPr>
        <w:ind w:left="5056" w:hanging="361"/>
      </w:pPr>
      <w:rPr>
        <w:rFonts w:hint="default"/>
        <w:lang w:val="en-US" w:eastAsia="en-US" w:bidi="en-US"/>
      </w:rPr>
    </w:lvl>
    <w:lvl w:ilvl="5" w:tplc="0518A1BE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en-US"/>
      </w:rPr>
    </w:lvl>
    <w:lvl w:ilvl="6" w:tplc="8BD4C612">
      <w:numFmt w:val="bullet"/>
      <w:lvlText w:val="•"/>
      <w:lvlJc w:val="left"/>
      <w:pPr>
        <w:ind w:left="7224" w:hanging="361"/>
      </w:pPr>
      <w:rPr>
        <w:rFonts w:hint="default"/>
        <w:lang w:val="en-US" w:eastAsia="en-US" w:bidi="en-US"/>
      </w:rPr>
    </w:lvl>
    <w:lvl w:ilvl="7" w:tplc="14207400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en-US"/>
      </w:rPr>
    </w:lvl>
    <w:lvl w:ilvl="8" w:tplc="AF8ABA04">
      <w:numFmt w:val="bullet"/>
      <w:lvlText w:val="•"/>
      <w:lvlJc w:val="left"/>
      <w:pPr>
        <w:ind w:left="939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43"/>
    <w:rsid w:val="00383EA4"/>
    <w:rsid w:val="00575543"/>
    <w:rsid w:val="00CC07DB"/>
    <w:rsid w:val="00D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2174F2"/>
  <w15:docId w15:val="{C11F238E-E3CD-4512-8255-A7EE6495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4707" w:right="472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BEI_LetterHead_10.2.17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BEI_LetterHead_10.2.17</dc:title>
  <dc:creator>Carole Reed</dc:creator>
  <cp:lastModifiedBy>Jeffrey Djerlek</cp:lastModifiedBy>
  <cp:revision>3</cp:revision>
  <dcterms:created xsi:type="dcterms:W3CDTF">2022-05-11T19:27:00Z</dcterms:created>
  <dcterms:modified xsi:type="dcterms:W3CDTF">2022-05-11T19:28:00Z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</Properties>
</file>