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147AD" w14:textId="4DF14888" w:rsidR="005B5B57" w:rsidRDefault="00A25B18" w:rsidP="00E00247">
      <w:pPr>
        <w:pStyle w:val="BodyText"/>
        <w:jc w:val="center"/>
        <w:rPr>
          <w:rFonts w:ascii="Arial-BoldItalicMT"/>
          <w:b/>
          <w:i/>
          <w:sz w:val="20"/>
        </w:rPr>
      </w:pPr>
      <w:r>
        <w:rPr>
          <w:color w:val="49424B"/>
          <w:w w:val="105"/>
          <w:sz w:val="67"/>
          <w:szCs w:val="22"/>
        </w:rPr>
        <w:t xml:space="preserve">The University of </w:t>
      </w:r>
      <w:r w:rsidR="00E00247">
        <w:rPr>
          <w:color w:val="49424B"/>
          <w:w w:val="105"/>
          <w:sz w:val="67"/>
          <w:szCs w:val="22"/>
        </w:rPr>
        <w:t xml:space="preserve">Southern </w:t>
      </w:r>
      <w:bookmarkStart w:id="0" w:name="_GoBack"/>
      <w:bookmarkEnd w:id="0"/>
      <w:r>
        <w:rPr>
          <w:color w:val="49424B"/>
          <w:w w:val="105"/>
          <w:sz w:val="67"/>
          <w:szCs w:val="22"/>
        </w:rPr>
        <w:t>Mississippi</w:t>
      </w:r>
    </w:p>
    <w:p w14:paraId="7977BAF8" w14:textId="77777777" w:rsidR="005B5B57" w:rsidRDefault="005B5B57">
      <w:pPr>
        <w:pStyle w:val="BodyText"/>
        <w:rPr>
          <w:rFonts w:ascii="Arial-BoldItalicMT"/>
          <w:b/>
          <w:i/>
          <w:sz w:val="20"/>
        </w:rPr>
      </w:pPr>
    </w:p>
    <w:p w14:paraId="014CB781" w14:textId="77777777" w:rsidR="005B5B57" w:rsidRDefault="005B5B57">
      <w:pPr>
        <w:pStyle w:val="BodyText"/>
        <w:spacing w:before="11"/>
        <w:rPr>
          <w:rFonts w:ascii="Arial-BoldItalicMT"/>
          <w:b/>
          <w:i/>
          <w:sz w:val="19"/>
        </w:rPr>
      </w:pPr>
    </w:p>
    <w:p w14:paraId="772889A1" w14:textId="77777777" w:rsidR="005B5B57" w:rsidRDefault="00A31154">
      <w:pPr>
        <w:pStyle w:val="BodyText"/>
        <w:spacing w:before="90"/>
        <w:ind w:right="148"/>
        <w:jc w:val="center"/>
      </w:pPr>
      <w:r>
        <w:rPr>
          <w:color w:val="36313A"/>
          <w:w w:val="105"/>
        </w:rPr>
        <w:t>EXTENDS GREETINGS AND CONGRATULATIONS TO</w:t>
      </w:r>
    </w:p>
    <w:p w14:paraId="6934E76A" w14:textId="77777777" w:rsidR="005B5B57" w:rsidRDefault="005B5B57">
      <w:pPr>
        <w:pStyle w:val="BodyText"/>
        <w:spacing w:before="7"/>
        <w:rPr>
          <w:sz w:val="35"/>
        </w:rPr>
      </w:pPr>
    </w:p>
    <w:p w14:paraId="2D9EB18A" w14:textId="77777777" w:rsidR="005B5B57" w:rsidRDefault="00A31154">
      <w:pPr>
        <w:tabs>
          <w:tab w:val="left" w:pos="2858"/>
        </w:tabs>
        <w:ind w:right="224"/>
        <w:jc w:val="center"/>
        <w:rPr>
          <w:rFonts w:ascii="Arial" w:hAnsi="Arial"/>
          <w:b/>
          <w:sz w:val="47"/>
        </w:rPr>
      </w:pPr>
      <w:r>
        <w:rPr>
          <w:rFonts w:ascii="Arial" w:hAnsi="Arial"/>
          <w:b/>
          <w:color w:val="36313A"/>
          <w:w w:val="105"/>
          <w:sz w:val="47"/>
        </w:rPr>
        <w:t>Martha D. Saunders</w:t>
      </w:r>
    </w:p>
    <w:p w14:paraId="3C0DC16B" w14:textId="77777777" w:rsidR="005B5B57" w:rsidRDefault="00A31154">
      <w:pPr>
        <w:pStyle w:val="BodyText"/>
        <w:spacing w:before="326"/>
        <w:ind w:right="143"/>
        <w:jc w:val="center"/>
      </w:pPr>
      <w:r>
        <w:rPr>
          <w:color w:val="36313A"/>
          <w:w w:val="105"/>
        </w:rPr>
        <w:t>UPON THE OCCASION OF HER INAUGURATION AS THE</w:t>
      </w:r>
    </w:p>
    <w:p w14:paraId="76C1E7E1" w14:textId="77777777" w:rsidR="005B5B57" w:rsidRDefault="005B5B57">
      <w:pPr>
        <w:pStyle w:val="BodyText"/>
        <w:spacing w:before="6"/>
        <w:rPr>
          <w:sz w:val="33"/>
        </w:rPr>
      </w:pPr>
    </w:p>
    <w:p w14:paraId="07E9A3EB" w14:textId="77777777" w:rsidR="005B5B57" w:rsidRDefault="00A31154">
      <w:pPr>
        <w:spacing w:before="1"/>
        <w:ind w:right="195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color w:val="36313A"/>
          <w:sz w:val="32"/>
        </w:rPr>
        <w:t>SIXTH PRESIDENT OF THE</w:t>
      </w:r>
    </w:p>
    <w:p w14:paraId="2942278B" w14:textId="77777777" w:rsidR="005B5B57" w:rsidRDefault="00A31154">
      <w:pPr>
        <w:spacing w:before="48"/>
        <w:ind w:right="152"/>
        <w:jc w:val="center"/>
        <w:rPr>
          <w:rFonts w:ascii="Arial"/>
          <w:b/>
          <w:sz w:val="32"/>
        </w:rPr>
      </w:pPr>
      <w:r>
        <w:rPr>
          <w:b/>
          <w:color w:val="36313A"/>
          <w:w w:val="85"/>
          <w:sz w:val="39"/>
        </w:rPr>
        <w:t>University of West Florida</w:t>
      </w:r>
    </w:p>
    <w:p w14:paraId="69F3C9AC" w14:textId="77777777" w:rsidR="005B5B57" w:rsidRDefault="005B5B57">
      <w:pPr>
        <w:pStyle w:val="BodyText"/>
        <w:spacing w:before="2"/>
        <w:rPr>
          <w:rFonts w:ascii="Arial"/>
          <w:b/>
          <w:sz w:val="41"/>
        </w:rPr>
      </w:pPr>
    </w:p>
    <w:p w14:paraId="488CC4F1" w14:textId="77777777" w:rsidR="005B5B57" w:rsidRDefault="00A31154">
      <w:pPr>
        <w:pStyle w:val="BodyText"/>
        <w:ind w:left="5357"/>
      </w:pPr>
      <w:r>
        <w:rPr>
          <w:color w:val="36313A"/>
          <w:w w:val="115"/>
        </w:rPr>
        <w:t xml:space="preserve">April </w:t>
      </w:r>
      <w:r>
        <w:rPr>
          <w:color w:val="49424B"/>
          <w:w w:val="115"/>
        </w:rPr>
        <w:t>21, 2017</w:t>
      </w:r>
    </w:p>
    <w:p w14:paraId="5B6C3C3F" w14:textId="77777777" w:rsidR="005B5B57" w:rsidRDefault="005B5B57">
      <w:pPr>
        <w:pStyle w:val="BodyText"/>
        <w:rPr>
          <w:sz w:val="26"/>
        </w:rPr>
      </w:pPr>
    </w:p>
    <w:p w14:paraId="62502FE6" w14:textId="77777777" w:rsidR="005B5B57" w:rsidRDefault="005B5B57">
      <w:pPr>
        <w:pStyle w:val="BodyText"/>
        <w:rPr>
          <w:sz w:val="26"/>
        </w:rPr>
      </w:pPr>
    </w:p>
    <w:p w14:paraId="394A83CA" w14:textId="77777777" w:rsidR="005B5B57" w:rsidRDefault="005B5B57">
      <w:pPr>
        <w:pStyle w:val="BodyText"/>
        <w:rPr>
          <w:sz w:val="26"/>
        </w:rPr>
      </w:pPr>
    </w:p>
    <w:p w14:paraId="7AAEB22C" w14:textId="77777777" w:rsidR="005B5B57" w:rsidRDefault="005B5B57">
      <w:pPr>
        <w:pStyle w:val="BodyText"/>
        <w:rPr>
          <w:sz w:val="26"/>
        </w:rPr>
      </w:pPr>
    </w:p>
    <w:p w14:paraId="1AF6415D" w14:textId="77777777" w:rsidR="005B5B57" w:rsidRDefault="00A31154">
      <w:pPr>
        <w:spacing w:before="207"/>
        <w:ind w:right="107"/>
        <w:jc w:val="center"/>
      </w:pPr>
      <w:r>
        <w:rPr>
          <w:color w:val="36313A"/>
          <w:w w:val="120"/>
        </w:rPr>
        <w:t>Rodney D. Bennett, President</w:t>
      </w:r>
    </w:p>
    <w:sectPr w:rsidR="005B5B57">
      <w:type w:val="continuous"/>
      <w:pgSz w:w="15840" w:h="12240" w:orient="landscape"/>
      <w:pgMar w:top="1120" w:right="1580" w:bottom="280" w:left="1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ItalicMT">
    <w:altName w:val="Times New Roman"/>
    <w:charset w:val="00"/>
    <w:family w:val="auto"/>
    <w:pitch w:val="variable"/>
    <w:sig w:usb0="00000000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57"/>
    <w:rsid w:val="005B5B57"/>
    <w:rsid w:val="00A25B18"/>
    <w:rsid w:val="00A31154"/>
    <w:rsid w:val="00E0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858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211</Characters>
  <Application>Microsoft Office Word</Application>
  <DocSecurity>0</DocSecurity>
  <Lines>1</Lines>
  <Paragraphs>1</Paragraphs>
  <ScaleCrop>false</ScaleCrop>
  <Company>UWF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Jason O'Connell</cp:lastModifiedBy>
  <cp:revision>4</cp:revision>
  <dcterms:created xsi:type="dcterms:W3CDTF">2017-09-01T16:35:00Z</dcterms:created>
  <dcterms:modified xsi:type="dcterms:W3CDTF">2018-01-12T22:04:00Z</dcterms:modified>
</cp:coreProperties>
</file>