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F869" w14:textId="76B9B647" w:rsidR="00274AF6" w:rsidRPr="00CA0C87" w:rsidRDefault="00274AF6" w:rsidP="008F3667">
      <w:pPr>
        <w:jc w:val="center"/>
        <w:rPr>
          <w:b/>
          <w:sz w:val="36"/>
        </w:rPr>
      </w:pPr>
      <w:r w:rsidRPr="00CA0C87">
        <w:rPr>
          <w:b/>
          <w:sz w:val="36"/>
        </w:rPr>
        <w:t xml:space="preserve">How </w:t>
      </w:r>
      <w:r w:rsidR="006D5213">
        <w:rPr>
          <w:b/>
          <w:sz w:val="36"/>
        </w:rPr>
        <w:t xml:space="preserve">to </w:t>
      </w:r>
      <w:r w:rsidR="00CD2509" w:rsidRPr="00CA0C87">
        <w:rPr>
          <w:b/>
          <w:sz w:val="36"/>
        </w:rPr>
        <w:t xml:space="preserve">sign up for the </w:t>
      </w:r>
      <w:r w:rsidR="00867D3A">
        <w:rPr>
          <w:b/>
          <w:sz w:val="36"/>
        </w:rPr>
        <w:t xml:space="preserve">CITI </w:t>
      </w:r>
      <w:r w:rsidR="00CD2509" w:rsidRPr="00CA0C87">
        <w:rPr>
          <w:b/>
          <w:sz w:val="36"/>
        </w:rPr>
        <w:t>Conflict</w:t>
      </w:r>
      <w:r w:rsidR="00D47D40">
        <w:rPr>
          <w:b/>
          <w:sz w:val="36"/>
        </w:rPr>
        <w:t>s</w:t>
      </w:r>
      <w:r w:rsidR="00CD2509" w:rsidRPr="00CA0C87">
        <w:rPr>
          <w:b/>
          <w:sz w:val="36"/>
        </w:rPr>
        <w:t xml:space="preserve"> of Interest Course</w:t>
      </w:r>
      <w:r w:rsidR="00867D3A">
        <w:rPr>
          <w:b/>
          <w:sz w:val="36"/>
        </w:rPr>
        <w:t xml:space="preserve"> if you are already registered</w:t>
      </w:r>
    </w:p>
    <w:p w14:paraId="597FB4CD" w14:textId="77777777" w:rsidR="00274AF6" w:rsidRPr="002149E4" w:rsidRDefault="00274AF6">
      <w:pPr>
        <w:rPr>
          <w:sz w:val="28"/>
        </w:rPr>
      </w:pPr>
    </w:p>
    <w:p w14:paraId="13480DEB" w14:textId="77777777" w:rsidR="00274AF6" w:rsidRPr="002149E4" w:rsidRDefault="00274AF6">
      <w:pPr>
        <w:rPr>
          <w:sz w:val="28"/>
        </w:rPr>
      </w:pPr>
      <w:r w:rsidRPr="002149E4">
        <w:rPr>
          <w:sz w:val="28"/>
        </w:rPr>
        <w:t xml:space="preserve">Go to </w:t>
      </w:r>
      <w:hyperlink r:id="rId4" w:history="1">
        <w:r w:rsidR="001D4C5F" w:rsidRPr="001D4C5F">
          <w:rPr>
            <w:rStyle w:val="Hyperlink"/>
            <w:sz w:val="28"/>
          </w:rPr>
          <w:t>http://www.citiprogram.org</w:t>
        </w:r>
      </w:hyperlink>
      <w:r w:rsidR="001D4C5F">
        <w:rPr>
          <w:sz w:val="28"/>
        </w:rPr>
        <w:t xml:space="preserve"> </w:t>
      </w:r>
      <w:r w:rsidRPr="002149E4">
        <w:rPr>
          <w:sz w:val="28"/>
        </w:rPr>
        <w:t xml:space="preserve">and </w:t>
      </w:r>
      <w:r w:rsidR="009911D3">
        <w:rPr>
          <w:sz w:val="28"/>
        </w:rPr>
        <w:t>log in.</w:t>
      </w:r>
    </w:p>
    <w:p w14:paraId="4E4AA3FF" w14:textId="77777777" w:rsidR="00274AF6" w:rsidRPr="002149E4" w:rsidRDefault="00274AF6">
      <w:pPr>
        <w:rPr>
          <w:sz w:val="28"/>
        </w:rPr>
      </w:pPr>
    </w:p>
    <w:p w14:paraId="20824D3F" w14:textId="77777777" w:rsidR="00274AF6" w:rsidRDefault="00274AF6">
      <w:pPr>
        <w:rPr>
          <w:sz w:val="28"/>
        </w:rPr>
      </w:pPr>
      <w:r w:rsidRPr="002149E4">
        <w:rPr>
          <w:b/>
          <w:sz w:val="32"/>
          <w:u w:val="single"/>
        </w:rPr>
        <w:t xml:space="preserve">Step </w:t>
      </w:r>
      <w:r w:rsidR="008F3667" w:rsidRPr="002149E4">
        <w:rPr>
          <w:b/>
          <w:sz w:val="32"/>
          <w:u w:val="single"/>
        </w:rPr>
        <w:t>1</w:t>
      </w:r>
      <w:r w:rsidRPr="002149E4">
        <w:rPr>
          <w:b/>
          <w:sz w:val="32"/>
          <w:u w:val="single"/>
        </w:rPr>
        <w:t>:</w:t>
      </w:r>
      <w:r w:rsidRPr="002149E4">
        <w:rPr>
          <w:sz w:val="32"/>
        </w:rPr>
        <w:t xml:space="preserve"> </w:t>
      </w:r>
      <w:r w:rsidR="009911D3">
        <w:rPr>
          <w:sz w:val="28"/>
        </w:rPr>
        <w:t>Select the blue button, “View Courses”</w:t>
      </w:r>
    </w:p>
    <w:p w14:paraId="41DA3B09" w14:textId="77777777" w:rsidR="00CD2509" w:rsidRDefault="00CD2509"/>
    <w:p w14:paraId="6C17973E" w14:textId="77777777" w:rsidR="00901CD3" w:rsidRDefault="00274AF6">
      <w:pPr>
        <w:rPr>
          <w:sz w:val="28"/>
        </w:rPr>
      </w:pPr>
      <w:r w:rsidRPr="002149E4">
        <w:rPr>
          <w:b/>
          <w:sz w:val="32"/>
          <w:szCs w:val="32"/>
          <w:u w:val="single"/>
        </w:rPr>
        <w:t xml:space="preserve">Step </w:t>
      </w:r>
      <w:r w:rsidR="008F3667" w:rsidRPr="002149E4">
        <w:rPr>
          <w:b/>
          <w:sz w:val="32"/>
          <w:szCs w:val="32"/>
          <w:u w:val="single"/>
        </w:rPr>
        <w:t>2</w:t>
      </w:r>
      <w:r w:rsidRPr="002149E4">
        <w:rPr>
          <w:b/>
          <w:sz w:val="32"/>
          <w:szCs w:val="32"/>
          <w:u w:val="single"/>
        </w:rPr>
        <w:t>:</w:t>
      </w:r>
      <w:r w:rsidR="008F3667" w:rsidRPr="002149E4">
        <w:rPr>
          <w:sz w:val="28"/>
        </w:rPr>
        <w:t xml:space="preserve"> </w:t>
      </w:r>
      <w:r w:rsidR="00D47D40">
        <w:rPr>
          <w:sz w:val="28"/>
        </w:rPr>
        <w:t xml:space="preserve">If Conflicts of Interest is not listed, scroll down to </w:t>
      </w:r>
      <w:r w:rsidR="00901CD3">
        <w:rPr>
          <w:sz w:val="28"/>
        </w:rPr>
        <w:t>the last light blue box, “Learner Tools for University of West Florida” and select, “Add a Course”.</w:t>
      </w:r>
    </w:p>
    <w:p w14:paraId="60121098" w14:textId="77777777" w:rsidR="00901CD3" w:rsidRDefault="00901CD3">
      <w:pPr>
        <w:rPr>
          <w:sz w:val="28"/>
        </w:rPr>
      </w:pPr>
    </w:p>
    <w:p w14:paraId="301386CA" w14:textId="77777777" w:rsidR="001D4C5F" w:rsidRDefault="00D917B3">
      <w:pPr>
        <w:rPr>
          <w:sz w:val="28"/>
          <w:szCs w:val="28"/>
        </w:rPr>
      </w:pPr>
      <w:r w:rsidRPr="002149E4">
        <w:rPr>
          <w:b/>
          <w:sz w:val="32"/>
          <w:szCs w:val="32"/>
        </w:rPr>
        <w:t xml:space="preserve">Step </w:t>
      </w:r>
      <w:r w:rsidR="00901CD3">
        <w:rPr>
          <w:b/>
          <w:sz w:val="32"/>
          <w:szCs w:val="32"/>
        </w:rPr>
        <w:t>3</w:t>
      </w:r>
      <w:r w:rsidRPr="001D4C5F">
        <w:rPr>
          <w:b/>
          <w:sz w:val="32"/>
          <w:szCs w:val="32"/>
        </w:rPr>
        <w:t>:</w:t>
      </w:r>
      <w:r w:rsidRPr="001D4C5F">
        <w:rPr>
          <w:b/>
          <w:sz w:val="28"/>
          <w:szCs w:val="28"/>
        </w:rPr>
        <w:t xml:space="preserve"> Select Curriculum</w:t>
      </w:r>
    </w:p>
    <w:p w14:paraId="7826B89D" w14:textId="77777777" w:rsidR="00CD2CEF" w:rsidRDefault="00D917B3" w:rsidP="00CD2CEF">
      <w:r w:rsidRPr="002149E4">
        <w:rPr>
          <w:sz w:val="28"/>
          <w:szCs w:val="28"/>
        </w:rPr>
        <w:t xml:space="preserve">This will provide </w:t>
      </w:r>
      <w:r w:rsidR="001D4C5F">
        <w:rPr>
          <w:sz w:val="28"/>
          <w:szCs w:val="28"/>
        </w:rPr>
        <w:t>seven</w:t>
      </w:r>
      <w:r w:rsidRPr="002149E4">
        <w:rPr>
          <w:sz w:val="28"/>
          <w:szCs w:val="28"/>
        </w:rPr>
        <w:t xml:space="preserve"> questions regarding a variety of courses.  Question 6 </w:t>
      </w:r>
      <w:r w:rsidR="00CD2CEF" w:rsidRPr="002149E4">
        <w:rPr>
          <w:sz w:val="28"/>
          <w:szCs w:val="28"/>
        </w:rPr>
        <w:t xml:space="preserve">requires an answer </w:t>
      </w:r>
      <w:r w:rsidR="00CD2CEF">
        <w:rPr>
          <w:sz w:val="28"/>
          <w:szCs w:val="28"/>
        </w:rPr>
        <w:t>and is for the Conflict of Interest Course.</w:t>
      </w:r>
      <w:r w:rsidR="00CA0C87">
        <w:rPr>
          <w:sz w:val="28"/>
          <w:szCs w:val="28"/>
        </w:rPr>
        <w:t xml:space="preserve"> You will select, “Yes”</w:t>
      </w:r>
    </w:p>
    <w:p w14:paraId="008558F3" w14:textId="77777777" w:rsidR="00CD2CEF" w:rsidRDefault="00CD2CE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77BE4" wp14:editId="6788BDDB">
                <wp:simplePos x="0" y="0"/>
                <wp:positionH relativeFrom="margin">
                  <wp:posOffset>238125</wp:posOffset>
                </wp:positionH>
                <wp:positionV relativeFrom="paragraph">
                  <wp:posOffset>1239520</wp:posOffset>
                </wp:positionV>
                <wp:extent cx="533400" cy="371475"/>
                <wp:effectExtent l="19050" t="1905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3B867" id="Oval 7" o:spid="_x0000_s1026" style="position:absolute;margin-left:18.75pt;margin-top:97.6pt;width:42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CD2CEF">
        <w:rPr>
          <w:noProof/>
          <w:sz w:val="28"/>
          <w:szCs w:val="28"/>
        </w:rPr>
        <w:drawing>
          <wp:inline distT="0" distB="0" distL="0" distR="0" wp14:anchorId="03E86735" wp14:editId="05CC1E45">
            <wp:extent cx="3915081" cy="20097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45" cy="20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03C6" w14:textId="77777777" w:rsidR="00901CD3" w:rsidRDefault="00901CD3">
      <w:pPr>
        <w:rPr>
          <w:sz w:val="28"/>
          <w:szCs w:val="28"/>
        </w:rPr>
      </w:pPr>
      <w:r>
        <w:rPr>
          <w:sz w:val="28"/>
          <w:szCs w:val="28"/>
        </w:rPr>
        <w:t>The UWF Research Administration &amp; Engagement Department will be able to pull reports to verify your course completion.</w:t>
      </w:r>
    </w:p>
    <w:p w14:paraId="46477DD3" w14:textId="77777777" w:rsidR="00CD2CEF" w:rsidRDefault="00CD2CEF">
      <w:pPr>
        <w:rPr>
          <w:sz w:val="28"/>
          <w:szCs w:val="28"/>
        </w:rPr>
      </w:pPr>
    </w:p>
    <w:p w14:paraId="3FB2E427" w14:textId="77777777" w:rsidR="001D4C5F" w:rsidRDefault="001D4C5F"/>
    <w:sectPr w:rsidR="001D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F6"/>
    <w:rsid w:val="001D4C5F"/>
    <w:rsid w:val="002149E4"/>
    <w:rsid w:val="00274AF6"/>
    <w:rsid w:val="006D5213"/>
    <w:rsid w:val="00867D3A"/>
    <w:rsid w:val="0087302B"/>
    <w:rsid w:val="008F3667"/>
    <w:rsid w:val="00901CD3"/>
    <w:rsid w:val="009911D3"/>
    <w:rsid w:val="00BC583E"/>
    <w:rsid w:val="00C3727F"/>
    <w:rsid w:val="00CA0C87"/>
    <w:rsid w:val="00CD2509"/>
    <w:rsid w:val="00CD2CEF"/>
    <w:rsid w:val="00D47D40"/>
    <w:rsid w:val="00D744FB"/>
    <w:rsid w:val="00D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347C"/>
  <w15:chartTrackingRefBased/>
  <w15:docId w15:val="{08537129-E901-43E4-A75D-5BF2DEC7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citi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Mead</dc:creator>
  <cp:keywords/>
  <dc:description/>
  <cp:lastModifiedBy>Beth Moulder</cp:lastModifiedBy>
  <cp:revision>4</cp:revision>
  <dcterms:created xsi:type="dcterms:W3CDTF">2022-03-18T14:27:00Z</dcterms:created>
  <dcterms:modified xsi:type="dcterms:W3CDTF">2022-04-02T02:12:00Z</dcterms:modified>
</cp:coreProperties>
</file>