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4CE8" w14:textId="77777777" w:rsidR="003E475C" w:rsidRPr="00F72E10" w:rsidRDefault="003E475C" w:rsidP="00A53279">
      <w:pPr>
        <w:autoSpaceDE w:val="0"/>
        <w:autoSpaceDN w:val="0"/>
        <w:adjustRightInd w:val="0"/>
        <w:jc w:val="center"/>
        <w:rPr>
          <w:rFonts w:asciiTheme="minorHAnsi" w:hAnsiTheme="minorHAnsi" w:cstheme="minorHAnsi"/>
          <w:b/>
          <w:bCs/>
          <w:color w:val="1F497D"/>
        </w:rPr>
      </w:pPr>
      <w:r w:rsidRPr="00F72E10">
        <w:rPr>
          <w:rFonts w:asciiTheme="minorHAnsi" w:hAnsiTheme="minorHAnsi" w:cstheme="minorHAnsi"/>
          <w:b/>
          <w:bCs/>
        </w:rPr>
        <w:t>Application</w:t>
      </w:r>
      <w:r w:rsidRPr="00F72E10">
        <w:rPr>
          <w:rFonts w:asciiTheme="minorHAnsi" w:hAnsiTheme="minorHAnsi" w:cstheme="minorHAnsi"/>
          <w:b/>
          <w:bCs/>
          <w:i/>
        </w:rPr>
        <w:t xml:space="preserve"> </w:t>
      </w:r>
      <w:r w:rsidRPr="00F72E10">
        <w:rPr>
          <w:rFonts w:asciiTheme="minorHAnsi" w:hAnsiTheme="minorHAnsi" w:cstheme="minorHAnsi"/>
          <w:b/>
          <w:bCs/>
        </w:rPr>
        <w:t>for</w:t>
      </w:r>
    </w:p>
    <w:p w14:paraId="55975013" w14:textId="23A2C7BF" w:rsidR="00A53279" w:rsidRPr="00F72E10" w:rsidRDefault="00A53279" w:rsidP="00A53279">
      <w:pPr>
        <w:autoSpaceDE w:val="0"/>
        <w:autoSpaceDN w:val="0"/>
        <w:adjustRightInd w:val="0"/>
        <w:jc w:val="center"/>
        <w:rPr>
          <w:rFonts w:asciiTheme="minorHAnsi" w:hAnsiTheme="minorHAnsi" w:cstheme="minorHAnsi"/>
          <w:b/>
          <w:bCs/>
        </w:rPr>
      </w:pPr>
      <w:r w:rsidRPr="00F72E10">
        <w:rPr>
          <w:rFonts w:asciiTheme="minorHAnsi" w:hAnsiTheme="minorHAnsi" w:cstheme="minorHAnsi"/>
          <w:b/>
          <w:bCs/>
          <w:color w:val="1F497D"/>
        </w:rPr>
        <w:t>Faculty S</w:t>
      </w:r>
      <w:r w:rsidR="003C0862" w:rsidRPr="00F72E10">
        <w:rPr>
          <w:rFonts w:asciiTheme="minorHAnsi" w:hAnsiTheme="minorHAnsi" w:cstheme="minorHAnsi"/>
          <w:b/>
          <w:bCs/>
          <w:color w:val="1F497D"/>
        </w:rPr>
        <w:t>ervice</w:t>
      </w:r>
      <w:r w:rsidRPr="00F72E10">
        <w:rPr>
          <w:rFonts w:asciiTheme="minorHAnsi" w:hAnsiTheme="minorHAnsi" w:cstheme="minorHAnsi"/>
          <w:b/>
          <w:bCs/>
          <w:color w:val="1F497D"/>
        </w:rPr>
        <w:t xml:space="preserve"> &amp; Development</w:t>
      </w:r>
      <w:r w:rsidR="00EB1360" w:rsidRPr="00F72E10">
        <w:rPr>
          <w:rFonts w:asciiTheme="minorHAnsi" w:hAnsiTheme="minorHAnsi" w:cstheme="minorHAnsi"/>
          <w:b/>
          <w:bCs/>
          <w:color w:val="1F497D"/>
        </w:rPr>
        <w:br/>
      </w:r>
      <w:r w:rsidRPr="00F72E10">
        <w:rPr>
          <w:rFonts w:asciiTheme="minorHAnsi" w:hAnsiTheme="minorHAnsi" w:cstheme="minorHAnsi"/>
          <w:b/>
          <w:bCs/>
          <w:i/>
        </w:rPr>
        <w:t>(</w:t>
      </w:r>
      <w:r w:rsidR="00F72E10">
        <w:rPr>
          <w:rFonts w:asciiTheme="minorHAnsi" w:hAnsiTheme="minorHAnsi" w:cstheme="minorHAnsi"/>
          <w:b/>
          <w:bCs/>
          <w:i/>
        </w:rPr>
        <w:t>Non</w:t>
      </w:r>
      <w:r w:rsidRPr="00F72E10">
        <w:rPr>
          <w:rFonts w:asciiTheme="minorHAnsi" w:hAnsiTheme="minorHAnsi" w:cstheme="minorHAnsi"/>
          <w:b/>
          <w:bCs/>
          <w:i/>
        </w:rPr>
        <w:t>-Unit Faculty)</w:t>
      </w:r>
    </w:p>
    <w:p w14:paraId="28E7C30B" w14:textId="77777777" w:rsidR="00A53279" w:rsidRPr="00F72E10" w:rsidRDefault="00A53279" w:rsidP="00A53279">
      <w:pPr>
        <w:autoSpaceDE w:val="0"/>
        <w:autoSpaceDN w:val="0"/>
        <w:adjustRightInd w:val="0"/>
        <w:jc w:val="center"/>
        <w:rPr>
          <w:rFonts w:asciiTheme="minorHAnsi" w:hAnsiTheme="minorHAnsi" w:cstheme="minorHAnsi"/>
          <w:b/>
          <w:bCs/>
        </w:rPr>
      </w:pPr>
    </w:p>
    <w:p w14:paraId="5E32442D" w14:textId="64563000" w:rsidR="00A53279" w:rsidRPr="00F72E10" w:rsidRDefault="00A53279" w:rsidP="00A53279">
      <w:pPr>
        <w:autoSpaceDE w:val="0"/>
        <w:autoSpaceDN w:val="0"/>
        <w:adjustRightInd w:val="0"/>
        <w:jc w:val="center"/>
        <w:rPr>
          <w:rFonts w:asciiTheme="minorHAnsi" w:hAnsiTheme="minorHAnsi" w:cstheme="minorHAnsi"/>
          <w:b/>
          <w:bCs/>
          <w:color w:val="FF0000"/>
        </w:rPr>
      </w:pPr>
      <w:r w:rsidRPr="00F72E10">
        <w:rPr>
          <w:rFonts w:asciiTheme="minorHAnsi" w:hAnsiTheme="minorHAnsi" w:cstheme="minorHAnsi"/>
          <w:b/>
          <w:bCs/>
        </w:rPr>
        <w:t xml:space="preserve">Due date for applications: </w:t>
      </w:r>
      <w:r w:rsidR="00F72E10">
        <w:rPr>
          <w:rFonts w:asciiTheme="minorHAnsi" w:hAnsiTheme="minorHAnsi" w:cstheme="minorHAnsi"/>
          <w:b/>
          <w:color w:val="C00000"/>
        </w:rPr>
        <w:t>Wednes</w:t>
      </w:r>
      <w:r w:rsidR="00DA652A" w:rsidRPr="00F72E10">
        <w:rPr>
          <w:rFonts w:asciiTheme="minorHAnsi" w:hAnsiTheme="minorHAnsi" w:cstheme="minorHAnsi"/>
          <w:b/>
          <w:color w:val="C00000"/>
        </w:rPr>
        <w:t xml:space="preserve">day, October </w:t>
      </w:r>
      <w:r w:rsidR="00F72E10">
        <w:rPr>
          <w:rFonts w:asciiTheme="minorHAnsi" w:hAnsiTheme="minorHAnsi" w:cstheme="minorHAnsi"/>
          <w:b/>
          <w:color w:val="C00000"/>
        </w:rPr>
        <w:t>25</w:t>
      </w:r>
      <w:r w:rsidR="00DA652A" w:rsidRPr="00F72E10">
        <w:rPr>
          <w:rFonts w:asciiTheme="minorHAnsi" w:hAnsiTheme="minorHAnsi" w:cstheme="minorHAnsi"/>
          <w:b/>
          <w:color w:val="C00000"/>
        </w:rPr>
        <w:t>, 202</w:t>
      </w:r>
      <w:r w:rsidR="00F72E10">
        <w:rPr>
          <w:rFonts w:asciiTheme="minorHAnsi" w:hAnsiTheme="minorHAnsi" w:cstheme="minorHAnsi"/>
          <w:b/>
          <w:color w:val="C00000"/>
        </w:rPr>
        <w:t>3</w:t>
      </w:r>
    </w:p>
    <w:p w14:paraId="496E619E" w14:textId="77777777" w:rsidR="00A53279" w:rsidRPr="00F72E10" w:rsidRDefault="00A53279" w:rsidP="00A53279">
      <w:pPr>
        <w:autoSpaceDE w:val="0"/>
        <w:autoSpaceDN w:val="0"/>
        <w:adjustRightInd w:val="0"/>
        <w:rPr>
          <w:rFonts w:asciiTheme="minorHAnsi" w:hAnsiTheme="minorHAnsi" w:cstheme="minorHAnsi"/>
          <w:b/>
          <w:bCs/>
        </w:rPr>
      </w:pPr>
    </w:p>
    <w:p w14:paraId="2AA3BA20"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
          <w:bCs/>
        </w:rPr>
        <w:t>Faculty S</w:t>
      </w:r>
      <w:r w:rsidR="003C0862" w:rsidRPr="00F72E10">
        <w:rPr>
          <w:rFonts w:asciiTheme="minorHAnsi" w:hAnsiTheme="minorHAnsi" w:cstheme="minorHAnsi"/>
          <w:b/>
          <w:bCs/>
        </w:rPr>
        <w:t>ervice</w:t>
      </w:r>
      <w:r w:rsidRPr="00F72E10">
        <w:rPr>
          <w:rFonts w:asciiTheme="minorHAnsi" w:hAnsiTheme="minorHAnsi" w:cstheme="minorHAnsi"/>
          <w:b/>
          <w:bCs/>
        </w:rPr>
        <w:t xml:space="preserve"> &amp; Development Award Leave Introduction</w:t>
      </w:r>
    </w:p>
    <w:p w14:paraId="66281B4A"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Cs/>
        </w:rPr>
        <w:t>Faculty Service and Development awards make available to eligible non-unit faculty members a period of time to be devoted to scholarly activities, research, and intellectual refreshment and updating.</w:t>
      </w:r>
    </w:p>
    <w:p w14:paraId="2BABD288" w14:textId="77777777" w:rsidR="00A53279" w:rsidRPr="00F72E10" w:rsidRDefault="00A53279" w:rsidP="00A53279">
      <w:pPr>
        <w:autoSpaceDE w:val="0"/>
        <w:autoSpaceDN w:val="0"/>
        <w:adjustRightInd w:val="0"/>
        <w:rPr>
          <w:rFonts w:asciiTheme="minorHAnsi" w:hAnsiTheme="minorHAnsi" w:cstheme="minorHAnsi"/>
          <w:b/>
          <w:bCs/>
        </w:rPr>
      </w:pPr>
    </w:p>
    <w:p w14:paraId="79B86D6A"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
          <w:bCs/>
        </w:rPr>
        <w:t>Eligibility Requirements</w:t>
      </w:r>
    </w:p>
    <w:p w14:paraId="334A7CAF"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Cs/>
        </w:rPr>
        <w:t>Full-time, non-unit faculty members with the minimum rank of assistant professor, or equivalent, with at least six years of full-time service are eligible for faculty service and development if the terms of a contract or grant through which such a</w:t>
      </w:r>
      <w:r w:rsidR="00B15F29" w:rsidRPr="00F72E10">
        <w:rPr>
          <w:rFonts w:asciiTheme="minorHAnsi" w:hAnsiTheme="minorHAnsi" w:cstheme="minorHAnsi"/>
          <w:bCs/>
        </w:rPr>
        <w:t>n</w:t>
      </w:r>
      <w:r w:rsidRPr="00F72E10">
        <w:rPr>
          <w:rFonts w:asciiTheme="minorHAnsi" w:hAnsiTheme="minorHAnsi" w:cstheme="minorHAnsi"/>
          <w:bCs/>
        </w:rPr>
        <w:t xml:space="preserve"> employee may be compensated allow for the leave.</w:t>
      </w:r>
    </w:p>
    <w:p w14:paraId="4B9E251B" w14:textId="77777777" w:rsidR="00A53279" w:rsidRPr="00F72E10" w:rsidRDefault="00A53279" w:rsidP="00A53279">
      <w:pPr>
        <w:autoSpaceDE w:val="0"/>
        <w:autoSpaceDN w:val="0"/>
        <w:adjustRightInd w:val="0"/>
        <w:rPr>
          <w:rFonts w:asciiTheme="minorHAnsi" w:hAnsiTheme="minorHAnsi" w:cstheme="minorHAnsi"/>
          <w:bCs/>
        </w:rPr>
      </w:pPr>
    </w:p>
    <w:p w14:paraId="0D026D5B"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Cs/>
        </w:rPr>
        <w:t>Contract and grant employees in this category who wish to apply for faculty service and development awards must provide written documentation that the funding agency will permit compensation for such leave through the contract or grant. If such documentation is not provided, the University will not consider the application for faculty service and development award.</w:t>
      </w:r>
    </w:p>
    <w:p w14:paraId="3129E8CB" w14:textId="77777777" w:rsidR="00A53279" w:rsidRPr="00F72E10" w:rsidRDefault="00A53279" w:rsidP="00A53279">
      <w:pPr>
        <w:autoSpaceDE w:val="0"/>
        <w:autoSpaceDN w:val="0"/>
        <w:adjustRightInd w:val="0"/>
        <w:rPr>
          <w:rFonts w:asciiTheme="minorHAnsi" w:hAnsiTheme="minorHAnsi" w:cstheme="minorHAnsi"/>
          <w:bCs/>
        </w:rPr>
      </w:pPr>
    </w:p>
    <w:p w14:paraId="2FD47815" w14:textId="77777777" w:rsidR="00A53279" w:rsidRPr="00F72E10" w:rsidRDefault="00A53279" w:rsidP="00A53279">
      <w:pPr>
        <w:autoSpaceDE w:val="0"/>
        <w:autoSpaceDN w:val="0"/>
        <w:adjustRightInd w:val="0"/>
        <w:rPr>
          <w:rFonts w:asciiTheme="minorHAnsi" w:hAnsiTheme="minorHAnsi" w:cstheme="minorHAnsi"/>
          <w:bCs/>
        </w:rPr>
      </w:pPr>
      <w:r w:rsidRPr="00F72E10">
        <w:rPr>
          <w:rFonts w:asciiTheme="minorHAnsi" w:hAnsiTheme="minorHAnsi" w:cstheme="minorHAnsi"/>
          <w:b/>
          <w:bCs/>
        </w:rPr>
        <w:t>Application Process</w:t>
      </w:r>
    </w:p>
    <w:p w14:paraId="050F8A49" w14:textId="56D5C8F9" w:rsidR="00A53279" w:rsidRPr="00F72E10" w:rsidRDefault="00871E61" w:rsidP="00A53279">
      <w:pPr>
        <w:autoSpaceDE w:val="0"/>
        <w:autoSpaceDN w:val="0"/>
        <w:adjustRightInd w:val="0"/>
        <w:rPr>
          <w:rFonts w:asciiTheme="minorHAnsi" w:hAnsiTheme="minorHAnsi" w:cstheme="minorHAnsi"/>
          <w:bCs/>
        </w:rPr>
      </w:pPr>
      <w:r w:rsidRPr="00F72E10">
        <w:rPr>
          <w:rFonts w:asciiTheme="minorHAnsi" w:hAnsiTheme="minorHAnsi" w:cstheme="minorHAnsi"/>
          <w:bCs/>
        </w:rPr>
        <w:t xml:space="preserve">Those interested in submitting an application for </w:t>
      </w:r>
      <w:r w:rsidR="00F72E10">
        <w:rPr>
          <w:rFonts w:asciiTheme="minorHAnsi" w:hAnsiTheme="minorHAnsi" w:cstheme="minorHAnsi"/>
          <w:bCs/>
        </w:rPr>
        <w:t xml:space="preserve">a </w:t>
      </w:r>
      <w:r w:rsidRPr="00F72E10">
        <w:rPr>
          <w:rFonts w:asciiTheme="minorHAnsi" w:hAnsiTheme="minorHAnsi" w:cstheme="minorHAnsi"/>
          <w:bCs/>
        </w:rPr>
        <w:t xml:space="preserve">Faculty Service &amp; Development </w:t>
      </w:r>
      <w:r w:rsidR="00A53279" w:rsidRPr="00F72E10">
        <w:rPr>
          <w:rFonts w:asciiTheme="minorHAnsi" w:hAnsiTheme="minorHAnsi" w:cstheme="minorHAnsi"/>
          <w:bCs/>
        </w:rPr>
        <w:t xml:space="preserve">award </w:t>
      </w:r>
      <w:r w:rsidRPr="00F72E10">
        <w:rPr>
          <w:rFonts w:asciiTheme="minorHAnsi" w:hAnsiTheme="minorHAnsi" w:cstheme="minorHAnsi"/>
          <w:bCs/>
        </w:rPr>
        <w:t xml:space="preserve">during the </w:t>
      </w:r>
      <w:bookmarkStart w:id="0" w:name="_Hlk50111356"/>
      <w:r w:rsidR="003F17BA" w:rsidRPr="00F72E10">
        <w:rPr>
          <w:rFonts w:asciiTheme="minorHAnsi" w:hAnsiTheme="minorHAnsi" w:cstheme="minorHAnsi"/>
          <w:b/>
          <w:color w:val="C00000"/>
        </w:rPr>
        <w:t>202</w:t>
      </w:r>
      <w:r w:rsidR="00F72E10">
        <w:rPr>
          <w:rFonts w:asciiTheme="minorHAnsi" w:hAnsiTheme="minorHAnsi" w:cstheme="minorHAnsi"/>
          <w:b/>
          <w:color w:val="C00000"/>
        </w:rPr>
        <w:t>4</w:t>
      </w:r>
      <w:r w:rsidR="003F17BA" w:rsidRPr="00F72E10">
        <w:rPr>
          <w:rFonts w:asciiTheme="minorHAnsi" w:hAnsiTheme="minorHAnsi" w:cstheme="minorHAnsi"/>
          <w:b/>
          <w:color w:val="C00000"/>
        </w:rPr>
        <w:t>-202</w:t>
      </w:r>
      <w:bookmarkEnd w:id="0"/>
      <w:r w:rsidR="00F72E10">
        <w:rPr>
          <w:rFonts w:asciiTheme="minorHAnsi" w:hAnsiTheme="minorHAnsi" w:cstheme="minorHAnsi"/>
          <w:b/>
          <w:color w:val="C00000"/>
        </w:rPr>
        <w:t>5</w:t>
      </w:r>
      <w:r w:rsidR="00514E92" w:rsidRPr="00F72E10">
        <w:rPr>
          <w:rFonts w:asciiTheme="minorHAnsi" w:hAnsiTheme="minorHAnsi" w:cstheme="minorHAnsi"/>
          <w:bCs/>
        </w:rPr>
        <w:t xml:space="preserve"> </w:t>
      </w:r>
      <w:r w:rsidRPr="00F72E10">
        <w:rPr>
          <w:rFonts w:asciiTheme="minorHAnsi" w:hAnsiTheme="minorHAnsi" w:cstheme="minorHAnsi"/>
          <w:bCs/>
        </w:rPr>
        <w:t xml:space="preserve">Academic Year must submit </w:t>
      </w:r>
      <w:r w:rsidR="003626E0">
        <w:rPr>
          <w:rFonts w:asciiTheme="minorHAnsi" w:hAnsiTheme="minorHAnsi" w:cstheme="minorHAnsi"/>
          <w:bCs/>
        </w:rPr>
        <w:t xml:space="preserve">a </w:t>
      </w:r>
      <w:r w:rsidRPr="00F72E10">
        <w:rPr>
          <w:rFonts w:asciiTheme="minorHAnsi" w:hAnsiTheme="minorHAnsi" w:cstheme="minorHAnsi"/>
          <w:bCs/>
        </w:rPr>
        <w:t xml:space="preserve">complete </w:t>
      </w:r>
      <w:r w:rsidR="003626E0">
        <w:rPr>
          <w:rFonts w:asciiTheme="minorHAnsi" w:hAnsiTheme="minorHAnsi" w:cstheme="minorHAnsi"/>
          <w:bCs/>
        </w:rPr>
        <w:t>application</w:t>
      </w:r>
      <w:r w:rsidRPr="00F72E10">
        <w:rPr>
          <w:rFonts w:asciiTheme="minorHAnsi" w:hAnsiTheme="minorHAnsi" w:cstheme="minorHAnsi"/>
          <w:bCs/>
        </w:rPr>
        <w:t xml:space="preserve"> to the Office of </w:t>
      </w:r>
      <w:r w:rsidR="00F71DC3" w:rsidRPr="00F72E10">
        <w:rPr>
          <w:rFonts w:asciiTheme="minorHAnsi" w:hAnsiTheme="minorHAnsi" w:cstheme="minorHAnsi"/>
          <w:bCs/>
        </w:rPr>
        <w:t>the Provost</w:t>
      </w:r>
      <w:r w:rsidRPr="00F72E10">
        <w:rPr>
          <w:rFonts w:asciiTheme="minorHAnsi" w:hAnsiTheme="minorHAnsi" w:cstheme="minorHAnsi"/>
          <w:bCs/>
        </w:rPr>
        <w:t xml:space="preserve">, via their </w:t>
      </w:r>
      <w:r w:rsidR="00F303A5" w:rsidRPr="00F72E10">
        <w:rPr>
          <w:rFonts w:asciiTheme="minorHAnsi" w:hAnsiTheme="minorHAnsi" w:cstheme="minorHAnsi"/>
          <w:bCs/>
        </w:rPr>
        <w:t>Chair/</w:t>
      </w:r>
      <w:r w:rsidRPr="00F72E10">
        <w:rPr>
          <w:rFonts w:asciiTheme="minorHAnsi" w:hAnsiTheme="minorHAnsi" w:cstheme="minorHAnsi"/>
          <w:bCs/>
        </w:rPr>
        <w:t>Supervisor &amp; Dean/Di</w:t>
      </w:r>
      <w:r w:rsidR="00F303A5" w:rsidRPr="00F72E10">
        <w:rPr>
          <w:rFonts w:asciiTheme="minorHAnsi" w:hAnsiTheme="minorHAnsi" w:cstheme="minorHAnsi"/>
          <w:bCs/>
        </w:rPr>
        <w:t>rector</w:t>
      </w:r>
      <w:r w:rsidRPr="00F72E10">
        <w:rPr>
          <w:rFonts w:asciiTheme="minorHAnsi" w:hAnsiTheme="minorHAnsi" w:cstheme="minorHAnsi"/>
          <w:bCs/>
        </w:rPr>
        <w:t xml:space="preserve">, no later than </w:t>
      </w:r>
      <w:r w:rsidR="00822F93" w:rsidRPr="00F72E10">
        <w:rPr>
          <w:rFonts w:asciiTheme="minorHAnsi" w:hAnsiTheme="minorHAnsi" w:cstheme="minorHAnsi"/>
          <w:bCs/>
        </w:rPr>
        <w:t xml:space="preserve">5:00 pm, </w:t>
      </w:r>
      <w:r w:rsidR="00F72E10">
        <w:rPr>
          <w:rFonts w:asciiTheme="minorHAnsi" w:hAnsiTheme="minorHAnsi" w:cstheme="minorHAnsi"/>
          <w:bCs/>
        </w:rPr>
        <w:t>Wednes</w:t>
      </w:r>
      <w:r w:rsidR="00774ACC" w:rsidRPr="00F72E10">
        <w:rPr>
          <w:rFonts w:asciiTheme="minorHAnsi" w:hAnsiTheme="minorHAnsi" w:cstheme="minorHAnsi"/>
          <w:bCs/>
        </w:rPr>
        <w:t>day</w:t>
      </w:r>
      <w:r w:rsidRPr="00F72E10">
        <w:rPr>
          <w:rFonts w:asciiTheme="minorHAnsi" w:hAnsiTheme="minorHAnsi" w:cstheme="minorHAnsi"/>
          <w:bCs/>
        </w:rPr>
        <w:t xml:space="preserve">, </w:t>
      </w:r>
      <w:bookmarkStart w:id="1" w:name="_Hlk50111346"/>
      <w:r w:rsidR="003F17BA" w:rsidRPr="00F72E10">
        <w:rPr>
          <w:rFonts w:asciiTheme="minorHAnsi" w:hAnsiTheme="minorHAnsi" w:cstheme="minorHAnsi"/>
          <w:b/>
          <w:color w:val="C00000"/>
        </w:rPr>
        <w:t xml:space="preserve">October </w:t>
      </w:r>
      <w:r w:rsidR="00F72E10">
        <w:rPr>
          <w:rFonts w:asciiTheme="minorHAnsi" w:hAnsiTheme="minorHAnsi" w:cstheme="minorHAnsi"/>
          <w:b/>
          <w:color w:val="C00000"/>
        </w:rPr>
        <w:t>25</w:t>
      </w:r>
      <w:r w:rsidR="003F17BA" w:rsidRPr="00F72E10">
        <w:rPr>
          <w:rFonts w:asciiTheme="minorHAnsi" w:hAnsiTheme="minorHAnsi" w:cstheme="minorHAnsi"/>
          <w:b/>
          <w:color w:val="C00000"/>
        </w:rPr>
        <w:t>, 202</w:t>
      </w:r>
      <w:bookmarkEnd w:id="1"/>
      <w:r w:rsidR="003626E0">
        <w:rPr>
          <w:rFonts w:asciiTheme="minorHAnsi" w:hAnsiTheme="minorHAnsi" w:cstheme="minorHAnsi"/>
          <w:b/>
          <w:color w:val="C00000"/>
        </w:rPr>
        <w:t>3</w:t>
      </w:r>
      <w:r w:rsidRPr="00F72E10">
        <w:rPr>
          <w:rFonts w:asciiTheme="minorHAnsi" w:hAnsiTheme="minorHAnsi" w:cstheme="minorHAnsi"/>
          <w:bCs/>
        </w:rPr>
        <w:t>, for consideration</w:t>
      </w:r>
      <w:r w:rsidR="00A53279" w:rsidRPr="00F72E10">
        <w:rPr>
          <w:rFonts w:asciiTheme="minorHAnsi" w:hAnsiTheme="minorHAnsi" w:cstheme="minorHAnsi"/>
          <w:bCs/>
        </w:rPr>
        <w:t xml:space="preserve"> </w:t>
      </w:r>
      <w:r w:rsidRPr="00F72E10">
        <w:rPr>
          <w:rFonts w:asciiTheme="minorHAnsi" w:hAnsiTheme="minorHAnsi" w:cstheme="minorHAnsi"/>
          <w:bCs/>
        </w:rPr>
        <w:t>by</w:t>
      </w:r>
      <w:r w:rsidR="00A53279" w:rsidRPr="00F72E10">
        <w:rPr>
          <w:rFonts w:asciiTheme="minorHAnsi" w:hAnsiTheme="minorHAnsi" w:cstheme="minorHAnsi"/>
          <w:bCs/>
        </w:rPr>
        <w:t xml:space="preserve"> the Growth and Development Committee. </w:t>
      </w:r>
      <w:r w:rsidR="00822F93" w:rsidRPr="00F72E10">
        <w:rPr>
          <w:rFonts w:asciiTheme="minorHAnsi" w:hAnsiTheme="minorHAnsi" w:cstheme="minorHAnsi"/>
          <w:bCs/>
        </w:rPr>
        <w:t xml:space="preserve">Final application packets, including all required signatures, should be forwarded to </w:t>
      </w:r>
      <w:hyperlink r:id="rId5" w:history="1">
        <w:r w:rsidR="00822F93" w:rsidRPr="00F72E10">
          <w:rPr>
            <w:rStyle w:val="Hyperlink"/>
            <w:rFonts w:asciiTheme="minorHAnsi" w:hAnsiTheme="minorHAnsi" w:cstheme="minorHAnsi"/>
            <w:bCs/>
          </w:rPr>
          <w:t>academicaffairs@uwf.edu</w:t>
        </w:r>
      </w:hyperlink>
      <w:r w:rsidR="00822F93" w:rsidRPr="00F72E10">
        <w:rPr>
          <w:rFonts w:asciiTheme="minorHAnsi" w:hAnsiTheme="minorHAnsi" w:cstheme="minorHAnsi"/>
          <w:bCs/>
        </w:rPr>
        <w:t xml:space="preserve"> by the application deadline.</w:t>
      </w:r>
    </w:p>
    <w:p w14:paraId="4038BF07" w14:textId="77777777" w:rsidR="00871E61" w:rsidRPr="00F72E10" w:rsidRDefault="00871E61" w:rsidP="00A53279">
      <w:pPr>
        <w:autoSpaceDE w:val="0"/>
        <w:autoSpaceDN w:val="0"/>
        <w:adjustRightInd w:val="0"/>
        <w:rPr>
          <w:rFonts w:asciiTheme="minorHAnsi" w:hAnsiTheme="minorHAnsi" w:cstheme="minorHAnsi"/>
          <w:bCs/>
        </w:rPr>
      </w:pPr>
    </w:p>
    <w:p w14:paraId="5C054556" w14:textId="42601461" w:rsidR="00946496" w:rsidRPr="00F72E10" w:rsidRDefault="00946496" w:rsidP="00871E61">
      <w:pPr>
        <w:autoSpaceDE w:val="0"/>
        <w:autoSpaceDN w:val="0"/>
        <w:adjustRightInd w:val="0"/>
        <w:rPr>
          <w:rFonts w:asciiTheme="minorHAnsi" w:hAnsiTheme="minorHAnsi" w:cstheme="minorHAnsi"/>
          <w:bCs/>
        </w:rPr>
      </w:pPr>
      <w:r w:rsidRPr="00F72E10">
        <w:rPr>
          <w:rFonts w:asciiTheme="minorHAnsi" w:hAnsiTheme="minorHAnsi" w:cstheme="minorHAnsi"/>
          <w:bCs/>
        </w:rPr>
        <w:t>Each application must include the following</w:t>
      </w:r>
      <w:r w:rsidR="00F72E10">
        <w:rPr>
          <w:rFonts w:asciiTheme="minorHAnsi" w:hAnsiTheme="minorHAnsi" w:cstheme="minorHAnsi"/>
          <w:bCs/>
        </w:rPr>
        <w:t xml:space="preserve"> information using the forms provided below</w:t>
      </w:r>
      <w:r w:rsidRPr="00F72E10">
        <w:rPr>
          <w:rFonts w:asciiTheme="minorHAnsi" w:hAnsiTheme="minorHAnsi" w:cstheme="minorHAnsi"/>
          <w:bCs/>
        </w:rPr>
        <w:t>:</w:t>
      </w:r>
    </w:p>
    <w:p w14:paraId="5141CD42" w14:textId="31F78859" w:rsidR="00946496" w:rsidRPr="00F72E10" w:rsidRDefault="00946496" w:rsidP="00946496">
      <w:pPr>
        <w:numPr>
          <w:ilvl w:val="0"/>
          <w:numId w:val="3"/>
        </w:numPr>
        <w:autoSpaceDE w:val="0"/>
        <w:autoSpaceDN w:val="0"/>
        <w:adjustRightInd w:val="0"/>
        <w:rPr>
          <w:rFonts w:asciiTheme="minorHAnsi" w:hAnsiTheme="minorHAnsi" w:cstheme="minorHAnsi"/>
          <w:bCs/>
        </w:rPr>
      </w:pPr>
      <w:r w:rsidRPr="00F72E10">
        <w:rPr>
          <w:rFonts w:asciiTheme="minorHAnsi" w:hAnsiTheme="minorHAnsi" w:cstheme="minorHAnsi"/>
          <w:bCs/>
        </w:rPr>
        <w:t>A completed cover sheet/application form to record concisely the applicant’s name, rank, college, department, date of previous faculty service &amp; development leave and/or initial appointment. The form must be signed by the applicant, department chair</w:t>
      </w:r>
      <w:r w:rsidR="00F72E10">
        <w:rPr>
          <w:rFonts w:asciiTheme="minorHAnsi" w:hAnsiTheme="minorHAnsi" w:cstheme="minorHAnsi"/>
          <w:bCs/>
        </w:rPr>
        <w:t>/director</w:t>
      </w:r>
      <w:r w:rsidRPr="00F72E10">
        <w:rPr>
          <w:rFonts w:asciiTheme="minorHAnsi" w:hAnsiTheme="minorHAnsi" w:cstheme="minorHAnsi"/>
          <w:bCs/>
        </w:rPr>
        <w:t>/supervisor (if applicable), and college dean.</w:t>
      </w:r>
    </w:p>
    <w:p w14:paraId="646C2EB9" w14:textId="4072A7AD" w:rsidR="00946496" w:rsidRPr="00F72E10" w:rsidRDefault="00F72E10" w:rsidP="00946496">
      <w:pPr>
        <w:numPr>
          <w:ilvl w:val="0"/>
          <w:numId w:val="3"/>
        </w:numPr>
        <w:autoSpaceDE w:val="0"/>
        <w:autoSpaceDN w:val="0"/>
        <w:adjustRightInd w:val="0"/>
        <w:rPr>
          <w:rFonts w:asciiTheme="minorHAnsi" w:hAnsiTheme="minorHAnsi" w:cstheme="minorHAnsi"/>
          <w:bCs/>
        </w:rPr>
      </w:pPr>
      <w:r>
        <w:rPr>
          <w:rFonts w:asciiTheme="minorHAnsi" w:hAnsiTheme="minorHAnsi" w:cstheme="minorHAnsi"/>
          <w:bCs/>
        </w:rPr>
        <w:t>N</w:t>
      </w:r>
      <w:r w:rsidR="00946496" w:rsidRPr="00F72E10">
        <w:rPr>
          <w:rFonts w:asciiTheme="minorHAnsi" w:hAnsiTheme="minorHAnsi" w:cstheme="minorHAnsi"/>
          <w:bCs/>
        </w:rPr>
        <w:t>arrative not to exceed four double-spaced, typed pages in which are described the following:</w:t>
      </w:r>
    </w:p>
    <w:p w14:paraId="25494F91" w14:textId="75652BF5" w:rsidR="00946496" w:rsidRPr="00F72E10" w:rsidRDefault="00F72E10" w:rsidP="00946496">
      <w:pPr>
        <w:numPr>
          <w:ilvl w:val="1"/>
          <w:numId w:val="3"/>
        </w:numPr>
        <w:autoSpaceDE w:val="0"/>
        <w:autoSpaceDN w:val="0"/>
        <w:adjustRightInd w:val="0"/>
        <w:rPr>
          <w:rFonts w:asciiTheme="minorHAnsi" w:hAnsiTheme="minorHAnsi" w:cstheme="minorHAnsi"/>
          <w:bCs/>
        </w:rPr>
      </w:pPr>
      <w:r w:rsidRPr="00520F82">
        <w:rPr>
          <w:rFonts w:asciiTheme="minorHAnsi" w:hAnsiTheme="minorHAnsi" w:cstheme="minorHAnsi"/>
        </w:rPr>
        <w:t>Provide details and a list of the proposed program(s) and activities to be performed</w:t>
      </w:r>
      <w:r w:rsidR="00946496" w:rsidRPr="00F72E10">
        <w:rPr>
          <w:rFonts w:asciiTheme="minorHAnsi" w:hAnsiTheme="minorHAnsi" w:cstheme="minorHAnsi"/>
          <w:bCs/>
        </w:rPr>
        <w:t xml:space="preserve"> while on Faculty Service &amp; Development leave;</w:t>
      </w:r>
    </w:p>
    <w:p w14:paraId="087E37C9" w14:textId="77777777" w:rsidR="00946496" w:rsidRPr="00F72E10" w:rsidRDefault="00946496" w:rsidP="00946496">
      <w:pPr>
        <w:numPr>
          <w:ilvl w:val="1"/>
          <w:numId w:val="3"/>
        </w:numPr>
        <w:autoSpaceDE w:val="0"/>
        <w:autoSpaceDN w:val="0"/>
        <w:adjustRightInd w:val="0"/>
        <w:rPr>
          <w:rFonts w:asciiTheme="minorHAnsi" w:hAnsiTheme="minorHAnsi" w:cstheme="minorHAnsi"/>
          <w:bCs/>
        </w:rPr>
      </w:pPr>
      <w:r w:rsidRPr="00F72E10">
        <w:rPr>
          <w:rFonts w:asciiTheme="minorHAnsi" w:hAnsiTheme="minorHAnsi" w:cstheme="minorHAnsi"/>
          <w:bCs/>
        </w:rPr>
        <w:t>Expected increase in value of the faculty member to the University and the faculty member’s academic discipline;</w:t>
      </w:r>
    </w:p>
    <w:p w14:paraId="6D2EBFC8" w14:textId="187723C6" w:rsidR="00946496" w:rsidRPr="00F72E10" w:rsidRDefault="00946496" w:rsidP="00E34179">
      <w:pPr>
        <w:numPr>
          <w:ilvl w:val="1"/>
          <w:numId w:val="3"/>
        </w:numPr>
        <w:autoSpaceDE w:val="0"/>
        <w:autoSpaceDN w:val="0"/>
        <w:adjustRightInd w:val="0"/>
        <w:rPr>
          <w:rFonts w:asciiTheme="minorHAnsi" w:hAnsiTheme="minorHAnsi" w:cstheme="minorHAnsi"/>
          <w:bCs/>
        </w:rPr>
      </w:pPr>
      <w:r w:rsidRPr="00F72E10">
        <w:rPr>
          <w:rFonts w:asciiTheme="minorHAnsi" w:hAnsiTheme="minorHAnsi" w:cstheme="minorHAnsi"/>
          <w:bCs/>
        </w:rPr>
        <w:t>Specific results</w:t>
      </w:r>
      <w:r w:rsidR="00F72E10">
        <w:rPr>
          <w:rFonts w:asciiTheme="minorHAnsi" w:hAnsiTheme="minorHAnsi" w:cstheme="minorHAnsi"/>
          <w:bCs/>
        </w:rPr>
        <w:t>, and timeline,</w:t>
      </w:r>
      <w:r w:rsidRPr="00F72E10">
        <w:rPr>
          <w:rFonts w:asciiTheme="minorHAnsi" w:hAnsiTheme="minorHAnsi" w:cstheme="minorHAnsi"/>
          <w:bCs/>
        </w:rPr>
        <w:t xml:space="preserve"> anticipated from the leave.</w:t>
      </w:r>
    </w:p>
    <w:p w14:paraId="35804A7A" w14:textId="77777777" w:rsidR="00946496" w:rsidRPr="00F72E10" w:rsidRDefault="00946496" w:rsidP="00871E61">
      <w:pPr>
        <w:autoSpaceDE w:val="0"/>
        <w:autoSpaceDN w:val="0"/>
        <w:adjustRightInd w:val="0"/>
        <w:rPr>
          <w:rFonts w:asciiTheme="minorHAnsi" w:hAnsiTheme="minorHAnsi" w:cstheme="minorHAnsi"/>
          <w:bCs/>
        </w:rPr>
      </w:pPr>
    </w:p>
    <w:p w14:paraId="15B5F6AD" w14:textId="77777777" w:rsidR="00871E61" w:rsidRPr="00F72E10" w:rsidRDefault="00871E61" w:rsidP="00A53279">
      <w:pPr>
        <w:autoSpaceDE w:val="0"/>
        <w:autoSpaceDN w:val="0"/>
        <w:adjustRightInd w:val="0"/>
        <w:rPr>
          <w:rFonts w:asciiTheme="minorHAnsi" w:hAnsiTheme="minorHAnsi" w:cstheme="minorHAnsi"/>
          <w:bCs/>
        </w:rPr>
      </w:pPr>
    </w:p>
    <w:p w14:paraId="00C501D9" w14:textId="77777777" w:rsidR="00E34179" w:rsidRPr="00F72E10" w:rsidRDefault="00E34179" w:rsidP="00A53279">
      <w:pPr>
        <w:autoSpaceDE w:val="0"/>
        <w:autoSpaceDN w:val="0"/>
        <w:adjustRightInd w:val="0"/>
        <w:rPr>
          <w:rFonts w:asciiTheme="minorHAnsi" w:hAnsiTheme="minorHAnsi" w:cstheme="minorHAnsi"/>
          <w:bCs/>
        </w:rPr>
      </w:pPr>
    </w:p>
    <w:p w14:paraId="20E4A1C0" w14:textId="77777777" w:rsidR="00A53279" w:rsidRPr="00F72E10" w:rsidRDefault="00A53279" w:rsidP="00A53279">
      <w:pPr>
        <w:autoSpaceDE w:val="0"/>
        <w:autoSpaceDN w:val="0"/>
        <w:adjustRightInd w:val="0"/>
        <w:rPr>
          <w:rFonts w:asciiTheme="minorHAnsi" w:hAnsiTheme="minorHAnsi" w:cstheme="minorHAnsi"/>
          <w:b/>
          <w:bCs/>
        </w:rPr>
      </w:pPr>
      <w:r w:rsidRPr="00F72E10">
        <w:rPr>
          <w:rFonts w:asciiTheme="minorHAnsi" w:hAnsiTheme="minorHAnsi" w:cstheme="minorHAnsi"/>
          <w:b/>
          <w:bCs/>
        </w:rPr>
        <w:t>Length of Award/Salary Benefits</w:t>
      </w:r>
    </w:p>
    <w:p w14:paraId="7E1DF3E7" w14:textId="0A94EA1D" w:rsidR="00A53279" w:rsidRPr="00F72E10" w:rsidRDefault="003C0862" w:rsidP="00A53279">
      <w:pPr>
        <w:autoSpaceDE w:val="0"/>
        <w:autoSpaceDN w:val="0"/>
        <w:adjustRightInd w:val="0"/>
        <w:rPr>
          <w:rFonts w:asciiTheme="minorHAnsi" w:hAnsiTheme="minorHAnsi" w:cstheme="minorHAnsi"/>
          <w:bCs/>
        </w:rPr>
      </w:pPr>
      <w:r w:rsidRPr="00F72E10">
        <w:rPr>
          <w:rFonts w:asciiTheme="minorHAnsi" w:hAnsiTheme="minorHAnsi" w:cstheme="minorHAnsi"/>
          <w:bCs/>
        </w:rPr>
        <w:t xml:space="preserve">Faculty Service &amp; Development </w:t>
      </w:r>
      <w:r w:rsidR="00F72E10">
        <w:rPr>
          <w:rFonts w:asciiTheme="minorHAnsi" w:hAnsiTheme="minorHAnsi" w:cstheme="minorHAnsi"/>
          <w:bCs/>
        </w:rPr>
        <w:t>l</w:t>
      </w:r>
      <w:r w:rsidRPr="00F72E10">
        <w:rPr>
          <w:rFonts w:asciiTheme="minorHAnsi" w:hAnsiTheme="minorHAnsi" w:cstheme="minorHAnsi"/>
          <w:bCs/>
        </w:rPr>
        <w:t>e</w:t>
      </w:r>
      <w:r w:rsidR="00A53279" w:rsidRPr="00F72E10">
        <w:rPr>
          <w:rFonts w:asciiTheme="minorHAnsi" w:hAnsiTheme="minorHAnsi" w:cstheme="minorHAnsi"/>
          <w:bCs/>
        </w:rPr>
        <w:t>ave may be granted for either:</w:t>
      </w:r>
    </w:p>
    <w:p w14:paraId="5E22D040" w14:textId="77777777" w:rsidR="00A53279" w:rsidRPr="00F72E10" w:rsidRDefault="00A53279" w:rsidP="00A53279">
      <w:pPr>
        <w:numPr>
          <w:ilvl w:val="0"/>
          <w:numId w:val="2"/>
        </w:numPr>
        <w:autoSpaceDE w:val="0"/>
        <w:autoSpaceDN w:val="0"/>
        <w:adjustRightInd w:val="0"/>
        <w:rPr>
          <w:rFonts w:asciiTheme="minorHAnsi" w:hAnsiTheme="minorHAnsi" w:cstheme="minorHAnsi"/>
          <w:bCs/>
        </w:rPr>
      </w:pPr>
      <w:r w:rsidRPr="00F72E10">
        <w:rPr>
          <w:rFonts w:asciiTheme="minorHAnsi" w:hAnsiTheme="minorHAnsi" w:cstheme="minorHAnsi"/>
          <w:bCs/>
        </w:rPr>
        <w:t>Two semesters at half pay (i.e.</w:t>
      </w:r>
      <w:r w:rsidR="009B6F62" w:rsidRPr="00F72E10">
        <w:rPr>
          <w:rFonts w:asciiTheme="minorHAnsi" w:hAnsiTheme="minorHAnsi" w:cstheme="minorHAnsi"/>
          <w:bCs/>
        </w:rPr>
        <w:t>,</w:t>
      </w:r>
      <w:r w:rsidRPr="00F72E10">
        <w:rPr>
          <w:rFonts w:asciiTheme="minorHAnsi" w:hAnsiTheme="minorHAnsi" w:cstheme="minorHAnsi"/>
          <w:bCs/>
        </w:rPr>
        <w:t xml:space="preserve"> one academic year)</w:t>
      </w:r>
    </w:p>
    <w:p w14:paraId="789C1C0F" w14:textId="77777777" w:rsidR="00A53279" w:rsidRPr="00F72E10" w:rsidRDefault="00A53279" w:rsidP="00A53279">
      <w:pPr>
        <w:numPr>
          <w:ilvl w:val="0"/>
          <w:numId w:val="2"/>
        </w:numPr>
        <w:autoSpaceDE w:val="0"/>
        <w:autoSpaceDN w:val="0"/>
        <w:adjustRightInd w:val="0"/>
        <w:rPr>
          <w:rFonts w:asciiTheme="minorHAnsi" w:hAnsiTheme="minorHAnsi" w:cstheme="minorHAnsi"/>
          <w:bCs/>
        </w:rPr>
      </w:pPr>
      <w:r w:rsidRPr="00F72E10">
        <w:rPr>
          <w:rFonts w:asciiTheme="minorHAnsi" w:hAnsiTheme="minorHAnsi" w:cstheme="minorHAnsi"/>
          <w:bCs/>
        </w:rPr>
        <w:t>One semester at full pay</w:t>
      </w:r>
    </w:p>
    <w:p w14:paraId="17ED7279" w14:textId="77777777" w:rsidR="00A53279" w:rsidRPr="00F72E10" w:rsidRDefault="00A53279" w:rsidP="00A53279">
      <w:pPr>
        <w:autoSpaceDE w:val="0"/>
        <w:autoSpaceDN w:val="0"/>
        <w:adjustRightInd w:val="0"/>
        <w:rPr>
          <w:rFonts w:asciiTheme="minorHAnsi" w:hAnsiTheme="minorHAnsi" w:cstheme="minorHAnsi"/>
          <w:bCs/>
        </w:rPr>
      </w:pPr>
    </w:p>
    <w:p w14:paraId="0B4D4BB9" w14:textId="4C46DB8C" w:rsidR="00871E61" w:rsidRPr="00F72E10" w:rsidRDefault="00871E61" w:rsidP="00871E61">
      <w:pPr>
        <w:rPr>
          <w:rFonts w:asciiTheme="minorHAnsi" w:hAnsiTheme="minorHAnsi" w:cstheme="minorHAnsi"/>
          <w:b/>
        </w:rPr>
      </w:pPr>
      <w:r w:rsidRPr="00F72E10">
        <w:rPr>
          <w:rFonts w:asciiTheme="minorHAnsi" w:hAnsiTheme="minorHAnsi" w:cstheme="minorHAnsi"/>
          <w:b/>
        </w:rPr>
        <w:t>Faculty Service &amp; Development Leave Report</w:t>
      </w:r>
      <w:r w:rsidR="00F72E10">
        <w:rPr>
          <w:rFonts w:asciiTheme="minorHAnsi" w:hAnsiTheme="minorHAnsi" w:cstheme="minorHAnsi"/>
          <w:b/>
        </w:rPr>
        <w:t>ing</w:t>
      </w:r>
    </w:p>
    <w:p w14:paraId="2F5EC1CA" w14:textId="31912F5E" w:rsidR="00A53279" w:rsidRDefault="00871E61" w:rsidP="00534E2E">
      <w:pPr>
        <w:rPr>
          <w:rFonts w:asciiTheme="minorHAnsi" w:hAnsiTheme="minorHAnsi" w:cstheme="minorHAnsi"/>
        </w:rPr>
      </w:pPr>
      <w:r w:rsidRPr="00F72E10">
        <w:rPr>
          <w:rFonts w:asciiTheme="minorHAnsi" w:hAnsiTheme="minorHAnsi" w:cstheme="minorHAnsi"/>
        </w:rPr>
        <w:t xml:space="preserve">The faculty member must provide a </w:t>
      </w:r>
      <w:r w:rsidR="00193B06" w:rsidRPr="00F72E10">
        <w:rPr>
          <w:rFonts w:asciiTheme="minorHAnsi" w:hAnsiTheme="minorHAnsi" w:cstheme="minorHAnsi"/>
        </w:rPr>
        <w:t>concise</w:t>
      </w:r>
      <w:r w:rsidRPr="00F72E10">
        <w:rPr>
          <w:rFonts w:asciiTheme="minorHAnsi" w:hAnsiTheme="minorHAnsi" w:cstheme="minorHAnsi"/>
        </w:rPr>
        <w:t xml:space="preserve"> written report</w:t>
      </w:r>
      <w:r w:rsidR="00F72E10">
        <w:rPr>
          <w:rFonts w:asciiTheme="minorHAnsi" w:hAnsiTheme="minorHAnsi" w:cstheme="minorHAnsi"/>
        </w:rPr>
        <w:t>*</w:t>
      </w:r>
      <w:r w:rsidRPr="00F72E10">
        <w:rPr>
          <w:rFonts w:asciiTheme="minorHAnsi" w:hAnsiTheme="minorHAnsi" w:cstheme="minorHAnsi"/>
        </w:rPr>
        <w:t xml:space="preserve"> of the faculty member’s accomplishments during the faculty service and development leave to the Provost upon return to the University.</w:t>
      </w:r>
      <w:r w:rsidR="00EE7CE7" w:rsidRPr="00F72E10">
        <w:rPr>
          <w:rFonts w:asciiTheme="minorHAnsi" w:hAnsiTheme="minorHAnsi" w:cstheme="minorHAnsi"/>
        </w:rPr>
        <w:t xml:space="preserve"> </w:t>
      </w:r>
      <w:bookmarkStart w:id="2" w:name="_Hlk114643751"/>
      <w:r w:rsidR="00193B06" w:rsidRPr="00F72E10">
        <w:rPr>
          <w:rFonts w:asciiTheme="minorHAnsi" w:hAnsiTheme="minorHAnsi" w:cstheme="minorHAnsi"/>
        </w:rPr>
        <w:t>This report should include information regarding the activities, the results accomplished during the leave as they affect the faculty member, and the research or other scholarly work produced or expected to be produced as a result of the Faculty Service &amp; Development Leave.</w:t>
      </w:r>
      <w:bookmarkEnd w:id="2"/>
    </w:p>
    <w:p w14:paraId="29D3095C" w14:textId="201ACA97" w:rsidR="00F72E10" w:rsidRDefault="00F72E10" w:rsidP="00534E2E">
      <w:pPr>
        <w:rPr>
          <w:rFonts w:asciiTheme="minorHAnsi" w:hAnsiTheme="minorHAnsi" w:cstheme="minorHAnsi"/>
        </w:rPr>
      </w:pPr>
    </w:p>
    <w:p w14:paraId="6C7F93C6" w14:textId="0D59BD20" w:rsidR="00F72E10" w:rsidRPr="00520F82" w:rsidDel="00266EB5" w:rsidRDefault="00F72E10" w:rsidP="00F72E10">
      <w:pPr>
        <w:rPr>
          <w:rFonts w:asciiTheme="minorHAnsi" w:hAnsiTheme="minorHAnsi" w:cstheme="minorHAnsi"/>
        </w:rPr>
      </w:pPr>
      <w:r w:rsidRPr="00520F82">
        <w:rPr>
          <w:rFonts w:asciiTheme="minorHAnsi" w:hAnsiTheme="minorHAnsi" w:cstheme="minorHAnsi"/>
          <w:i/>
          <w:iCs/>
        </w:rPr>
        <w:t xml:space="preserve">* A </w:t>
      </w:r>
      <w:r>
        <w:rPr>
          <w:rFonts w:asciiTheme="minorHAnsi" w:hAnsiTheme="minorHAnsi" w:cstheme="minorHAnsi"/>
          <w:i/>
          <w:iCs/>
        </w:rPr>
        <w:t>Faculty Service &amp; Development</w:t>
      </w:r>
      <w:r w:rsidRPr="00520F82">
        <w:rPr>
          <w:rFonts w:asciiTheme="minorHAnsi" w:hAnsiTheme="minorHAnsi" w:cstheme="minorHAnsi"/>
          <w:i/>
          <w:iCs/>
        </w:rPr>
        <w:t xml:space="preserve"> reporting template will be provided.</w:t>
      </w:r>
    </w:p>
    <w:p w14:paraId="3EDAD73A" w14:textId="77777777" w:rsidR="00F72E10" w:rsidRPr="00F72E10" w:rsidRDefault="00F72E10" w:rsidP="00534E2E">
      <w:pPr>
        <w:rPr>
          <w:rFonts w:asciiTheme="minorHAnsi" w:hAnsiTheme="minorHAnsi" w:cstheme="minorHAnsi"/>
          <w:bCs/>
        </w:rPr>
      </w:pPr>
    </w:p>
    <w:p w14:paraId="613D2418" w14:textId="77777777" w:rsidR="00C25B8C" w:rsidRPr="00F72E10" w:rsidRDefault="00A53279" w:rsidP="00C25B8C">
      <w:pPr>
        <w:ind w:left="-360" w:right="-360"/>
        <w:jc w:val="center"/>
        <w:rPr>
          <w:rFonts w:asciiTheme="minorHAnsi" w:hAnsiTheme="minorHAnsi" w:cstheme="minorHAnsi"/>
          <w:b/>
          <w:bCs/>
          <w:sz w:val="28"/>
          <w:szCs w:val="28"/>
        </w:rPr>
      </w:pPr>
      <w:r w:rsidRPr="00F72E10">
        <w:rPr>
          <w:rFonts w:asciiTheme="minorHAnsi" w:hAnsiTheme="minorHAnsi" w:cstheme="minorHAnsi"/>
          <w:b/>
          <w:bCs/>
        </w:rPr>
        <w:br w:type="page"/>
      </w:r>
      <w:r w:rsidR="00C25B8C" w:rsidRPr="00F72E10">
        <w:rPr>
          <w:rFonts w:asciiTheme="minorHAnsi" w:eastAsia="Calibri" w:hAnsiTheme="minorHAnsi" w:cstheme="minorHAnsi"/>
          <w:b/>
          <w:sz w:val="28"/>
          <w:szCs w:val="28"/>
        </w:rPr>
        <w:lastRenderedPageBreak/>
        <w:t>Application for</w:t>
      </w:r>
    </w:p>
    <w:p w14:paraId="019E9207" w14:textId="3DCED5B0" w:rsidR="00C25B8C" w:rsidRPr="00F72E10" w:rsidRDefault="00C25B8C" w:rsidP="003F17BA">
      <w:pPr>
        <w:ind w:left="-360" w:right="-360"/>
        <w:jc w:val="center"/>
        <w:rPr>
          <w:rFonts w:asciiTheme="minorHAnsi" w:eastAsia="Calibri" w:hAnsiTheme="minorHAnsi" w:cstheme="minorHAnsi"/>
          <w:b/>
          <w:sz w:val="28"/>
          <w:szCs w:val="28"/>
        </w:rPr>
      </w:pPr>
      <w:r w:rsidRPr="00F72E10">
        <w:rPr>
          <w:rFonts w:asciiTheme="minorHAnsi" w:eastAsia="Calibri" w:hAnsiTheme="minorHAnsi" w:cstheme="minorHAnsi"/>
          <w:b/>
          <w:color w:val="1F497D"/>
          <w:sz w:val="28"/>
          <w:szCs w:val="28"/>
        </w:rPr>
        <w:t>Faculty Service &amp; Development</w:t>
      </w:r>
      <w:r w:rsidRPr="00F72E10">
        <w:rPr>
          <w:rFonts w:asciiTheme="minorHAnsi" w:eastAsia="Calibri" w:hAnsiTheme="minorHAnsi" w:cstheme="minorHAnsi"/>
          <w:b/>
          <w:color w:val="1F497D"/>
          <w:sz w:val="28"/>
          <w:szCs w:val="28"/>
        </w:rPr>
        <w:br/>
      </w:r>
      <w:r w:rsidR="004A7DF4" w:rsidRPr="00F72E10">
        <w:rPr>
          <w:rFonts w:asciiTheme="minorHAnsi" w:hAnsiTheme="minorHAnsi" w:cstheme="minorHAnsi"/>
          <w:b/>
          <w:sz w:val="28"/>
          <w:szCs w:val="28"/>
        </w:rPr>
        <w:t xml:space="preserve">Academic Year </w:t>
      </w:r>
      <w:bookmarkStart w:id="3" w:name="_Hlk50111366"/>
      <w:r w:rsidR="003F17BA" w:rsidRPr="00F72E10">
        <w:rPr>
          <w:rFonts w:asciiTheme="minorHAnsi" w:eastAsia="Calibri" w:hAnsiTheme="minorHAnsi" w:cstheme="minorHAnsi"/>
          <w:b/>
          <w:color w:val="C00000"/>
          <w:sz w:val="28"/>
          <w:szCs w:val="28"/>
        </w:rPr>
        <w:t>202</w:t>
      </w:r>
      <w:r w:rsidR="00F72E10">
        <w:rPr>
          <w:rFonts w:asciiTheme="minorHAnsi" w:eastAsia="Calibri" w:hAnsiTheme="minorHAnsi" w:cstheme="minorHAnsi"/>
          <w:b/>
          <w:color w:val="C00000"/>
          <w:sz w:val="28"/>
          <w:szCs w:val="28"/>
        </w:rPr>
        <w:t>4</w:t>
      </w:r>
      <w:r w:rsidR="003F17BA" w:rsidRPr="00F72E10">
        <w:rPr>
          <w:rFonts w:asciiTheme="minorHAnsi" w:eastAsia="Calibri" w:hAnsiTheme="minorHAnsi" w:cstheme="minorHAnsi"/>
          <w:b/>
          <w:color w:val="C00000"/>
          <w:sz w:val="28"/>
          <w:szCs w:val="28"/>
        </w:rPr>
        <w:t>-202</w:t>
      </w:r>
      <w:bookmarkEnd w:id="3"/>
      <w:r w:rsidR="00F72E10">
        <w:rPr>
          <w:rFonts w:asciiTheme="minorHAnsi" w:eastAsia="Calibri" w:hAnsiTheme="minorHAnsi" w:cstheme="minorHAnsi"/>
          <w:b/>
          <w:color w:val="C00000"/>
          <w:sz w:val="28"/>
          <w:szCs w:val="28"/>
        </w:rPr>
        <w:t>5</w:t>
      </w:r>
    </w:p>
    <w:p w14:paraId="3B54B9D6" w14:textId="42E88798" w:rsidR="00C25B8C" w:rsidRDefault="00C25B8C" w:rsidP="00C25B8C">
      <w:pPr>
        <w:spacing w:after="200" w:line="276" w:lineRule="auto"/>
        <w:ind w:left="-360" w:right="-360"/>
        <w:jc w:val="center"/>
        <w:rPr>
          <w:rFonts w:asciiTheme="minorHAnsi" w:eastAsia="Calibri" w:hAnsiTheme="minorHAnsi" w:cstheme="min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F72E10" w14:paraId="7AC62236" w14:textId="77777777" w:rsidTr="009710DD">
        <w:tc>
          <w:tcPr>
            <w:tcW w:w="3510" w:type="dxa"/>
          </w:tcPr>
          <w:p w14:paraId="2E5C8709" w14:textId="77777777" w:rsidR="00F72E10" w:rsidRDefault="00F72E10" w:rsidP="009710DD">
            <w:pPr>
              <w:ind w:right="-360"/>
              <w:rPr>
                <w:rFonts w:asciiTheme="minorHAnsi" w:hAnsiTheme="minorHAnsi" w:cstheme="minorHAnsi"/>
                <w:b/>
              </w:rPr>
            </w:pPr>
            <w:r>
              <w:rPr>
                <w:rFonts w:asciiTheme="minorHAnsi" w:hAnsiTheme="minorHAnsi" w:cstheme="minorHAnsi"/>
                <w:b/>
              </w:rPr>
              <w:t>Name:</w:t>
            </w:r>
          </w:p>
        </w:tc>
        <w:tc>
          <w:tcPr>
            <w:tcW w:w="5840" w:type="dxa"/>
            <w:tcBorders>
              <w:bottom w:val="single" w:sz="4" w:space="0" w:color="auto"/>
            </w:tcBorders>
          </w:tcPr>
          <w:p w14:paraId="2EB54288" w14:textId="77777777" w:rsidR="00F72E10" w:rsidRPr="00AA4218" w:rsidRDefault="00F72E10" w:rsidP="009710DD">
            <w:pPr>
              <w:ind w:right="-360"/>
              <w:rPr>
                <w:rFonts w:asciiTheme="minorHAnsi" w:hAnsiTheme="minorHAnsi" w:cstheme="minorHAnsi"/>
                <w:bCs/>
              </w:rPr>
            </w:pPr>
          </w:p>
        </w:tc>
      </w:tr>
      <w:tr w:rsidR="00F72E10" w14:paraId="26DAEA54" w14:textId="77777777" w:rsidTr="009710DD">
        <w:tc>
          <w:tcPr>
            <w:tcW w:w="3510" w:type="dxa"/>
          </w:tcPr>
          <w:p w14:paraId="1E1B6469" w14:textId="77777777" w:rsidR="00F72E10" w:rsidRDefault="00F72E10" w:rsidP="009710DD">
            <w:pPr>
              <w:ind w:right="-360"/>
              <w:rPr>
                <w:rFonts w:asciiTheme="minorHAnsi" w:hAnsiTheme="minorHAnsi" w:cstheme="minorHAnsi"/>
                <w:b/>
              </w:rPr>
            </w:pPr>
          </w:p>
        </w:tc>
        <w:tc>
          <w:tcPr>
            <w:tcW w:w="5840" w:type="dxa"/>
            <w:tcBorders>
              <w:top w:val="single" w:sz="4" w:space="0" w:color="auto"/>
            </w:tcBorders>
          </w:tcPr>
          <w:p w14:paraId="1BE7CE1D" w14:textId="77777777" w:rsidR="00F72E10" w:rsidRPr="00AA4218" w:rsidRDefault="00F72E10" w:rsidP="009710DD">
            <w:pPr>
              <w:ind w:right="-360"/>
              <w:rPr>
                <w:rFonts w:asciiTheme="minorHAnsi" w:hAnsiTheme="minorHAnsi" w:cstheme="minorHAnsi"/>
                <w:bCs/>
              </w:rPr>
            </w:pPr>
          </w:p>
        </w:tc>
      </w:tr>
      <w:tr w:rsidR="00F72E10" w14:paraId="7395C42A" w14:textId="77777777" w:rsidTr="009710DD">
        <w:tc>
          <w:tcPr>
            <w:tcW w:w="3510" w:type="dxa"/>
          </w:tcPr>
          <w:p w14:paraId="375C7068" w14:textId="77777777" w:rsidR="00F72E10" w:rsidRDefault="00F72E10" w:rsidP="009710DD">
            <w:pPr>
              <w:ind w:right="-360"/>
              <w:rPr>
                <w:rFonts w:asciiTheme="minorHAnsi" w:hAnsiTheme="minorHAnsi" w:cstheme="minorHAnsi"/>
                <w:b/>
              </w:rPr>
            </w:pPr>
            <w:r>
              <w:rPr>
                <w:rFonts w:asciiTheme="minorHAnsi" w:hAnsiTheme="minorHAnsi" w:cstheme="minorHAnsi"/>
                <w:b/>
              </w:rPr>
              <w:t>Rank:</w:t>
            </w:r>
          </w:p>
        </w:tc>
        <w:tc>
          <w:tcPr>
            <w:tcW w:w="5840" w:type="dxa"/>
            <w:tcBorders>
              <w:bottom w:val="single" w:sz="4" w:space="0" w:color="auto"/>
            </w:tcBorders>
          </w:tcPr>
          <w:p w14:paraId="70512217" w14:textId="77777777" w:rsidR="00F72E10" w:rsidRPr="00AA4218" w:rsidRDefault="00F72E10" w:rsidP="009710DD">
            <w:pPr>
              <w:ind w:right="-360"/>
              <w:rPr>
                <w:rFonts w:asciiTheme="minorHAnsi" w:hAnsiTheme="minorHAnsi" w:cstheme="minorHAnsi"/>
                <w:bCs/>
              </w:rPr>
            </w:pPr>
          </w:p>
        </w:tc>
      </w:tr>
      <w:tr w:rsidR="00F72E10" w14:paraId="6AAD2571" w14:textId="77777777" w:rsidTr="009710DD">
        <w:tc>
          <w:tcPr>
            <w:tcW w:w="3510" w:type="dxa"/>
          </w:tcPr>
          <w:p w14:paraId="53936A2E" w14:textId="77777777" w:rsidR="00F72E10" w:rsidRDefault="00F72E10" w:rsidP="009710DD">
            <w:pPr>
              <w:ind w:right="-360"/>
              <w:rPr>
                <w:rFonts w:asciiTheme="minorHAnsi" w:hAnsiTheme="minorHAnsi" w:cstheme="minorHAnsi"/>
                <w:b/>
              </w:rPr>
            </w:pPr>
          </w:p>
        </w:tc>
        <w:tc>
          <w:tcPr>
            <w:tcW w:w="5840" w:type="dxa"/>
            <w:tcBorders>
              <w:top w:val="single" w:sz="4" w:space="0" w:color="auto"/>
            </w:tcBorders>
          </w:tcPr>
          <w:p w14:paraId="595D4857" w14:textId="77777777" w:rsidR="00F72E10" w:rsidRPr="00AA4218" w:rsidRDefault="00F72E10" w:rsidP="009710DD">
            <w:pPr>
              <w:ind w:right="-360"/>
              <w:rPr>
                <w:rFonts w:asciiTheme="minorHAnsi" w:hAnsiTheme="minorHAnsi" w:cstheme="minorHAnsi"/>
                <w:bCs/>
              </w:rPr>
            </w:pPr>
          </w:p>
        </w:tc>
      </w:tr>
      <w:tr w:rsidR="00F72E10" w14:paraId="5BE63B2F" w14:textId="77777777" w:rsidTr="009710DD">
        <w:tc>
          <w:tcPr>
            <w:tcW w:w="3510" w:type="dxa"/>
          </w:tcPr>
          <w:p w14:paraId="0F825937" w14:textId="77777777" w:rsidR="00F72E10" w:rsidRDefault="00F72E10" w:rsidP="009710DD">
            <w:pPr>
              <w:ind w:right="-360"/>
              <w:rPr>
                <w:rFonts w:asciiTheme="minorHAnsi" w:hAnsiTheme="minorHAnsi" w:cstheme="minorHAnsi"/>
                <w:b/>
              </w:rPr>
            </w:pPr>
            <w:r>
              <w:rPr>
                <w:rFonts w:asciiTheme="minorHAnsi" w:hAnsiTheme="minorHAnsi" w:cstheme="minorHAnsi"/>
                <w:b/>
              </w:rPr>
              <w:t>College/Unit:</w:t>
            </w:r>
          </w:p>
        </w:tc>
        <w:tc>
          <w:tcPr>
            <w:tcW w:w="5840" w:type="dxa"/>
            <w:tcBorders>
              <w:bottom w:val="single" w:sz="4" w:space="0" w:color="auto"/>
            </w:tcBorders>
          </w:tcPr>
          <w:p w14:paraId="16A53B72" w14:textId="77777777" w:rsidR="00F72E10" w:rsidRPr="00AA4218" w:rsidRDefault="00F72E10" w:rsidP="009710DD">
            <w:pPr>
              <w:ind w:right="-360"/>
              <w:rPr>
                <w:rFonts w:asciiTheme="minorHAnsi" w:hAnsiTheme="minorHAnsi" w:cstheme="minorHAnsi"/>
                <w:bCs/>
              </w:rPr>
            </w:pPr>
          </w:p>
        </w:tc>
      </w:tr>
      <w:tr w:rsidR="00F72E10" w14:paraId="4F603BF9" w14:textId="77777777" w:rsidTr="009710DD">
        <w:tc>
          <w:tcPr>
            <w:tcW w:w="3510" w:type="dxa"/>
          </w:tcPr>
          <w:p w14:paraId="2A7971D0" w14:textId="77777777" w:rsidR="00F72E10" w:rsidRDefault="00F72E10" w:rsidP="009710DD">
            <w:pPr>
              <w:ind w:right="-360"/>
              <w:rPr>
                <w:rFonts w:asciiTheme="minorHAnsi" w:hAnsiTheme="minorHAnsi" w:cstheme="minorHAnsi"/>
                <w:b/>
              </w:rPr>
            </w:pPr>
          </w:p>
        </w:tc>
        <w:tc>
          <w:tcPr>
            <w:tcW w:w="5840" w:type="dxa"/>
            <w:tcBorders>
              <w:top w:val="single" w:sz="4" w:space="0" w:color="auto"/>
            </w:tcBorders>
          </w:tcPr>
          <w:p w14:paraId="100FF615" w14:textId="77777777" w:rsidR="00F72E10" w:rsidRPr="00AA4218" w:rsidRDefault="00F72E10" w:rsidP="009710DD">
            <w:pPr>
              <w:ind w:right="-360"/>
              <w:rPr>
                <w:rFonts w:asciiTheme="minorHAnsi" w:hAnsiTheme="minorHAnsi" w:cstheme="minorHAnsi"/>
                <w:bCs/>
              </w:rPr>
            </w:pPr>
          </w:p>
        </w:tc>
      </w:tr>
      <w:tr w:rsidR="00F72E10" w14:paraId="13BCC44F" w14:textId="77777777" w:rsidTr="009710DD">
        <w:tc>
          <w:tcPr>
            <w:tcW w:w="3510" w:type="dxa"/>
          </w:tcPr>
          <w:p w14:paraId="39E9B013" w14:textId="77777777" w:rsidR="00F72E10" w:rsidRDefault="00F72E10" w:rsidP="009710DD">
            <w:pPr>
              <w:ind w:right="-360"/>
              <w:rPr>
                <w:rFonts w:asciiTheme="minorHAnsi" w:hAnsiTheme="minorHAnsi" w:cstheme="minorHAnsi"/>
                <w:b/>
              </w:rPr>
            </w:pPr>
            <w:r>
              <w:rPr>
                <w:rFonts w:asciiTheme="minorHAnsi" w:hAnsiTheme="minorHAnsi" w:cstheme="minorHAnsi"/>
                <w:b/>
              </w:rPr>
              <w:t>Department:</w:t>
            </w:r>
          </w:p>
        </w:tc>
        <w:tc>
          <w:tcPr>
            <w:tcW w:w="5840" w:type="dxa"/>
            <w:tcBorders>
              <w:bottom w:val="single" w:sz="4" w:space="0" w:color="auto"/>
            </w:tcBorders>
          </w:tcPr>
          <w:p w14:paraId="5514A2F7" w14:textId="77777777" w:rsidR="00F72E10" w:rsidRPr="00AA4218" w:rsidRDefault="00F72E10" w:rsidP="009710DD">
            <w:pPr>
              <w:ind w:right="-360"/>
              <w:rPr>
                <w:rFonts w:asciiTheme="minorHAnsi" w:hAnsiTheme="minorHAnsi" w:cstheme="minorHAnsi"/>
                <w:bCs/>
              </w:rPr>
            </w:pPr>
          </w:p>
        </w:tc>
      </w:tr>
      <w:tr w:rsidR="00F72E10" w14:paraId="7E4A23EB" w14:textId="77777777" w:rsidTr="009710DD">
        <w:tc>
          <w:tcPr>
            <w:tcW w:w="3510" w:type="dxa"/>
          </w:tcPr>
          <w:p w14:paraId="4BC3D7BA" w14:textId="77777777" w:rsidR="00F72E10" w:rsidRDefault="00F72E10" w:rsidP="009710DD">
            <w:pPr>
              <w:ind w:right="-360"/>
              <w:rPr>
                <w:rFonts w:asciiTheme="minorHAnsi" w:hAnsiTheme="minorHAnsi" w:cstheme="minorHAnsi"/>
                <w:b/>
              </w:rPr>
            </w:pPr>
          </w:p>
        </w:tc>
        <w:tc>
          <w:tcPr>
            <w:tcW w:w="5840" w:type="dxa"/>
            <w:tcBorders>
              <w:top w:val="single" w:sz="4" w:space="0" w:color="auto"/>
            </w:tcBorders>
          </w:tcPr>
          <w:p w14:paraId="3337C9EC" w14:textId="77777777" w:rsidR="00F72E10" w:rsidRPr="00AA4218" w:rsidRDefault="00F72E10" w:rsidP="009710DD">
            <w:pPr>
              <w:ind w:right="-360"/>
              <w:rPr>
                <w:rFonts w:asciiTheme="minorHAnsi" w:hAnsiTheme="minorHAnsi" w:cstheme="minorHAnsi"/>
                <w:bCs/>
              </w:rPr>
            </w:pPr>
          </w:p>
        </w:tc>
      </w:tr>
      <w:tr w:rsidR="00F72E10" w14:paraId="610C0FB4" w14:textId="77777777" w:rsidTr="009710DD">
        <w:tc>
          <w:tcPr>
            <w:tcW w:w="3510" w:type="dxa"/>
          </w:tcPr>
          <w:p w14:paraId="7D50EF9E" w14:textId="77777777" w:rsidR="00F72E10" w:rsidRDefault="00F72E10" w:rsidP="009710DD">
            <w:pPr>
              <w:ind w:right="-360"/>
              <w:rPr>
                <w:rFonts w:asciiTheme="minorHAnsi" w:hAnsiTheme="minorHAnsi" w:cstheme="minorHAnsi"/>
                <w:b/>
              </w:rPr>
            </w:pPr>
            <w:r>
              <w:rPr>
                <w:rFonts w:asciiTheme="minorHAnsi" w:hAnsiTheme="minorHAnsi" w:cstheme="minorHAnsi"/>
                <w:b/>
              </w:rPr>
              <w:t>Date of Faculty Appointment:</w:t>
            </w:r>
          </w:p>
        </w:tc>
        <w:tc>
          <w:tcPr>
            <w:tcW w:w="5840" w:type="dxa"/>
            <w:tcBorders>
              <w:bottom w:val="single" w:sz="4" w:space="0" w:color="auto"/>
            </w:tcBorders>
          </w:tcPr>
          <w:p w14:paraId="25058D57" w14:textId="77777777" w:rsidR="00F72E10" w:rsidRPr="00AA4218" w:rsidRDefault="00F72E10" w:rsidP="009710DD">
            <w:pPr>
              <w:ind w:right="-360"/>
              <w:rPr>
                <w:rFonts w:asciiTheme="minorHAnsi" w:hAnsiTheme="minorHAnsi" w:cstheme="minorHAnsi"/>
                <w:bCs/>
              </w:rPr>
            </w:pPr>
          </w:p>
        </w:tc>
      </w:tr>
    </w:tbl>
    <w:p w14:paraId="6DA6B712" w14:textId="4DBF59A7" w:rsidR="00F72E10" w:rsidRDefault="00F72E10" w:rsidP="00F72E10">
      <w:pPr>
        <w:spacing w:after="200" w:line="276" w:lineRule="auto"/>
        <w:ind w:left="-360" w:right="-360"/>
        <w:rPr>
          <w:rFonts w:asciiTheme="minorHAnsi" w:eastAsia="Calibri" w:hAnsiTheme="minorHAnsi" w:cstheme="minorHAnsi"/>
          <w:b/>
        </w:rPr>
      </w:pPr>
    </w:p>
    <w:tbl>
      <w:tblPr>
        <w:tblStyle w:val="TableGrid"/>
        <w:tblW w:w="0" w:type="auto"/>
        <w:tblInd w:w="-360" w:type="dxa"/>
        <w:tblLook w:val="04A0" w:firstRow="1" w:lastRow="0" w:firstColumn="1" w:lastColumn="0" w:noHBand="0" w:noVBand="1"/>
      </w:tblPr>
      <w:tblGrid>
        <w:gridCol w:w="9350"/>
      </w:tblGrid>
      <w:tr w:rsidR="00F72E10" w14:paraId="33AD0F02" w14:textId="77777777" w:rsidTr="00F72E10">
        <w:tc>
          <w:tcPr>
            <w:tcW w:w="9350" w:type="dxa"/>
          </w:tcPr>
          <w:p w14:paraId="3AB988E2" w14:textId="2F94453C" w:rsidR="00F72E10" w:rsidRPr="00F72E10" w:rsidRDefault="00F72E10" w:rsidP="00F72E10">
            <w:pPr>
              <w:spacing w:after="200" w:line="276" w:lineRule="auto"/>
              <w:ind w:right="-360"/>
              <w:rPr>
                <w:rFonts w:asciiTheme="minorHAnsi" w:hAnsiTheme="minorHAnsi" w:cstheme="minorHAnsi"/>
                <w:b/>
              </w:rPr>
            </w:pPr>
            <w:r w:rsidRPr="00F72E10">
              <w:rPr>
                <w:rFonts w:asciiTheme="minorHAnsi" w:hAnsiTheme="minorHAnsi" w:cstheme="minorHAnsi"/>
                <w:b/>
              </w:rPr>
              <w:t xml:space="preserve">Select which </w:t>
            </w:r>
            <w:r>
              <w:rPr>
                <w:rFonts w:asciiTheme="minorHAnsi" w:hAnsiTheme="minorHAnsi" w:cstheme="minorHAnsi"/>
                <w:b/>
              </w:rPr>
              <w:t>Faculty Service &amp; Development</w:t>
            </w:r>
            <w:r w:rsidRPr="00F72E10">
              <w:rPr>
                <w:rFonts w:asciiTheme="minorHAnsi" w:hAnsiTheme="minorHAnsi" w:cstheme="minorHAnsi"/>
                <w:b/>
              </w:rPr>
              <w:t xml:space="preserve"> </w:t>
            </w:r>
            <w:r>
              <w:rPr>
                <w:rFonts w:asciiTheme="minorHAnsi" w:hAnsiTheme="minorHAnsi" w:cstheme="minorHAnsi"/>
                <w:b/>
              </w:rPr>
              <w:t xml:space="preserve">semester(s) you are </w:t>
            </w:r>
            <w:r w:rsidRPr="00F72E10">
              <w:rPr>
                <w:rFonts w:asciiTheme="minorHAnsi" w:hAnsiTheme="minorHAnsi" w:cstheme="minorHAnsi"/>
                <w:b/>
              </w:rPr>
              <w:t xml:space="preserve">applying for: </w:t>
            </w:r>
          </w:p>
          <w:p w14:paraId="7AC510A7" w14:textId="2861FD2B" w:rsidR="00F72E10" w:rsidRPr="00F72E10" w:rsidRDefault="00F72E10" w:rsidP="00F72E10">
            <w:pPr>
              <w:spacing w:after="200" w:line="276" w:lineRule="auto"/>
              <w:ind w:right="-360"/>
              <w:rPr>
                <w:rFonts w:asciiTheme="minorHAnsi" w:hAnsiTheme="minorHAnsi" w:cstheme="minorHAnsi"/>
                <w:bCs/>
              </w:rPr>
            </w:pPr>
            <w:r w:rsidRPr="00F72E10">
              <w:rPr>
                <w:rFonts w:asciiTheme="minorHAnsi" w:hAnsiTheme="minorHAnsi" w:cstheme="minorHAnsi"/>
                <w:b/>
              </w:rPr>
              <w:tab/>
            </w:r>
            <w:r w:rsidRPr="003626E0">
              <w:rPr>
                <w:rFonts w:asciiTheme="minorHAnsi" w:hAnsiTheme="minorHAnsi" w:cstheme="minorHAnsi"/>
                <w:bCs/>
                <w:u w:val="single"/>
              </w:rPr>
              <w:t>Two Semesters</w:t>
            </w:r>
            <w:r>
              <w:rPr>
                <w:rFonts w:asciiTheme="minorHAnsi" w:hAnsiTheme="minorHAnsi" w:cstheme="minorHAnsi"/>
                <w:bCs/>
              </w:rPr>
              <w:t xml:space="preserve"> at 1/2 Salary</w:t>
            </w:r>
            <w:r w:rsidRPr="00F72E10">
              <w:rPr>
                <w:rFonts w:asciiTheme="minorHAnsi" w:hAnsiTheme="minorHAnsi" w:cstheme="minorHAnsi"/>
                <w:bCs/>
              </w:rPr>
              <w:t xml:space="preserve">: </w:t>
            </w:r>
            <w:r w:rsidRPr="00F72E10">
              <w:rPr>
                <w:rFonts w:asciiTheme="minorHAnsi" w:hAnsiTheme="minorHAnsi" w:cstheme="minorHAnsi"/>
                <w:bCs/>
              </w:rPr>
              <w:tab/>
            </w:r>
            <w:r w:rsidRPr="00F72E10">
              <w:rPr>
                <w:rFonts w:ascii="Segoe UI Symbol" w:hAnsi="Segoe UI Symbol" w:cs="Segoe UI Symbol"/>
                <w:bCs/>
              </w:rPr>
              <w:t>☐</w:t>
            </w:r>
            <w:r w:rsidRPr="00F72E10">
              <w:rPr>
                <w:rFonts w:asciiTheme="minorHAnsi" w:hAnsiTheme="minorHAnsi" w:cstheme="minorHAnsi"/>
                <w:bCs/>
              </w:rPr>
              <w:t xml:space="preserve">  Fall 2024 and Spring 2025</w:t>
            </w:r>
          </w:p>
          <w:p w14:paraId="7FE5F320" w14:textId="1A29F93C" w:rsidR="00F72E10" w:rsidRDefault="00F72E10" w:rsidP="00F72E10">
            <w:pPr>
              <w:spacing w:after="200" w:line="276" w:lineRule="auto"/>
              <w:ind w:left="720" w:right="-360"/>
              <w:rPr>
                <w:rFonts w:asciiTheme="minorHAnsi" w:hAnsiTheme="minorHAnsi" w:cstheme="minorHAnsi"/>
                <w:b/>
              </w:rPr>
            </w:pPr>
            <w:r w:rsidRPr="003626E0">
              <w:rPr>
                <w:rFonts w:asciiTheme="minorHAnsi" w:hAnsiTheme="minorHAnsi" w:cstheme="minorHAnsi"/>
                <w:bCs/>
                <w:u w:val="single"/>
              </w:rPr>
              <w:t>One Semester</w:t>
            </w:r>
            <w:r w:rsidRPr="00F72E10">
              <w:rPr>
                <w:rFonts w:asciiTheme="minorHAnsi" w:hAnsiTheme="minorHAnsi" w:cstheme="minorHAnsi"/>
                <w:bCs/>
              </w:rPr>
              <w:t xml:space="preserve"> at Full Salary:</w:t>
            </w:r>
            <w:r w:rsidRPr="00F72E10">
              <w:rPr>
                <w:rFonts w:asciiTheme="minorHAnsi" w:hAnsiTheme="minorHAnsi" w:cstheme="minorHAnsi"/>
                <w:bCs/>
              </w:rPr>
              <w:tab/>
              <w:t xml:space="preserve">    </w:t>
            </w:r>
            <w:r w:rsidRPr="00F72E10">
              <w:rPr>
                <w:rFonts w:asciiTheme="minorHAnsi" w:hAnsiTheme="minorHAnsi" w:cstheme="minorHAnsi"/>
                <w:bCs/>
              </w:rPr>
              <w:tab/>
            </w:r>
            <w:r w:rsidRPr="00F72E10">
              <w:rPr>
                <w:rFonts w:ascii="Segoe UI Symbol" w:hAnsi="Segoe UI Symbol" w:cs="Segoe UI Symbol"/>
                <w:bCs/>
              </w:rPr>
              <w:t>☐</w:t>
            </w:r>
            <w:r w:rsidRPr="00F72E10">
              <w:rPr>
                <w:rFonts w:asciiTheme="minorHAnsi" w:hAnsiTheme="minorHAnsi" w:cstheme="minorHAnsi"/>
                <w:bCs/>
              </w:rPr>
              <w:t xml:space="preserve">  Fall 2024   </w:t>
            </w:r>
            <w:r w:rsidRPr="00F72E10">
              <w:rPr>
                <w:rFonts w:ascii="Segoe UI Symbol" w:hAnsi="Segoe UI Symbol" w:cs="Segoe UI Symbol"/>
                <w:bCs/>
              </w:rPr>
              <w:t>☐</w:t>
            </w:r>
            <w:r w:rsidRPr="00F72E10">
              <w:rPr>
                <w:rFonts w:asciiTheme="minorHAnsi" w:hAnsiTheme="minorHAnsi" w:cstheme="minorHAnsi"/>
                <w:bCs/>
              </w:rPr>
              <w:t xml:space="preserve">  Spring 2025</w:t>
            </w:r>
            <w:r w:rsidRPr="00F72E10">
              <w:rPr>
                <w:rFonts w:asciiTheme="minorHAnsi" w:hAnsiTheme="minorHAnsi" w:cstheme="minorHAnsi"/>
                <w:b/>
              </w:rPr>
              <w:t xml:space="preserve">      </w:t>
            </w:r>
          </w:p>
        </w:tc>
      </w:tr>
    </w:tbl>
    <w:p w14:paraId="40DF35BB" w14:textId="25635CEC" w:rsidR="00F72E10" w:rsidRDefault="00F72E10" w:rsidP="00F72E10">
      <w:pPr>
        <w:spacing w:after="200" w:line="276" w:lineRule="auto"/>
        <w:ind w:left="-360" w:right="-360"/>
        <w:rPr>
          <w:rFonts w:asciiTheme="minorHAnsi" w:eastAsia="Calibri" w:hAnsiTheme="minorHAnsi" w:cstheme="min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2E10" w14:paraId="766B7E53" w14:textId="77777777" w:rsidTr="009710DD">
        <w:tc>
          <w:tcPr>
            <w:tcW w:w="9350" w:type="dxa"/>
          </w:tcPr>
          <w:p w14:paraId="1C72AD35" w14:textId="321FFF6F" w:rsidR="00F72E10" w:rsidRDefault="00F72E10" w:rsidP="009710DD">
            <w:pPr>
              <w:ind w:right="-360"/>
              <w:rPr>
                <w:rFonts w:asciiTheme="minorHAnsi" w:hAnsiTheme="minorHAnsi" w:cstheme="minorHAnsi"/>
                <w:b/>
              </w:rPr>
            </w:pPr>
            <w:r w:rsidRPr="00520F82">
              <w:rPr>
                <w:rFonts w:asciiTheme="minorHAnsi" w:hAnsiTheme="minorHAnsi" w:cstheme="minorHAnsi"/>
                <w:b/>
              </w:rPr>
              <w:t xml:space="preserve">Dates of </w:t>
            </w:r>
            <w:r>
              <w:rPr>
                <w:rFonts w:asciiTheme="minorHAnsi" w:hAnsiTheme="minorHAnsi" w:cstheme="minorHAnsi"/>
                <w:b/>
              </w:rPr>
              <w:t>a</w:t>
            </w:r>
            <w:r w:rsidRPr="00520F82">
              <w:rPr>
                <w:rFonts w:asciiTheme="minorHAnsi" w:hAnsiTheme="minorHAnsi" w:cstheme="minorHAnsi"/>
                <w:b/>
              </w:rPr>
              <w:t xml:space="preserve">ll </w:t>
            </w:r>
            <w:r>
              <w:rPr>
                <w:rFonts w:asciiTheme="minorHAnsi" w:hAnsiTheme="minorHAnsi" w:cstheme="minorHAnsi"/>
                <w:b/>
              </w:rPr>
              <w:t>p</w:t>
            </w:r>
            <w:r w:rsidRPr="00520F82">
              <w:rPr>
                <w:rFonts w:asciiTheme="minorHAnsi" w:hAnsiTheme="minorHAnsi" w:cstheme="minorHAnsi"/>
                <w:b/>
              </w:rPr>
              <w:t xml:space="preserve">reviously </w:t>
            </w:r>
            <w:r>
              <w:rPr>
                <w:rFonts w:asciiTheme="minorHAnsi" w:hAnsiTheme="minorHAnsi" w:cstheme="minorHAnsi"/>
                <w:b/>
              </w:rPr>
              <w:t>a</w:t>
            </w:r>
            <w:r w:rsidRPr="00520F82">
              <w:rPr>
                <w:rFonts w:asciiTheme="minorHAnsi" w:hAnsiTheme="minorHAnsi" w:cstheme="minorHAnsi"/>
                <w:b/>
              </w:rPr>
              <w:t>warded Faculty Service &amp; Development</w:t>
            </w:r>
            <w:r>
              <w:rPr>
                <w:rFonts w:asciiTheme="minorHAnsi" w:hAnsiTheme="minorHAnsi" w:cstheme="minorHAnsi"/>
                <w:b/>
              </w:rPr>
              <w:t xml:space="preserve"> leave</w:t>
            </w:r>
            <w:r w:rsidRPr="00520F82">
              <w:rPr>
                <w:rFonts w:asciiTheme="minorHAnsi" w:hAnsiTheme="minorHAnsi" w:cstheme="minorHAnsi"/>
                <w:b/>
              </w:rPr>
              <w:t>:</w:t>
            </w:r>
          </w:p>
        </w:tc>
      </w:tr>
      <w:tr w:rsidR="00F72E10" w14:paraId="13C5A2FA" w14:textId="77777777" w:rsidTr="009710DD">
        <w:tc>
          <w:tcPr>
            <w:tcW w:w="9350" w:type="dxa"/>
            <w:tcBorders>
              <w:bottom w:val="single" w:sz="4" w:space="0" w:color="auto"/>
            </w:tcBorders>
          </w:tcPr>
          <w:p w14:paraId="14DA3F93" w14:textId="77777777" w:rsidR="00F72E10" w:rsidRPr="00E108E6" w:rsidRDefault="00F72E10" w:rsidP="009710DD">
            <w:pPr>
              <w:ind w:right="-360"/>
              <w:rPr>
                <w:rFonts w:asciiTheme="minorHAnsi" w:hAnsiTheme="minorHAnsi" w:cstheme="minorHAnsi"/>
                <w:bCs/>
              </w:rPr>
            </w:pPr>
          </w:p>
        </w:tc>
      </w:tr>
    </w:tbl>
    <w:p w14:paraId="6763EDAA" w14:textId="5AF2F9E5" w:rsidR="00F72E10" w:rsidRDefault="00F72E10" w:rsidP="00F72E10">
      <w:pPr>
        <w:spacing w:after="200" w:line="276" w:lineRule="auto"/>
        <w:ind w:left="-360" w:right="-360"/>
        <w:rPr>
          <w:rFonts w:asciiTheme="minorHAnsi" w:eastAsia="Calibri" w:hAnsiTheme="minorHAnsi" w:cstheme="minorHAnsi"/>
          <w:b/>
        </w:rPr>
      </w:pPr>
    </w:p>
    <w:p w14:paraId="7E570853" w14:textId="77777777" w:rsidR="00F72E10" w:rsidRPr="00520F82" w:rsidRDefault="00F72E10" w:rsidP="00F72E10">
      <w:pPr>
        <w:spacing w:after="200" w:line="276" w:lineRule="auto"/>
        <w:ind w:left="-360" w:right="-360"/>
        <w:rPr>
          <w:rFonts w:asciiTheme="minorHAnsi" w:eastAsia="Calibri" w:hAnsiTheme="minorHAnsi" w:cstheme="minorHAnsi"/>
          <w:color w:val="C00000"/>
        </w:rPr>
      </w:pPr>
      <w:r w:rsidRPr="00520F82">
        <w:rPr>
          <w:rFonts w:asciiTheme="minorHAnsi" w:eastAsia="Calibri" w:hAnsiTheme="minorHAnsi" w:cstheme="minorHAnsi"/>
          <w:b/>
          <w:u w:val="single"/>
        </w:rPr>
        <w:t xml:space="preserve">Applicant </w:t>
      </w:r>
      <w:r>
        <w:rPr>
          <w:rFonts w:asciiTheme="minorHAnsi" w:eastAsia="Calibri" w:hAnsiTheme="minorHAnsi" w:cstheme="minorHAnsi"/>
          <w:b/>
          <w:u w:val="single"/>
        </w:rPr>
        <w:t>Signature</w:t>
      </w:r>
      <w:r w:rsidRPr="00520F82">
        <w:rPr>
          <w:rFonts w:asciiTheme="minorHAnsi" w:eastAsia="Calibri" w:hAnsiTheme="minorHAnsi" w:cstheme="minorHAnsi"/>
          <w:b/>
        </w:rPr>
        <w:t>:</w:t>
      </w:r>
    </w:p>
    <w:p w14:paraId="6BE7561B" w14:textId="77777777" w:rsidR="00F72E10" w:rsidRPr="00520F82" w:rsidRDefault="00F72E10" w:rsidP="00F72E10">
      <w:pPr>
        <w:spacing w:after="200" w:line="276" w:lineRule="auto"/>
        <w:ind w:left="-360" w:right="-360"/>
        <w:rPr>
          <w:rFonts w:asciiTheme="minorHAnsi" w:eastAsia="Calibri" w:hAnsiTheme="minorHAnsi" w:cstheme="minorHAnsi"/>
        </w:rPr>
      </w:pPr>
      <w:r w:rsidRPr="00520F82">
        <w:rPr>
          <w:rFonts w:asciiTheme="minorHAnsi" w:eastAsia="Calibri" w:hAnsiTheme="minorHAnsi" w:cstheme="minorHAnsi"/>
        </w:rPr>
        <w:t>Applicant Signature: _____________________________________</w:t>
      </w:r>
      <w:r w:rsidRPr="00520F82">
        <w:rPr>
          <w:rFonts w:asciiTheme="minorHAnsi" w:eastAsia="Calibri" w:hAnsiTheme="minorHAnsi" w:cstheme="minorHAnsi"/>
        </w:rPr>
        <w:tab/>
        <w:t>Date: _______________</w:t>
      </w:r>
    </w:p>
    <w:p w14:paraId="55831E10" w14:textId="77777777" w:rsidR="00F72E10" w:rsidRDefault="00F72E10" w:rsidP="00C25B8C">
      <w:pPr>
        <w:spacing w:after="200" w:line="276" w:lineRule="auto"/>
        <w:ind w:left="-360" w:right="-360"/>
        <w:rPr>
          <w:rFonts w:asciiTheme="minorHAnsi" w:eastAsia="Calibri" w:hAnsiTheme="minorHAnsi" w:cstheme="minorHAnsi"/>
          <w:b/>
          <w:u w:val="single"/>
        </w:rPr>
      </w:pPr>
    </w:p>
    <w:p w14:paraId="38D3674B" w14:textId="3960E6CD" w:rsidR="00C25B8C" w:rsidRPr="00F72E10" w:rsidRDefault="00C25B8C" w:rsidP="00C25B8C">
      <w:pPr>
        <w:spacing w:after="200" w:line="276" w:lineRule="auto"/>
        <w:ind w:left="-360" w:right="-360"/>
        <w:rPr>
          <w:rFonts w:asciiTheme="minorHAnsi" w:eastAsia="Calibri" w:hAnsiTheme="minorHAnsi" w:cstheme="minorHAnsi"/>
          <w:b/>
        </w:rPr>
      </w:pPr>
      <w:r w:rsidRPr="00F72E10">
        <w:rPr>
          <w:rFonts w:asciiTheme="minorHAnsi" w:eastAsia="Calibri" w:hAnsiTheme="minorHAnsi" w:cstheme="minorHAnsi"/>
          <w:b/>
          <w:u w:val="single"/>
        </w:rPr>
        <w:t>Chair or Supervisor Acknowledgment</w:t>
      </w:r>
      <w:r w:rsidRPr="00F72E10">
        <w:rPr>
          <w:rFonts w:asciiTheme="minorHAnsi" w:eastAsia="Calibri" w:hAnsiTheme="minorHAnsi" w:cstheme="minorHAnsi"/>
          <w:b/>
        </w:rPr>
        <w:t>:</w:t>
      </w:r>
    </w:p>
    <w:p w14:paraId="212E7281" w14:textId="77777777" w:rsidR="00C25B8C" w:rsidRPr="00F72E10" w:rsidRDefault="00C25B8C" w:rsidP="00C25B8C">
      <w:pPr>
        <w:spacing w:after="200" w:line="276" w:lineRule="auto"/>
        <w:ind w:left="-360" w:right="-360"/>
        <w:rPr>
          <w:rFonts w:asciiTheme="minorHAnsi" w:eastAsia="Calibri" w:hAnsiTheme="minorHAnsi" w:cstheme="minorHAnsi"/>
        </w:rPr>
      </w:pPr>
      <w:r w:rsidRPr="00F72E10">
        <w:rPr>
          <w:rFonts w:asciiTheme="minorHAnsi" w:eastAsia="Calibri" w:hAnsiTheme="minorHAnsi" w:cstheme="minorHAnsi"/>
        </w:rPr>
        <w:t>Chair/Director Signature: __________________________________</w:t>
      </w:r>
      <w:r w:rsidRPr="00F72E10">
        <w:rPr>
          <w:rFonts w:asciiTheme="minorHAnsi" w:eastAsia="Calibri" w:hAnsiTheme="minorHAnsi" w:cstheme="minorHAnsi"/>
        </w:rPr>
        <w:tab/>
        <w:t>Date: _______________</w:t>
      </w:r>
    </w:p>
    <w:p w14:paraId="1CE688DE" w14:textId="77777777" w:rsidR="00F72E10" w:rsidRDefault="00F72E10" w:rsidP="00C25B8C">
      <w:pPr>
        <w:spacing w:after="200" w:line="276" w:lineRule="auto"/>
        <w:ind w:left="-360" w:right="-360"/>
        <w:rPr>
          <w:rFonts w:asciiTheme="minorHAnsi" w:eastAsia="Calibri" w:hAnsiTheme="minorHAnsi" w:cstheme="minorHAnsi"/>
          <w:b/>
          <w:u w:val="single"/>
        </w:rPr>
      </w:pPr>
    </w:p>
    <w:p w14:paraId="0DEB7291" w14:textId="03CE502D" w:rsidR="00C25B8C" w:rsidRPr="00F72E10" w:rsidRDefault="00C25B8C" w:rsidP="00C25B8C">
      <w:pPr>
        <w:spacing w:after="200" w:line="276" w:lineRule="auto"/>
        <w:ind w:left="-360" w:right="-360"/>
        <w:rPr>
          <w:rFonts w:asciiTheme="minorHAnsi" w:eastAsia="Calibri" w:hAnsiTheme="minorHAnsi" w:cstheme="minorHAnsi"/>
          <w:b/>
        </w:rPr>
      </w:pPr>
      <w:r w:rsidRPr="00F72E10">
        <w:rPr>
          <w:rFonts w:asciiTheme="minorHAnsi" w:eastAsia="Calibri" w:hAnsiTheme="minorHAnsi" w:cstheme="minorHAnsi"/>
          <w:b/>
          <w:u w:val="single"/>
        </w:rPr>
        <w:t>Dean or Director Acknowledgment</w:t>
      </w:r>
      <w:r w:rsidRPr="00F72E10">
        <w:rPr>
          <w:rFonts w:asciiTheme="minorHAnsi" w:eastAsia="Calibri" w:hAnsiTheme="minorHAnsi" w:cstheme="minorHAnsi"/>
          <w:b/>
        </w:rPr>
        <w:t>:</w:t>
      </w:r>
    </w:p>
    <w:p w14:paraId="68B45FE8" w14:textId="2DF12444" w:rsidR="00C25B8C" w:rsidRPr="00F72E10" w:rsidRDefault="00C25B8C" w:rsidP="00F72E10">
      <w:pPr>
        <w:spacing w:after="200" w:line="276" w:lineRule="auto"/>
        <w:ind w:left="-360" w:right="-360"/>
        <w:rPr>
          <w:rFonts w:asciiTheme="minorHAnsi" w:hAnsiTheme="minorHAnsi" w:cstheme="minorHAnsi"/>
        </w:rPr>
      </w:pPr>
      <w:r w:rsidRPr="00F72E10">
        <w:rPr>
          <w:rFonts w:asciiTheme="minorHAnsi" w:eastAsia="Calibri" w:hAnsiTheme="minorHAnsi" w:cstheme="minorHAnsi"/>
        </w:rPr>
        <w:t>Dean/Director Signature:</w:t>
      </w:r>
      <w:r w:rsidRPr="00F72E10">
        <w:rPr>
          <w:rFonts w:asciiTheme="minorHAnsi" w:eastAsia="Calibri" w:hAnsiTheme="minorHAnsi" w:cstheme="minorHAnsi"/>
        </w:rPr>
        <w:tab/>
        <w:t>___________________________________</w:t>
      </w:r>
      <w:r w:rsidRPr="00F72E10">
        <w:rPr>
          <w:rFonts w:asciiTheme="minorHAnsi" w:eastAsia="Calibri" w:hAnsiTheme="minorHAnsi" w:cstheme="minorHAnsi"/>
        </w:rPr>
        <w:tab/>
        <w:t>Date: _______________</w:t>
      </w:r>
    </w:p>
    <w:p w14:paraId="6AD02ED4" w14:textId="6D954CB1" w:rsidR="000A6F79" w:rsidRDefault="000A6F79">
      <w:pPr>
        <w:rPr>
          <w:rFonts w:asciiTheme="minorHAnsi" w:hAnsiTheme="minorHAnsi" w:cstheme="minorHAnsi"/>
        </w:rPr>
      </w:pPr>
      <w:r>
        <w:rPr>
          <w:rFonts w:asciiTheme="minorHAnsi" w:hAnsiTheme="minorHAnsi" w:cstheme="minorHAnsi"/>
        </w:rPr>
        <w:br w:type="page"/>
      </w:r>
    </w:p>
    <w:p w14:paraId="2D204ADF" w14:textId="05C0E8B0" w:rsidR="000A6F79" w:rsidRPr="00520F82" w:rsidRDefault="000A6F79" w:rsidP="000A6F79">
      <w:pPr>
        <w:ind w:left="-360" w:right="-360"/>
        <w:jc w:val="center"/>
        <w:rPr>
          <w:rFonts w:asciiTheme="minorHAnsi" w:eastAsia="Calibri" w:hAnsiTheme="minorHAnsi" w:cstheme="minorHAnsi"/>
          <w:b/>
          <w:color w:val="1F497D"/>
          <w:sz w:val="28"/>
          <w:szCs w:val="28"/>
        </w:rPr>
      </w:pPr>
      <w:r>
        <w:rPr>
          <w:rFonts w:asciiTheme="minorHAnsi" w:eastAsia="Calibri" w:hAnsiTheme="minorHAnsi" w:cstheme="minorHAnsi"/>
          <w:b/>
          <w:color w:val="1F497D"/>
          <w:sz w:val="28"/>
          <w:szCs w:val="28"/>
        </w:rPr>
        <w:lastRenderedPageBreak/>
        <w:t>Faculty Service &amp; Development</w:t>
      </w:r>
      <w:r>
        <w:rPr>
          <w:rFonts w:asciiTheme="minorHAnsi" w:eastAsia="Calibri" w:hAnsiTheme="minorHAnsi" w:cstheme="minorHAnsi"/>
          <w:b/>
          <w:color w:val="1F497D"/>
          <w:sz w:val="28"/>
          <w:szCs w:val="28"/>
        </w:rPr>
        <w:br/>
      </w:r>
      <w:r w:rsidRPr="00520F82">
        <w:rPr>
          <w:rFonts w:asciiTheme="minorHAnsi" w:eastAsia="Calibri" w:hAnsiTheme="minorHAnsi" w:cstheme="minorHAnsi"/>
          <w:b/>
          <w:sz w:val="28"/>
          <w:szCs w:val="28"/>
        </w:rPr>
        <w:t>Application Narrative</w:t>
      </w:r>
    </w:p>
    <w:p w14:paraId="4AE51BFC" w14:textId="77777777" w:rsidR="000A6F79" w:rsidRPr="00520F82" w:rsidRDefault="000A6F79" w:rsidP="000A6F79">
      <w:pPr>
        <w:jc w:val="center"/>
        <w:rPr>
          <w:rFonts w:asciiTheme="minorHAnsi" w:hAnsiTheme="minorHAnsi" w:cstheme="minorHAnsi"/>
          <w:i/>
          <w:iCs/>
        </w:rPr>
      </w:pPr>
      <w:r w:rsidRPr="00520F82">
        <w:rPr>
          <w:rFonts w:asciiTheme="minorHAnsi" w:eastAsia="Calibri" w:hAnsiTheme="minorHAnsi" w:cstheme="minorHAnsi"/>
          <w:i/>
          <w:iCs/>
        </w:rPr>
        <w:t>The application narrative should not exceed 4 double-spaced, typed pages.</w:t>
      </w:r>
    </w:p>
    <w:p w14:paraId="526F7D9E" w14:textId="77777777" w:rsidR="000A6F79" w:rsidRPr="00520F82" w:rsidRDefault="000A6F79" w:rsidP="000A6F79">
      <w:pPr>
        <w:rPr>
          <w:rFonts w:asciiTheme="minorHAnsi" w:hAnsiTheme="minorHAnsi" w:cstheme="minorHAnsi"/>
        </w:rPr>
      </w:pPr>
    </w:p>
    <w:p w14:paraId="1A3305E5" w14:textId="77777777" w:rsidR="000A6F79" w:rsidRPr="00520F82" w:rsidRDefault="000A6F79" w:rsidP="000A6F79">
      <w:pPr>
        <w:rPr>
          <w:rFonts w:asciiTheme="minorHAnsi" w:hAnsiTheme="minorHAnsi" w:cstheme="minorHAnsi"/>
          <w:b/>
          <w:bCs/>
          <w:u w:val="single"/>
        </w:rPr>
      </w:pPr>
      <w:r w:rsidRPr="00520F82">
        <w:rPr>
          <w:rFonts w:asciiTheme="minorHAnsi" w:hAnsiTheme="minorHAnsi" w:cstheme="minorHAnsi"/>
          <w:b/>
          <w:bCs/>
          <w:u w:val="single"/>
        </w:rPr>
        <w:t>A. Description of proposed programs and activities.</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3275E075" w14:textId="77777777" w:rsidR="000A6F79" w:rsidRPr="00520F82" w:rsidRDefault="000A6F79" w:rsidP="000A6F79">
      <w:pPr>
        <w:rPr>
          <w:rFonts w:asciiTheme="minorHAnsi" w:hAnsiTheme="minorHAnsi" w:cstheme="minorHAnsi"/>
          <w:i/>
          <w:iCs/>
        </w:rPr>
      </w:pPr>
      <w:r w:rsidRPr="00520F82">
        <w:rPr>
          <w:rFonts w:asciiTheme="minorHAnsi" w:hAnsiTheme="minorHAnsi" w:cstheme="minorHAnsi"/>
          <w:i/>
          <w:iCs/>
        </w:rPr>
        <w:t>Please provide a list of each proposed program and/or activity with details for each.</w:t>
      </w:r>
    </w:p>
    <w:p w14:paraId="6F30C02B" w14:textId="77777777" w:rsidR="000A6F79" w:rsidRPr="00520F82" w:rsidRDefault="000A6F79" w:rsidP="000A6F79">
      <w:pPr>
        <w:rPr>
          <w:rFonts w:asciiTheme="minorHAnsi" w:hAnsiTheme="minorHAnsi" w:cstheme="minorHAnsi"/>
        </w:rPr>
      </w:pPr>
    </w:p>
    <w:p w14:paraId="3C491F64" w14:textId="77777777" w:rsidR="000A6F79" w:rsidRDefault="000A6F79" w:rsidP="000A6F79">
      <w:pPr>
        <w:rPr>
          <w:rFonts w:asciiTheme="minorHAnsi" w:hAnsiTheme="minorHAnsi" w:cstheme="minorHAnsi"/>
        </w:rPr>
      </w:pPr>
    </w:p>
    <w:p w14:paraId="5C461D36" w14:textId="77777777" w:rsidR="000A6F79" w:rsidRDefault="000A6F79" w:rsidP="000A6F79">
      <w:pPr>
        <w:rPr>
          <w:rFonts w:asciiTheme="minorHAnsi" w:hAnsiTheme="minorHAnsi" w:cstheme="minorHAnsi"/>
        </w:rPr>
      </w:pPr>
    </w:p>
    <w:p w14:paraId="08DB9150" w14:textId="77777777" w:rsidR="000A6F79" w:rsidRDefault="000A6F79" w:rsidP="000A6F79">
      <w:pPr>
        <w:rPr>
          <w:rFonts w:asciiTheme="minorHAnsi" w:hAnsiTheme="minorHAnsi" w:cstheme="minorHAnsi"/>
        </w:rPr>
      </w:pPr>
    </w:p>
    <w:p w14:paraId="6A6264BB" w14:textId="77777777" w:rsidR="000A6F79" w:rsidRDefault="000A6F79" w:rsidP="000A6F79">
      <w:pPr>
        <w:rPr>
          <w:rFonts w:asciiTheme="minorHAnsi" w:hAnsiTheme="minorHAnsi" w:cstheme="minorHAnsi"/>
        </w:rPr>
      </w:pPr>
    </w:p>
    <w:p w14:paraId="5BBF3C63" w14:textId="77777777" w:rsidR="000A6F79" w:rsidRPr="00520F82" w:rsidRDefault="000A6F79" w:rsidP="000A6F79">
      <w:pPr>
        <w:rPr>
          <w:rFonts w:asciiTheme="minorHAnsi" w:hAnsiTheme="minorHAnsi" w:cstheme="minorHAnsi"/>
        </w:rPr>
      </w:pPr>
    </w:p>
    <w:p w14:paraId="527C95BA" w14:textId="77777777" w:rsidR="000A6F79" w:rsidRPr="00520F82" w:rsidRDefault="000A6F79" w:rsidP="000A6F79">
      <w:pPr>
        <w:rPr>
          <w:rFonts w:asciiTheme="minorHAnsi" w:hAnsiTheme="minorHAnsi" w:cstheme="minorHAnsi"/>
        </w:rPr>
      </w:pPr>
    </w:p>
    <w:p w14:paraId="1088F2C4" w14:textId="77777777" w:rsidR="000A6F79" w:rsidRPr="00520F82" w:rsidRDefault="000A6F79" w:rsidP="000A6F79">
      <w:pPr>
        <w:rPr>
          <w:rFonts w:asciiTheme="minorHAnsi" w:hAnsiTheme="minorHAnsi" w:cstheme="minorHAnsi"/>
          <w:b/>
          <w:bCs/>
          <w:u w:val="single"/>
        </w:rPr>
      </w:pPr>
      <w:r w:rsidRPr="00520F82">
        <w:rPr>
          <w:rFonts w:asciiTheme="minorHAnsi" w:hAnsiTheme="minorHAnsi" w:cstheme="minorHAnsi"/>
          <w:b/>
          <w:bCs/>
          <w:u w:val="single"/>
        </w:rPr>
        <w:t>B. Description of increase in benefit and value to the faculty member’s academic discipline.</w:t>
      </w:r>
      <w:r w:rsidRPr="00520F82">
        <w:rPr>
          <w:rFonts w:asciiTheme="minorHAnsi" w:hAnsiTheme="minorHAnsi" w:cstheme="minorHAnsi"/>
          <w:b/>
          <w:bCs/>
          <w:u w:val="single"/>
        </w:rPr>
        <w:tab/>
      </w:r>
    </w:p>
    <w:p w14:paraId="70D5F5C8" w14:textId="77777777" w:rsidR="000A6F79" w:rsidRPr="00520F82" w:rsidRDefault="000A6F79" w:rsidP="000A6F79">
      <w:pPr>
        <w:rPr>
          <w:rFonts w:asciiTheme="minorHAnsi" w:hAnsiTheme="minorHAnsi" w:cstheme="minorHAnsi"/>
        </w:rPr>
      </w:pPr>
    </w:p>
    <w:p w14:paraId="5B42FCC8" w14:textId="77777777" w:rsidR="000A6F79" w:rsidRDefault="000A6F79" w:rsidP="000A6F79">
      <w:pPr>
        <w:rPr>
          <w:rFonts w:asciiTheme="minorHAnsi" w:hAnsiTheme="minorHAnsi" w:cstheme="minorHAnsi"/>
        </w:rPr>
      </w:pPr>
    </w:p>
    <w:p w14:paraId="33E859B3" w14:textId="77777777" w:rsidR="000A6F79" w:rsidRDefault="000A6F79" w:rsidP="000A6F79">
      <w:pPr>
        <w:rPr>
          <w:rFonts w:asciiTheme="minorHAnsi" w:hAnsiTheme="minorHAnsi" w:cstheme="minorHAnsi"/>
        </w:rPr>
      </w:pPr>
    </w:p>
    <w:p w14:paraId="73C60815" w14:textId="77777777" w:rsidR="000A6F79" w:rsidRDefault="000A6F79" w:rsidP="000A6F79">
      <w:pPr>
        <w:rPr>
          <w:rFonts w:asciiTheme="minorHAnsi" w:hAnsiTheme="minorHAnsi" w:cstheme="minorHAnsi"/>
        </w:rPr>
      </w:pPr>
    </w:p>
    <w:p w14:paraId="0F310897" w14:textId="77777777" w:rsidR="000A6F79" w:rsidRDefault="000A6F79" w:rsidP="000A6F79">
      <w:pPr>
        <w:rPr>
          <w:rFonts w:asciiTheme="minorHAnsi" w:hAnsiTheme="minorHAnsi" w:cstheme="minorHAnsi"/>
        </w:rPr>
      </w:pPr>
    </w:p>
    <w:p w14:paraId="67233F2D" w14:textId="77777777" w:rsidR="000A6F79" w:rsidRPr="00520F82" w:rsidRDefault="000A6F79" w:rsidP="000A6F79">
      <w:pPr>
        <w:rPr>
          <w:rFonts w:asciiTheme="minorHAnsi" w:hAnsiTheme="minorHAnsi" w:cstheme="minorHAnsi"/>
        </w:rPr>
      </w:pPr>
    </w:p>
    <w:p w14:paraId="4E3B95A3" w14:textId="77777777" w:rsidR="000A6F79" w:rsidRPr="00520F82" w:rsidRDefault="000A6F79" w:rsidP="000A6F79">
      <w:pPr>
        <w:rPr>
          <w:rFonts w:asciiTheme="minorHAnsi" w:hAnsiTheme="minorHAnsi" w:cstheme="minorHAnsi"/>
        </w:rPr>
      </w:pPr>
    </w:p>
    <w:p w14:paraId="5EE86475" w14:textId="77777777" w:rsidR="000A6F79" w:rsidRPr="00520F82" w:rsidRDefault="000A6F79" w:rsidP="000A6F79">
      <w:pPr>
        <w:rPr>
          <w:rFonts w:asciiTheme="minorHAnsi" w:hAnsiTheme="minorHAnsi" w:cstheme="minorHAnsi"/>
        </w:rPr>
      </w:pPr>
    </w:p>
    <w:p w14:paraId="1462B8F8" w14:textId="77777777" w:rsidR="000A6F79" w:rsidRPr="00520F82" w:rsidRDefault="000A6F79" w:rsidP="000A6F79">
      <w:pPr>
        <w:rPr>
          <w:rFonts w:asciiTheme="minorHAnsi" w:hAnsiTheme="minorHAnsi" w:cstheme="minorHAnsi"/>
        </w:rPr>
      </w:pPr>
      <w:r w:rsidRPr="00520F82">
        <w:rPr>
          <w:rFonts w:asciiTheme="minorHAnsi" w:hAnsiTheme="minorHAnsi" w:cstheme="minorHAnsi"/>
          <w:b/>
          <w:bCs/>
          <w:u w:val="single"/>
        </w:rPr>
        <w:t>C. Description of increase in benefit and value to the university.</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2A5EBB1E" w14:textId="77777777" w:rsidR="000A6F79" w:rsidRPr="00520F82" w:rsidRDefault="000A6F79" w:rsidP="000A6F79">
      <w:pPr>
        <w:rPr>
          <w:rFonts w:asciiTheme="minorHAnsi" w:hAnsiTheme="minorHAnsi" w:cstheme="minorHAnsi"/>
        </w:rPr>
      </w:pPr>
    </w:p>
    <w:p w14:paraId="0F3D2A25" w14:textId="77777777" w:rsidR="000A6F79" w:rsidRDefault="000A6F79" w:rsidP="000A6F79">
      <w:pPr>
        <w:rPr>
          <w:rFonts w:asciiTheme="minorHAnsi" w:hAnsiTheme="minorHAnsi" w:cstheme="minorHAnsi"/>
        </w:rPr>
      </w:pPr>
    </w:p>
    <w:p w14:paraId="3886826B" w14:textId="77777777" w:rsidR="000A6F79" w:rsidRDefault="000A6F79" w:rsidP="000A6F79">
      <w:pPr>
        <w:rPr>
          <w:rFonts w:asciiTheme="minorHAnsi" w:hAnsiTheme="minorHAnsi" w:cstheme="minorHAnsi"/>
        </w:rPr>
      </w:pPr>
    </w:p>
    <w:p w14:paraId="1B460675" w14:textId="77777777" w:rsidR="000A6F79" w:rsidRDefault="000A6F79" w:rsidP="000A6F79">
      <w:pPr>
        <w:rPr>
          <w:rFonts w:asciiTheme="minorHAnsi" w:hAnsiTheme="minorHAnsi" w:cstheme="minorHAnsi"/>
        </w:rPr>
      </w:pPr>
    </w:p>
    <w:p w14:paraId="68728A32" w14:textId="77777777" w:rsidR="000A6F79" w:rsidRDefault="000A6F79" w:rsidP="000A6F79">
      <w:pPr>
        <w:rPr>
          <w:rFonts w:asciiTheme="minorHAnsi" w:hAnsiTheme="minorHAnsi" w:cstheme="minorHAnsi"/>
        </w:rPr>
      </w:pPr>
    </w:p>
    <w:p w14:paraId="0D2C9C40" w14:textId="77777777" w:rsidR="000A6F79" w:rsidRPr="00520F82" w:rsidRDefault="000A6F79" w:rsidP="000A6F79">
      <w:pPr>
        <w:rPr>
          <w:rFonts w:asciiTheme="minorHAnsi" w:hAnsiTheme="minorHAnsi" w:cstheme="minorHAnsi"/>
        </w:rPr>
      </w:pPr>
    </w:p>
    <w:p w14:paraId="0372EEF0" w14:textId="77777777" w:rsidR="000A6F79" w:rsidRPr="00520F82" w:rsidRDefault="000A6F79" w:rsidP="000A6F79">
      <w:pPr>
        <w:rPr>
          <w:rFonts w:asciiTheme="minorHAnsi" w:hAnsiTheme="minorHAnsi" w:cstheme="minorHAnsi"/>
        </w:rPr>
      </w:pPr>
    </w:p>
    <w:p w14:paraId="6B451CB1" w14:textId="77777777" w:rsidR="000A6F79" w:rsidRPr="00520F82" w:rsidRDefault="000A6F79" w:rsidP="000A6F79">
      <w:pPr>
        <w:rPr>
          <w:rFonts w:asciiTheme="minorHAnsi" w:hAnsiTheme="minorHAnsi" w:cstheme="minorHAnsi"/>
        </w:rPr>
      </w:pPr>
    </w:p>
    <w:p w14:paraId="556A9248" w14:textId="77777777" w:rsidR="000A6F79" w:rsidRPr="00520F82" w:rsidRDefault="000A6F79" w:rsidP="000A6F79">
      <w:pPr>
        <w:rPr>
          <w:rFonts w:asciiTheme="minorHAnsi" w:hAnsiTheme="minorHAnsi" w:cstheme="minorHAnsi"/>
          <w:b/>
          <w:bCs/>
          <w:u w:val="single"/>
        </w:rPr>
      </w:pPr>
      <w:r w:rsidRPr="00520F82">
        <w:rPr>
          <w:rFonts w:asciiTheme="minorHAnsi" w:hAnsiTheme="minorHAnsi" w:cstheme="minorHAnsi"/>
          <w:b/>
          <w:bCs/>
          <w:u w:val="single"/>
        </w:rPr>
        <w:t>D. Description of anticipated results of proposed activities.</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747AC838" w14:textId="77777777" w:rsidR="000A6F79" w:rsidRPr="00520F82" w:rsidRDefault="000A6F79" w:rsidP="000A6F79">
      <w:pPr>
        <w:rPr>
          <w:rFonts w:asciiTheme="minorHAnsi" w:hAnsiTheme="minorHAnsi" w:cstheme="minorHAnsi"/>
          <w:i/>
          <w:iCs/>
        </w:rPr>
      </w:pPr>
      <w:r w:rsidRPr="00520F82">
        <w:rPr>
          <w:rFonts w:asciiTheme="minorHAnsi" w:hAnsiTheme="minorHAnsi" w:cstheme="minorHAnsi"/>
          <w:i/>
          <w:iCs/>
        </w:rPr>
        <w:t>For each item listed above (program/activity), what are the specific results you anticipate? What is your timeline for each one?</w:t>
      </w:r>
    </w:p>
    <w:p w14:paraId="255FF40C" w14:textId="77777777" w:rsidR="000A6F79" w:rsidRPr="00520F82" w:rsidRDefault="000A6F79" w:rsidP="000A6F79">
      <w:pPr>
        <w:rPr>
          <w:rFonts w:asciiTheme="minorHAnsi" w:hAnsiTheme="minorHAnsi" w:cstheme="minorHAnsi"/>
        </w:rPr>
      </w:pPr>
    </w:p>
    <w:p w14:paraId="6D2232D1" w14:textId="77777777" w:rsidR="000A6F79" w:rsidRPr="00520F82" w:rsidRDefault="000A6F79" w:rsidP="000A6F79">
      <w:pPr>
        <w:rPr>
          <w:rFonts w:asciiTheme="minorHAnsi" w:hAnsiTheme="minorHAnsi" w:cstheme="minorHAnsi"/>
        </w:rPr>
      </w:pPr>
    </w:p>
    <w:p w14:paraId="13AC2235" w14:textId="77777777" w:rsidR="003B4221" w:rsidRPr="00F72E10" w:rsidRDefault="003B4221" w:rsidP="000A6F79">
      <w:pPr>
        <w:autoSpaceDE w:val="0"/>
        <w:autoSpaceDN w:val="0"/>
        <w:adjustRightInd w:val="0"/>
        <w:rPr>
          <w:rFonts w:asciiTheme="minorHAnsi" w:hAnsiTheme="minorHAnsi" w:cstheme="minorHAnsi"/>
        </w:rPr>
      </w:pPr>
    </w:p>
    <w:sectPr w:rsidR="003B4221" w:rsidRPr="00F72E10" w:rsidSect="00D9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50A1"/>
    <w:multiLevelType w:val="hybridMultilevel"/>
    <w:tmpl w:val="F28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A1710"/>
    <w:multiLevelType w:val="hybridMultilevel"/>
    <w:tmpl w:val="D1623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431F0"/>
    <w:multiLevelType w:val="hybridMultilevel"/>
    <w:tmpl w:val="17C2DA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E7B86"/>
    <w:multiLevelType w:val="hybridMultilevel"/>
    <w:tmpl w:val="2E54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DE"/>
    <w:rsid w:val="000A6F79"/>
    <w:rsid w:val="000C0AA5"/>
    <w:rsid w:val="000F54AB"/>
    <w:rsid w:val="00143817"/>
    <w:rsid w:val="00160D8A"/>
    <w:rsid w:val="00193B06"/>
    <w:rsid w:val="001A3F0D"/>
    <w:rsid w:val="001E0F16"/>
    <w:rsid w:val="001F15A5"/>
    <w:rsid w:val="002016A6"/>
    <w:rsid w:val="00204E67"/>
    <w:rsid w:val="00215A7D"/>
    <w:rsid w:val="002607B6"/>
    <w:rsid w:val="00281775"/>
    <w:rsid w:val="002B1723"/>
    <w:rsid w:val="00310DCB"/>
    <w:rsid w:val="0033671F"/>
    <w:rsid w:val="003626E0"/>
    <w:rsid w:val="003B4221"/>
    <w:rsid w:val="003C0862"/>
    <w:rsid w:val="003E475C"/>
    <w:rsid w:val="003F17BA"/>
    <w:rsid w:val="00404EF6"/>
    <w:rsid w:val="00415FAF"/>
    <w:rsid w:val="004258FA"/>
    <w:rsid w:val="004A7DF4"/>
    <w:rsid w:val="004B57C0"/>
    <w:rsid w:val="004C4BB6"/>
    <w:rsid w:val="004C6B58"/>
    <w:rsid w:val="004D0190"/>
    <w:rsid w:val="004D1786"/>
    <w:rsid w:val="004E0133"/>
    <w:rsid w:val="004E4CD7"/>
    <w:rsid w:val="00514E92"/>
    <w:rsid w:val="00534E2E"/>
    <w:rsid w:val="005C1D44"/>
    <w:rsid w:val="005D0958"/>
    <w:rsid w:val="005E0B11"/>
    <w:rsid w:val="005E4CF3"/>
    <w:rsid w:val="0063081A"/>
    <w:rsid w:val="0063246F"/>
    <w:rsid w:val="00651FBB"/>
    <w:rsid w:val="00683874"/>
    <w:rsid w:val="00684BB8"/>
    <w:rsid w:val="00697ACF"/>
    <w:rsid w:val="006C2DD6"/>
    <w:rsid w:val="006D4EA6"/>
    <w:rsid w:val="00727167"/>
    <w:rsid w:val="0073296F"/>
    <w:rsid w:val="00751C77"/>
    <w:rsid w:val="00773721"/>
    <w:rsid w:val="00774ACC"/>
    <w:rsid w:val="00781860"/>
    <w:rsid w:val="0081373C"/>
    <w:rsid w:val="00822F93"/>
    <w:rsid w:val="00826E38"/>
    <w:rsid w:val="008450EB"/>
    <w:rsid w:val="00871E61"/>
    <w:rsid w:val="00874E72"/>
    <w:rsid w:val="008B698F"/>
    <w:rsid w:val="008F5F8A"/>
    <w:rsid w:val="009206F5"/>
    <w:rsid w:val="00946496"/>
    <w:rsid w:val="0095662B"/>
    <w:rsid w:val="009571FE"/>
    <w:rsid w:val="00961B78"/>
    <w:rsid w:val="00980A56"/>
    <w:rsid w:val="009A7C1E"/>
    <w:rsid w:val="009B6F62"/>
    <w:rsid w:val="009D40F9"/>
    <w:rsid w:val="009E646A"/>
    <w:rsid w:val="00A04565"/>
    <w:rsid w:val="00A53279"/>
    <w:rsid w:val="00A8389B"/>
    <w:rsid w:val="00A86C50"/>
    <w:rsid w:val="00A91AA6"/>
    <w:rsid w:val="00AA0DA2"/>
    <w:rsid w:val="00AD5F12"/>
    <w:rsid w:val="00B11193"/>
    <w:rsid w:val="00B15F29"/>
    <w:rsid w:val="00B81738"/>
    <w:rsid w:val="00BE1E94"/>
    <w:rsid w:val="00C25B8C"/>
    <w:rsid w:val="00C549D9"/>
    <w:rsid w:val="00C60C48"/>
    <w:rsid w:val="00D20BA6"/>
    <w:rsid w:val="00D263DE"/>
    <w:rsid w:val="00D26A29"/>
    <w:rsid w:val="00D341CA"/>
    <w:rsid w:val="00D43215"/>
    <w:rsid w:val="00D43B10"/>
    <w:rsid w:val="00D5205C"/>
    <w:rsid w:val="00D53120"/>
    <w:rsid w:val="00D540A1"/>
    <w:rsid w:val="00D57C83"/>
    <w:rsid w:val="00D67E33"/>
    <w:rsid w:val="00D9721A"/>
    <w:rsid w:val="00DA652A"/>
    <w:rsid w:val="00DC09E6"/>
    <w:rsid w:val="00DC2DBE"/>
    <w:rsid w:val="00DD2F33"/>
    <w:rsid w:val="00DF16D3"/>
    <w:rsid w:val="00DF288E"/>
    <w:rsid w:val="00DF5163"/>
    <w:rsid w:val="00E17679"/>
    <w:rsid w:val="00E34179"/>
    <w:rsid w:val="00E443E3"/>
    <w:rsid w:val="00EB12D3"/>
    <w:rsid w:val="00EB1360"/>
    <w:rsid w:val="00EB4D41"/>
    <w:rsid w:val="00EB77F3"/>
    <w:rsid w:val="00EC6A0B"/>
    <w:rsid w:val="00EE64DA"/>
    <w:rsid w:val="00EE7CE7"/>
    <w:rsid w:val="00F117A3"/>
    <w:rsid w:val="00F303A5"/>
    <w:rsid w:val="00F56F68"/>
    <w:rsid w:val="00F71DC3"/>
    <w:rsid w:val="00F72E10"/>
    <w:rsid w:val="00FD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2349"/>
  <w15:chartTrackingRefBased/>
  <w15:docId w15:val="{417E259D-F81D-4F27-9B79-7883B70D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63DE"/>
    <w:pPr>
      <w:spacing w:before="100" w:beforeAutospacing="1" w:after="100" w:afterAutospacing="1"/>
    </w:pPr>
    <w:rPr>
      <w:rFonts w:ascii="Times New Roman" w:hAnsi="Times New Roman"/>
    </w:rPr>
  </w:style>
  <w:style w:type="character" w:styleId="Hyperlink">
    <w:name w:val="Hyperlink"/>
    <w:rsid w:val="00D263DE"/>
    <w:rPr>
      <w:color w:val="0000FF"/>
      <w:u w:val="single"/>
    </w:rPr>
  </w:style>
  <w:style w:type="paragraph" w:styleId="DocumentMap">
    <w:name w:val="Document Map"/>
    <w:basedOn w:val="Normal"/>
    <w:semiHidden/>
    <w:rsid w:val="004D0190"/>
    <w:pPr>
      <w:shd w:val="clear" w:color="auto" w:fill="000080"/>
    </w:pPr>
    <w:rPr>
      <w:rFonts w:ascii="Tahoma" w:hAnsi="Tahoma" w:cs="Tahoma"/>
      <w:sz w:val="20"/>
      <w:szCs w:val="20"/>
    </w:rPr>
  </w:style>
  <w:style w:type="character" w:styleId="FollowedHyperlink">
    <w:name w:val="FollowedHyperlink"/>
    <w:rsid w:val="00D20BA6"/>
    <w:rPr>
      <w:color w:val="800080"/>
      <w:u w:val="single"/>
    </w:rPr>
  </w:style>
  <w:style w:type="paragraph" w:styleId="BalloonText">
    <w:name w:val="Balloon Text"/>
    <w:basedOn w:val="Normal"/>
    <w:link w:val="BalloonTextChar"/>
    <w:rsid w:val="00946496"/>
    <w:rPr>
      <w:rFonts w:ascii="Segoe UI" w:hAnsi="Segoe UI" w:cs="Segoe UI"/>
      <w:sz w:val="18"/>
      <w:szCs w:val="18"/>
    </w:rPr>
  </w:style>
  <w:style w:type="character" w:customStyle="1" w:styleId="BalloonTextChar">
    <w:name w:val="Balloon Text Char"/>
    <w:link w:val="BalloonText"/>
    <w:rsid w:val="00946496"/>
    <w:rPr>
      <w:rFonts w:ascii="Segoe UI" w:hAnsi="Segoe UI" w:cs="Segoe UI"/>
      <w:sz w:val="18"/>
      <w:szCs w:val="18"/>
    </w:rPr>
  </w:style>
  <w:style w:type="table" w:styleId="TableGrid">
    <w:name w:val="Table Grid"/>
    <w:basedOn w:val="TableNormal"/>
    <w:uiPriority w:val="59"/>
    <w:rsid w:val="00F72E1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3928">
      <w:bodyDiv w:val="1"/>
      <w:marLeft w:val="0"/>
      <w:marRight w:val="0"/>
      <w:marTop w:val="0"/>
      <w:marBottom w:val="0"/>
      <w:divBdr>
        <w:top w:val="none" w:sz="0" w:space="0" w:color="auto"/>
        <w:left w:val="none" w:sz="0" w:space="0" w:color="auto"/>
        <w:bottom w:val="none" w:sz="0" w:space="0" w:color="auto"/>
        <w:right w:val="none" w:sz="0" w:space="0" w:color="auto"/>
      </w:divBdr>
    </w:div>
    <w:div w:id="8934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demicaffairs@uw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631</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Those Eligible: Assistant, Associate, and Full Professors </vt:lpstr>
    </vt:vector>
  </TitlesOfParts>
  <Company>University of West Florida</Company>
  <LinksUpToDate>false</LinksUpToDate>
  <CharactersWithSpaces>4610</CharactersWithSpaces>
  <SharedDoc>false</SharedDoc>
  <HLinks>
    <vt:vector size="6" baseType="variant">
      <vt:variant>
        <vt:i4>7340107</vt:i4>
      </vt:variant>
      <vt:variant>
        <vt:i4>0</vt:i4>
      </vt:variant>
      <vt:variant>
        <vt:i4>0</vt:i4>
      </vt:variant>
      <vt:variant>
        <vt:i4>5</vt:i4>
      </vt:variant>
      <vt:variant>
        <vt:lpwstr>mailto:academicaffairs@uwf.edu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Eligible: Assistant, Associate, and Full Professors</dc:title>
  <dc:subject/>
  <dc:creator>Brian L. Whitney</dc:creator>
  <cp:keywords/>
  <dc:description/>
  <cp:lastModifiedBy>Brian Whitney</cp:lastModifiedBy>
  <cp:revision>5</cp:revision>
  <cp:lastPrinted>2022-09-13T14:44:00Z</cp:lastPrinted>
  <dcterms:created xsi:type="dcterms:W3CDTF">2023-09-20T16:46:00Z</dcterms:created>
  <dcterms:modified xsi:type="dcterms:W3CDTF">2023-09-20T21:14:00Z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